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3F" w:rsidRDefault="00A51D3F" w:rsidP="00A51D3F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F013D3" wp14:editId="35353DED">
            <wp:simplePos x="0" y="0"/>
            <wp:positionH relativeFrom="column">
              <wp:posOffset>2529840</wp:posOffset>
            </wp:positionH>
            <wp:positionV relativeFrom="paragraph">
              <wp:posOffset>3810</wp:posOffset>
            </wp:positionV>
            <wp:extent cx="695325" cy="800100"/>
            <wp:effectExtent l="0" t="0" r="9525" b="0"/>
            <wp:wrapTight wrapText="bothSides">
              <wp:wrapPolygon edited="0">
                <wp:start x="8877" y="0"/>
                <wp:lineTo x="5918" y="1029"/>
                <wp:lineTo x="1184" y="6686"/>
                <wp:lineTo x="0" y="16457"/>
                <wp:lineTo x="0" y="20057"/>
                <wp:lineTo x="1184" y="21086"/>
                <wp:lineTo x="19529" y="21086"/>
                <wp:lineTo x="21304" y="21086"/>
                <wp:lineTo x="21304" y="16457"/>
                <wp:lineTo x="20712" y="6686"/>
                <wp:lineTo x="15386" y="1029"/>
                <wp:lineTo x="12427" y="0"/>
                <wp:lineTo x="8877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1D3F" w:rsidRDefault="00A51D3F" w:rsidP="00A51D3F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A51D3F" w:rsidRDefault="00A51D3F" w:rsidP="00A51D3F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A51D3F" w:rsidRDefault="00A51D3F" w:rsidP="00A51D3F">
      <w:pPr>
        <w:tabs>
          <w:tab w:val="left" w:pos="4620"/>
        </w:tabs>
        <w:spacing w:after="0" w:line="240" w:lineRule="auto"/>
        <w:rPr>
          <w:rFonts w:eastAsia="Times New Roman"/>
          <w:b/>
          <w:color w:val="000000"/>
          <w:lang w:eastAsia="ru-RU"/>
        </w:rPr>
      </w:pPr>
    </w:p>
    <w:p w:rsidR="00A51D3F" w:rsidRDefault="00A51D3F" w:rsidP="00A51D3F">
      <w:pPr>
        <w:spacing w:line="240" w:lineRule="auto"/>
        <w:jc w:val="center"/>
        <w:rPr>
          <w:b/>
        </w:rPr>
      </w:pPr>
    </w:p>
    <w:p w:rsidR="00A51D3F" w:rsidRPr="00A51D3F" w:rsidRDefault="00A51D3F" w:rsidP="00A51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3F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                </w:t>
      </w:r>
    </w:p>
    <w:p w:rsidR="00A51D3F" w:rsidRPr="00A51D3F" w:rsidRDefault="00A51D3F" w:rsidP="00A51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3F">
        <w:rPr>
          <w:rFonts w:ascii="Times New Roman" w:hAnsi="Times New Roman"/>
          <w:b/>
          <w:sz w:val="28"/>
          <w:szCs w:val="28"/>
        </w:rPr>
        <w:t xml:space="preserve">  ШАТАЛОВСКОГО СЕЛЬСКОГО ПОСЕЛЕНИЯ                                         </w:t>
      </w:r>
    </w:p>
    <w:p w:rsidR="00A51D3F" w:rsidRPr="00A51D3F" w:rsidRDefault="00A51D3F" w:rsidP="00A51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3F">
        <w:rPr>
          <w:rFonts w:ascii="Times New Roman" w:hAnsi="Times New Roman"/>
          <w:b/>
          <w:sz w:val="28"/>
          <w:szCs w:val="28"/>
        </w:rPr>
        <w:t>ПОЧИНКОВСКОГО РАЙОНА СМОЛЕНСКОЙ ОБЛАСТИ</w:t>
      </w:r>
    </w:p>
    <w:p w:rsidR="00A51D3F" w:rsidRPr="00A51D3F" w:rsidRDefault="00A51D3F" w:rsidP="00A51D3F">
      <w:pPr>
        <w:tabs>
          <w:tab w:val="left" w:pos="462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51D3F" w:rsidRPr="00A51D3F" w:rsidRDefault="00A51D3F" w:rsidP="00A51D3F">
      <w:pPr>
        <w:tabs>
          <w:tab w:val="left" w:pos="4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51D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51D3F" w:rsidRPr="00A51D3F" w:rsidRDefault="00A51D3F" w:rsidP="00A5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D3F" w:rsidRPr="00A51D3F" w:rsidRDefault="00A51D3F" w:rsidP="00A5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A51D3F" w:rsidRPr="00A51D3F" w:rsidTr="00A51D3F">
        <w:tc>
          <w:tcPr>
            <w:tcW w:w="4785" w:type="dxa"/>
            <w:hideMark/>
          </w:tcPr>
          <w:p w:rsidR="00A51D3F" w:rsidRPr="00A51D3F" w:rsidRDefault="001E51EE" w:rsidP="001E5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8 мая </w:t>
            </w:r>
            <w:r w:rsidR="00A51D3F" w:rsidRPr="00A51D3F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4786" w:type="dxa"/>
            <w:hideMark/>
          </w:tcPr>
          <w:p w:rsidR="00A51D3F" w:rsidRPr="00A51D3F" w:rsidRDefault="00A51D3F" w:rsidP="001E51EE">
            <w:pPr>
              <w:rPr>
                <w:rFonts w:ascii="Times New Roman" w:hAnsi="Times New Roman"/>
                <w:sz w:val="28"/>
                <w:szCs w:val="28"/>
              </w:rPr>
            </w:pPr>
            <w:r w:rsidRPr="00A51D3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E51EE">
              <w:rPr>
                <w:rFonts w:ascii="Times New Roman" w:hAnsi="Times New Roman"/>
                <w:sz w:val="28"/>
                <w:szCs w:val="28"/>
              </w:rPr>
              <w:t xml:space="preserve"> 29</w:t>
            </w:r>
          </w:p>
        </w:tc>
      </w:tr>
    </w:tbl>
    <w:p w:rsidR="00A51D3F" w:rsidRPr="001E51EE" w:rsidRDefault="00A51D3F" w:rsidP="001E51EE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1E51EE">
        <w:rPr>
          <w:rFonts w:ascii="Times New Roman" w:hAnsi="Times New Roman"/>
          <w:sz w:val="28"/>
          <w:szCs w:val="28"/>
        </w:rPr>
        <w:t xml:space="preserve">Об </w:t>
      </w:r>
      <w:r w:rsidR="001E51EE">
        <w:rPr>
          <w:rFonts w:ascii="Times New Roman" w:hAnsi="Times New Roman"/>
          <w:sz w:val="28"/>
          <w:szCs w:val="28"/>
        </w:rPr>
        <w:t xml:space="preserve">   </w:t>
      </w:r>
      <w:r w:rsidRPr="001E51EE">
        <w:rPr>
          <w:rFonts w:ascii="Times New Roman" w:hAnsi="Times New Roman"/>
          <w:sz w:val="28"/>
          <w:szCs w:val="28"/>
        </w:rPr>
        <w:t xml:space="preserve">утверждении </w:t>
      </w:r>
      <w:r w:rsidR="001E51EE">
        <w:rPr>
          <w:rFonts w:ascii="Times New Roman" w:hAnsi="Times New Roman"/>
          <w:sz w:val="28"/>
          <w:szCs w:val="28"/>
        </w:rPr>
        <w:t xml:space="preserve">    </w:t>
      </w:r>
      <w:r w:rsidRPr="001E51EE">
        <w:rPr>
          <w:rFonts w:ascii="Times New Roman" w:hAnsi="Times New Roman"/>
          <w:sz w:val="28"/>
          <w:szCs w:val="28"/>
        </w:rPr>
        <w:t xml:space="preserve">Положения </w:t>
      </w:r>
      <w:r w:rsidR="001E51EE">
        <w:rPr>
          <w:rFonts w:ascii="Times New Roman" w:hAnsi="Times New Roman"/>
          <w:sz w:val="28"/>
          <w:szCs w:val="28"/>
        </w:rPr>
        <w:t xml:space="preserve">    об</w:t>
      </w:r>
    </w:p>
    <w:p w:rsidR="001E51EE" w:rsidRDefault="00A51D3F" w:rsidP="001E51EE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gramStart"/>
      <w:r w:rsidRPr="001E51EE">
        <w:rPr>
          <w:rFonts w:ascii="Times New Roman" w:hAnsi="Times New Roman"/>
          <w:sz w:val="28"/>
          <w:szCs w:val="28"/>
        </w:rPr>
        <w:t xml:space="preserve">организации </w:t>
      </w:r>
      <w:r w:rsidR="001E51EE">
        <w:rPr>
          <w:rFonts w:ascii="Times New Roman" w:hAnsi="Times New Roman"/>
          <w:sz w:val="28"/>
          <w:szCs w:val="28"/>
        </w:rPr>
        <w:t xml:space="preserve"> </w:t>
      </w:r>
      <w:r w:rsidRPr="001E51EE">
        <w:rPr>
          <w:rFonts w:ascii="Times New Roman" w:hAnsi="Times New Roman"/>
          <w:sz w:val="28"/>
          <w:szCs w:val="28"/>
        </w:rPr>
        <w:t>и</w:t>
      </w:r>
      <w:proofErr w:type="gramEnd"/>
      <w:r w:rsidRPr="001E51EE">
        <w:rPr>
          <w:rFonts w:ascii="Times New Roman" w:hAnsi="Times New Roman"/>
          <w:sz w:val="28"/>
          <w:szCs w:val="28"/>
        </w:rPr>
        <w:t xml:space="preserve"> </w:t>
      </w:r>
      <w:r w:rsidR="001E51EE">
        <w:rPr>
          <w:rFonts w:ascii="Times New Roman" w:hAnsi="Times New Roman"/>
          <w:sz w:val="28"/>
          <w:szCs w:val="28"/>
        </w:rPr>
        <w:t xml:space="preserve">  </w:t>
      </w:r>
      <w:r w:rsidRPr="001E51EE">
        <w:rPr>
          <w:rFonts w:ascii="Times New Roman" w:hAnsi="Times New Roman"/>
          <w:sz w:val="28"/>
          <w:szCs w:val="28"/>
        </w:rPr>
        <w:t xml:space="preserve">ведении гражданской </w:t>
      </w:r>
    </w:p>
    <w:p w:rsidR="001E51EE" w:rsidRDefault="00A51D3F" w:rsidP="001E51EE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1E51EE">
        <w:rPr>
          <w:rFonts w:ascii="Times New Roman" w:hAnsi="Times New Roman"/>
          <w:sz w:val="28"/>
          <w:szCs w:val="28"/>
        </w:rPr>
        <w:t>обороны на территории Шаталовского</w:t>
      </w:r>
    </w:p>
    <w:p w:rsidR="00A51D3F" w:rsidRDefault="00A51D3F" w:rsidP="001E51EE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proofErr w:type="gramStart"/>
      <w:r w:rsidRPr="001E51EE">
        <w:rPr>
          <w:rFonts w:ascii="Times New Roman" w:hAnsi="Times New Roman"/>
          <w:sz w:val="28"/>
          <w:szCs w:val="28"/>
        </w:rPr>
        <w:t>сельского</w:t>
      </w:r>
      <w:r w:rsidR="001E51EE">
        <w:rPr>
          <w:rFonts w:ascii="Times New Roman" w:hAnsi="Times New Roman"/>
          <w:sz w:val="28"/>
          <w:szCs w:val="28"/>
        </w:rPr>
        <w:t xml:space="preserve"> </w:t>
      </w:r>
      <w:r w:rsidRPr="001E51EE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1E51EE">
        <w:rPr>
          <w:rFonts w:ascii="Times New Roman" w:hAnsi="Times New Roman"/>
          <w:sz w:val="28"/>
          <w:szCs w:val="28"/>
        </w:rPr>
        <w:t xml:space="preserve">   Починковского</w:t>
      </w:r>
    </w:p>
    <w:p w:rsidR="001E51EE" w:rsidRPr="001E51EE" w:rsidRDefault="001E51EE" w:rsidP="001E51EE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Смоленской области</w:t>
      </w:r>
    </w:p>
    <w:p w:rsidR="00A51D3F" w:rsidRPr="00A51D3F" w:rsidRDefault="00A51D3F" w:rsidP="00A51D3F">
      <w:pPr>
        <w:pStyle w:val="a4"/>
        <w:tabs>
          <w:tab w:val="left" w:pos="5103"/>
        </w:tabs>
        <w:ind w:right="4818"/>
        <w:contextualSpacing/>
        <w:jc w:val="both"/>
        <w:rPr>
          <w:b/>
          <w:szCs w:val="28"/>
        </w:rPr>
      </w:pPr>
    </w:p>
    <w:p w:rsidR="001E51EE" w:rsidRDefault="00A51D3F" w:rsidP="00A51D3F">
      <w:pPr>
        <w:shd w:val="clear" w:color="auto" w:fill="FFFFFF"/>
        <w:tabs>
          <w:tab w:val="left" w:pos="6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3F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A51D3F">
        <w:rPr>
          <w:rFonts w:ascii="Times New Roman" w:hAnsi="Times New Roman"/>
          <w:spacing w:val="-2"/>
          <w:sz w:val="28"/>
          <w:szCs w:val="28"/>
        </w:rPr>
        <w:t xml:space="preserve">от 26.11.2007 № 804 «Об утверждении Положения о гражданской </w:t>
      </w:r>
      <w:r w:rsidRPr="00A51D3F">
        <w:rPr>
          <w:rFonts w:ascii="Times New Roman" w:hAnsi="Times New Roman"/>
          <w:spacing w:val="-1"/>
          <w:sz w:val="28"/>
          <w:szCs w:val="28"/>
        </w:rPr>
        <w:t>обороне в Российской Федерации», П</w:t>
      </w:r>
      <w:r w:rsidRPr="00A51D3F">
        <w:rPr>
          <w:rFonts w:ascii="Times New Roman" w:hAnsi="Times New Roman"/>
          <w:sz w:val="28"/>
          <w:szCs w:val="28"/>
        </w:rPr>
        <w:t xml:space="preserve">риказом МЧС России от 14.11.2008 № 687 «Об утверждении Положения об организации и ведении гражданской обороны в муниципальных образованиях и организациях»,  </w:t>
      </w:r>
    </w:p>
    <w:p w:rsidR="00A51D3F" w:rsidRPr="00A51D3F" w:rsidRDefault="001E51EE" w:rsidP="00A51D3F">
      <w:pPr>
        <w:shd w:val="clear" w:color="auto" w:fill="FFFFFF"/>
        <w:tabs>
          <w:tab w:val="left" w:pos="6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A51D3F" w:rsidRPr="00A51D3F">
        <w:rPr>
          <w:rFonts w:ascii="Times New Roman" w:hAnsi="Times New Roman"/>
          <w:sz w:val="28"/>
          <w:szCs w:val="28"/>
        </w:rPr>
        <w:t>дминистрация  Шаталовского</w:t>
      </w:r>
      <w:proofErr w:type="gramEnd"/>
      <w:r w:rsidR="00A51D3F" w:rsidRPr="00A51D3F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51D3F" w:rsidRPr="00A51D3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A51D3F" w:rsidRPr="001E51EE" w:rsidRDefault="001E51EE" w:rsidP="001E51EE">
      <w:pPr>
        <w:spacing w:after="0" w:line="240" w:lineRule="auto"/>
        <w:ind w:right="-1" w:firstLine="851"/>
        <w:rPr>
          <w:rFonts w:ascii="Times New Roman" w:hAnsi="Times New Roman"/>
          <w:b/>
          <w:sz w:val="28"/>
          <w:szCs w:val="28"/>
        </w:rPr>
      </w:pPr>
      <w:r w:rsidRPr="001E51EE">
        <w:rPr>
          <w:rFonts w:ascii="Times New Roman" w:hAnsi="Times New Roman"/>
          <w:b/>
          <w:sz w:val="28"/>
          <w:szCs w:val="28"/>
        </w:rPr>
        <w:t>Постановляет:</w:t>
      </w:r>
    </w:p>
    <w:p w:rsidR="00A51D3F" w:rsidRPr="001E51EE" w:rsidRDefault="001E51EE" w:rsidP="001E5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A51D3F" w:rsidRPr="001E51EE">
        <w:rPr>
          <w:rFonts w:ascii="Times New Roman" w:hAnsi="Times New Roman"/>
          <w:sz w:val="28"/>
          <w:szCs w:val="28"/>
        </w:rPr>
        <w:t>Утвердить прилагаемое Положение об организации и ведении гражданской обороны на территории</w:t>
      </w:r>
      <w:r w:rsidR="00A51D3F" w:rsidRPr="001E51E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51D3F" w:rsidRPr="001E51EE">
        <w:rPr>
          <w:rFonts w:ascii="Times New Roman" w:hAnsi="Times New Roman"/>
          <w:sz w:val="28"/>
          <w:szCs w:val="28"/>
        </w:rPr>
        <w:t xml:space="preserve">Шаталовского сельского поселения </w:t>
      </w:r>
      <w:proofErr w:type="gramStart"/>
      <w:r w:rsidR="00A51D3F" w:rsidRPr="001E51EE">
        <w:rPr>
          <w:rFonts w:ascii="Times New Roman" w:hAnsi="Times New Roman"/>
          <w:sz w:val="28"/>
          <w:szCs w:val="28"/>
        </w:rPr>
        <w:t>Починковского  района</w:t>
      </w:r>
      <w:proofErr w:type="gramEnd"/>
      <w:r w:rsidR="00A51D3F" w:rsidRPr="001E51EE">
        <w:rPr>
          <w:rFonts w:ascii="Times New Roman" w:hAnsi="Times New Roman"/>
          <w:sz w:val="28"/>
          <w:szCs w:val="28"/>
        </w:rPr>
        <w:t xml:space="preserve"> Смоленской области согласно приложению № 1.</w:t>
      </w:r>
    </w:p>
    <w:p w:rsidR="00A51D3F" w:rsidRPr="001E51EE" w:rsidRDefault="00A51D3F" w:rsidP="001E51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1E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1E51EE" w:rsidRPr="001E51EE">
        <w:rPr>
          <w:rFonts w:ascii="Times New Roman" w:hAnsi="Times New Roman"/>
          <w:sz w:val="28"/>
          <w:szCs w:val="28"/>
        </w:rPr>
        <w:t xml:space="preserve">подписания. </w:t>
      </w:r>
    </w:p>
    <w:p w:rsidR="001E51EE" w:rsidRPr="001E51EE" w:rsidRDefault="001E51EE" w:rsidP="001E51E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r w:rsidRPr="001E51EE">
        <w:rPr>
          <w:rFonts w:ascii="Times New Roman" w:hAnsi="Times New Roman"/>
          <w:sz w:val="28"/>
          <w:szCs w:val="28"/>
        </w:rPr>
        <w:t xml:space="preserve">Обнародовать настоящее </w:t>
      </w:r>
      <w:proofErr w:type="gramStart"/>
      <w:r w:rsidRPr="001E51EE">
        <w:rPr>
          <w:rFonts w:ascii="Times New Roman" w:hAnsi="Times New Roman"/>
          <w:sz w:val="28"/>
          <w:szCs w:val="28"/>
        </w:rPr>
        <w:t xml:space="preserve">постановление </w:t>
      </w:r>
      <w:r w:rsidRPr="001E51EE">
        <w:rPr>
          <w:rFonts w:ascii="Times New Roman" w:hAnsi="Times New Roman"/>
          <w:sz w:val="28"/>
          <w:szCs w:val="28"/>
        </w:rPr>
        <w:t xml:space="preserve"> </w:t>
      </w:r>
      <w:r w:rsidRPr="001E51EE">
        <w:rPr>
          <w:rFonts w:ascii="Times New Roman" w:hAnsi="Times New Roman"/>
          <w:sz w:val="28"/>
          <w:szCs w:val="28"/>
        </w:rPr>
        <w:t>на</w:t>
      </w:r>
      <w:proofErr w:type="gramEnd"/>
      <w:r w:rsidRPr="001E51EE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r w:rsidRPr="001E51EE">
        <w:rPr>
          <w:rFonts w:ascii="Times New Roman" w:hAnsi="Times New Roman"/>
          <w:sz w:val="28"/>
          <w:szCs w:val="28"/>
        </w:rPr>
        <w:t>Шаталовского</w:t>
      </w:r>
      <w:r w:rsidRPr="001E51EE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в  информационно-телекоммуникационной сети «Интернет».</w:t>
      </w:r>
    </w:p>
    <w:p w:rsidR="00A51D3F" w:rsidRPr="001E51EE" w:rsidRDefault="001E51EE" w:rsidP="001E51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="00A51D3F" w:rsidRPr="001E51E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51D3F" w:rsidRPr="00A51D3F" w:rsidRDefault="00A51D3F" w:rsidP="00A51D3F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51D3F" w:rsidRPr="00A51D3F" w:rsidRDefault="00A51D3F" w:rsidP="00A5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3F">
        <w:rPr>
          <w:rFonts w:ascii="Times New Roman" w:hAnsi="Times New Roman"/>
          <w:sz w:val="28"/>
          <w:szCs w:val="28"/>
        </w:rPr>
        <w:t xml:space="preserve">Глава муниципального образования  </w:t>
      </w:r>
    </w:p>
    <w:p w:rsidR="001E51EE" w:rsidRDefault="00A51D3F" w:rsidP="00A5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3F">
        <w:rPr>
          <w:rFonts w:ascii="Times New Roman" w:hAnsi="Times New Roman"/>
          <w:sz w:val="28"/>
          <w:szCs w:val="28"/>
        </w:rPr>
        <w:t>Шаталовского сельского поселения</w:t>
      </w:r>
    </w:p>
    <w:p w:rsidR="00A51D3F" w:rsidRPr="00A51D3F" w:rsidRDefault="00A51D3F" w:rsidP="00A5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3F">
        <w:rPr>
          <w:rFonts w:ascii="Times New Roman" w:hAnsi="Times New Roman"/>
          <w:sz w:val="28"/>
          <w:szCs w:val="28"/>
        </w:rPr>
        <w:t>Починковского</w:t>
      </w:r>
      <w:r w:rsidR="001E51EE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 О.Н. Бачурина</w:t>
      </w:r>
    </w:p>
    <w:p w:rsidR="00A51D3F" w:rsidRPr="00A51D3F" w:rsidRDefault="00A51D3F" w:rsidP="00A51D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3F">
        <w:rPr>
          <w:rFonts w:ascii="Times New Roman" w:hAnsi="Times New Roman"/>
          <w:sz w:val="28"/>
          <w:szCs w:val="28"/>
        </w:rPr>
        <w:t xml:space="preserve"> </w:t>
      </w:r>
      <w:r w:rsidR="001E51EE">
        <w:rPr>
          <w:rFonts w:ascii="Times New Roman" w:hAnsi="Times New Roman"/>
          <w:sz w:val="28"/>
          <w:szCs w:val="28"/>
        </w:rPr>
        <w:t xml:space="preserve"> </w:t>
      </w:r>
    </w:p>
    <w:p w:rsidR="00A51D3F" w:rsidRPr="00B4187A" w:rsidRDefault="001E51EE" w:rsidP="00A51D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  <w:r w:rsidR="00A51D3F" w:rsidRPr="00A51D3F">
        <w:rPr>
          <w:rFonts w:ascii="Times New Roman" w:hAnsi="Times New Roman"/>
          <w:b/>
          <w:sz w:val="28"/>
          <w:szCs w:val="28"/>
        </w:rPr>
        <w:t xml:space="preserve"> </w:t>
      </w:r>
      <w:r w:rsidR="00B4187A">
        <w:rPr>
          <w:rFonts w:ascii="Times New Roman" w:hAnsi="Times New Roman"/>
          <w:b/>
          <w:sz w:val="28"/>
          <w:szCs w:val="28"/>
        </w:rPr>
        <w:t xml:space="preserve">           </w:t>
      </w:r>
      <w:r w:rsidR="00A51D3F" w:rsidRPr="00B4187A">
        <w:rPr>
          <w:rFonts w:ascii="Times New Roman" w:hAnsi="Times New Roman"/>
          <w:sz w:val="24"/>
          <w:szCs w:val="24"/>
        </w:rPr>
        <w:t>Приложение № 1</w:t>
      </w:r>
    </w:p>
    <w:p w:rsidR="00A51D3F" w:rsidRPr="00B4187A" w:rsidRDefault="00B4187A" w:rsidP="00B41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A51D3F" w:rsidRPr="00B4187A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="00A51D3F" w:rsidRPr="00B4187A">
        <w:rPr>
          <w:rFonts w:ascii="Times New Roman" w:hAnsi="Times New Roman"/>
          <w:sz w:val="24"/>
          <w:szCs w:val="24"/>
        </w:rPr>
        <w:t xml:space="preserve">постановлению  </w:t>
      </w:r>
      <w:r>
        <w:rPr>
          <w:rFonts w:ascii="Times New Roman" w:hAnsi="Times New Roman"/>
          <w:sz w:val="24"/>
          <w:szCs w:val="24"/>
        </w:rPr>
        <w:t>А</w:t>
      </w:r>
      <w:r w:rsidR="00A51D3F" w:rsidRPr="00B4187A">
        <w:rPr>
          <w:rFonts w:ascii="Times New Roman" w:hAnsi="Times New Roman"/>
          <w:sz w:val="24"/>
          <w:szCs w:val="24"/>
        </w:rPr>
        <w:t>дминистрации</w:t>
      </w:r>
      <w:proofErr w:type="gramEnd"/>
      <w:r w:rsidR="00A51D3F" w:rsidRPr="00B4187A">
        <w:rPr>
          <w:rFonts w:ascii="Times New Roman" w:hAnsi="Times New Roman"/>
          <w:sz w:val="24"/>
          <w:szCs w:val="24"/>
        </w:rPr>
        <w:t xml:space="preserve"> </w:t>
      </w:r>
    </w:p>
    <w:p w:rsidR="00B4187A" w:rsidRDefault="00A51D3F" w:rsidP="00A51D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187A">
        <w:rPr>
          <w:rFonts w:ascii="Times New Roman" w:hAnsi="Times New Roman"/>
          <w:sz w:val="24"/>
          <w:szCs w:val="24"/>
        </w:rPr>
        <w:t xml:space="preserve">Шаталовского сельского поселения </w:t>
      </w:r>
    </w:p>
    <w:p w:rsidR="00B4187A" w:rsidRDefault="00B4187A" w:rsidP="00B41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51D3F" w:rsidRPr="00B4187A">
        <w:rPr>
          <w:rFonts w:ascii="Times New Roman" w:hAnsi="Times New Roman"/>
          <w:sz w:val="24"/>
          <w:szCs w:val="24"/>
        </w:rPr>
        <w:t xml:space="preserve">Починковского района </w:t>
      </w:r>
    </w:p>
    <w:p w:rsidR="00A51D3F" w:rsidRPr="00B4187A" w:rsidRDefault="00B4187A" w:rsidP="00B41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51D3F" w:rsidRPr="00B4187A">
        <w:rPr>
          <w:rFonts w:ascii="Times New Roman" w:hAnsi="Times New Roman"/>
          <w:sz w:val="24"/>
          <w:szCs w:val="24"/>
        </w:rPr>
        <w:t>Смоленской области</w:t>
      </w:r>
    </w:p>
    <w:p w:rsidR="00A51D3F" w:rsidRPr="00B4187A" w:rsidRDefault="00B4187A" w:rsidP="00B418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A51D3F" w:rsidRPr="00B4187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08.05.</w:t>
      </w:r>
      <w:r w:rsidR="00A51D3F" w:rsidRPr="00B4187A">
        <w:rPr>
          <w:rFonts w:ascii="Times New Roman" w:hAnsi="Times New Roman"/>
          <w:sz w:val="24"/>
          <w:szCs w:val="24"/>
        </w:rPr>
        <w:t xml:space="preserve">2024 г. № </w:t>
      </w:r>
      <w:r>
        <w:rPr>
          <w:rFonts w:ascii="Times New Roman" w:hAnsi="Times New Roman"/>
          <w:sz w:val="24"/>
          <w:szCs w:val="24"/>
        </w:rPr>
        <w:t>29</w:t>
      </w:r>
    </w:p>
    <w:p w:rsidR="00A51D3F" w:rsidRPr="00A51D3F" w:rsidRDefault="00A51D3F" w:rsidP="00A51D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1D3F" w:rsidRPr="00A51D3F" w:rsidRDefault="00A51D3F" w:rsidP="00A51D3F">
      <w:pPr>
        <w:pStyle w:val="ConsPlusTitle"/>
        <w:widowControl/>
        <w:ind w:right="-54"/>
        <w:jc w:val="center"/>
      </w:pPr>
      <w:r w:rsidRPr="00A51D3F">
        <w:t>Положение</w:t>
      </w:r>
    </w:p>
    <w:p w:rsidR="00A51D3F" w:rsidRPr="00A51D3F" w:rsidRDefault="00A51D3F" w:rsidP="00A51D3F">
      <w:pPr>
        <w:pStyle w:val="ConsPlusTitle"/>
        <w:widowControl/>
        <w:ind w:right="-54"/>
        <w:jc w:val="center"/>
      </w:pPr>
      <w:r w:rsidRPr="00A51D3F">
        <w:t xml:space="preserve">об организации и ведении гражданской обороны </w:t>
      </w:r>
    </w:p>
    <w:p w:rsidR="00A51D3F" w:rsidRPr="00A51D3F" w:rsidRDefault="00A51D3F" w:rsidP="00A51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3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B4187A">
        <w:rPr>
          <w:rFonts w:ascii="Times New Roman" w:hAnsi="Times New Roman"/>
          <w:b/>
          <w:sz w:val="28"/>
          <w:szCs w:val="28"/>
        </w:rPr>
        <w:t xml:space="preserve"> </w:t>
      </w:r>
      <w:r w:rsidRPr="00A51D3F">
        <w:rPr>
          <w:rFonts w:ascii="Times New Roman" w:hAnsi="Times New Roman"/>
          <w:b/>
          <w:sz w:val="28"/>
          <w:szCs w:val="28"/>
        </w:rPr>
        <w:t xml:space="preserve"> Шаталовско</w:t>
      </w:r>
      <w:r w:rsidR="00B4187A">
        <w:rPr>
          <w:rFonts w:ascii="Times New Roman" w:hAnsi="Times New Roman"/>
          <w:b/>
          <w:sz w:val="28"/>
          <w:szCs w:val="28"/>
        </w:rPr>
        <w:t>го</w:t>
      </w:r>
      <w:r w:rsidRPr="00A51D3F">
        <w:rPr>
          <w:rFonts w:ascii="Times New Roman" w:hAnsi="Times New Roman"/>
          <w:b/>
          <w:sz w:val="28"/>
          <w:szCs w:val="28"/>
        </w:rPr>
        <w:t xml:space="preserve"> сельско</w:t>
      </w:r>
      <w:r w:rsidR="00B4187A">
        <w:rPr>
          <w:rFonts w:ascii="Times New Roman" w:hAnsi="Times New Roman"/>
          <w:b/>
          <w:sz w:val="28"/>
          <w:szCs w:val="28"/>
        </w:rPr>
        <w:t xml:space="preserve">го </w:t>
      </w:r>
      <w:r w:rsidRPr="00A51D3F">
        <w:rPr>
          <w:rFonts w:ascii="Times New Roman" w:hAnsi="Times New Roman"/>
          <w:b/>
          <w:sz w:val="28"/>
          <w:szCs w:val="28"/>
        </w:rPr>
        <w:t>поселени</w:t>
      </w:r>
      <w:r w:rsidR="00B4187A">
        <w:rPr>
          <w:rFonts w:ascii="Times New Roman" w:hAnsi="Times New Roman"/>
          <w:b/>
          <w:sz w:val="28"/>
          <w:szCs w:val="28"/>
        </w:rPr>
        <w:t>я Починковского района Смоленской области</w:t>
      </w:r>
    </w:p>
    <w:p w:rsidR="00A51D3F" w:rsidRPr="00A51D3F" w:rsidRDefault="00A51D3F" w:rsidP="00A51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1D3F" w:rsidRPr="00A51D3F" w:rsidRDefault="00A51D3F" w:rsidP="00A51D3F">
      <w:pPr>
        <w:pStyle w:val="ConsPlusTitle"/>
        <w:widowControl/>
        <w:ind w:right="-54" w:firstLine="708"/>
        <w:jc w:val="both"/>
        <w:rPr>
          <w:b w:val="0"/>
        </w:rPr>
      </w:pPr>
      <w:r w:rsidRPr="00A51D3F">
        <w:rPr>
          <w:b w:val="0"/>
        </w:rPr>
        <w:t xml:space="preserve">1. Настоящее Положение об организации и ведении гражданской обороны на территории </w:t>
      </w:r>
      <w:r w:rsidR="00B4187A">
        <w:rPr>
          <w:b w:val="0"/>
        </w:rPr>
        <w:t xml:space="preserve"> </w:t>
      </w:r>
      <w:r w:rsidRPr="00A51D3F">
        <w:rPr>
          <w:b w:val="0"/>
        </w:rPr>
        <w:t xml:space="preserve"> Шаталовско</w:t>
      </w:r>
      <w:r w:rsidR="00B4187A">
        <w:rPr>
          <w:b w:val="0"/>
        </w:rPr>
        <w:t>го</w:t>
      </w:r>
      <w:r w:rsidRPr="00A51D3F">
        <w:rPr>
          <w:b w:val="0"/>
        </w:rPr>
        <w:t xml:space="preserve"> сельско</w:t>
      </w:r>
      <w:r w:rsidR="00B4187A">
        <w:rPr>
          <w:b w:val="0"/>
        </w:rPr>
        <w:t>го</w:t>
      </w:r>
      <w:r w:rsidRPr="00A51D3F">
        <w:rPr>
          <w:b w:val="0"/>
        </w:rPr>
        <w:t xml:space="preserve"> поселени</w:t>
      </w:r>
      <w:r w:rsidR="00B4187A">
        <w:rPr>
          <w:b w:val="0"/>
        </w:rPr>
        <w:t>я Починковского района Смоленской области</w:t>
      </w:r>
      <w:r w:rsidRPr="00A51D3F">
        <w:rPr>
          <w:b w:val="0"/>
        </w:rPr>
        <w:t xml:space="preserve">  (далее – Положение)</w:t>
      </w:r>
      <w:r w:rsidRPr="00A51D3F">
        <w:t xml:space="preserve"> </w:t>
      </w:r>
      <w:r w:rsidRPr="00A51D3F">
        <w:rPr>
          <w:b w:val="0"/>
        </w:rPr>
        <w:t xml:space="preserve">разработано в соответствии с Федеральным законом от 12.02.1998 № 28-ФЗ «О гражданской обороне», 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определяет порядок подготовки к ведению и ведения гражданской обороны, а также основные мероприятия по гражданской обороне на территории </w:t>
      </w:r>
      <w:r w:rsidR="00B4187A">
        <w:rPr>
          <w:b w:val="0"/>
        </w:rPr>
        <w:t xml:space="preserve"> </w:t>
      </w:r>
      <w:r w:rsidRPr="00A51D3F">
        <w:rPr>
          <w:b w:val="0"/>
        </w:rPr>
        <w:t xml:space="preserve"> Шаталовского сельского поселения (далее – сельское поселение).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2. Мероприятия по гражданской обороне в сельском поселении организуются и проводятся в рамках подготовки к ведению и ведения гражданской обороны на всей территории сельского поселения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муниципальными нормативными правовыми актами, а также настоящим Положением.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Style w:val="pt-a0-000017"/>
          <w:rFonts w:ascii="Times New Roman" w:hAnsi="Times New Roman"/>
          <w:sz w:val="28"/>
          <w:szCs w:val="28"/>
          <w:shd w:val="clear" w:color="auto" w:fill="FFFFFF"/>
        </w:rPr>
      </w:pPr>
      <w:r w:rsidRPr="00A51D3F">
        <w:rPr>
          <w:rFonts w:ascii="Times New Roman" w:hAnsi="Times New Roman"/>
          <w:sz w:val="28"/>
          <w:szCs w:val="28"/>
        </w:rPr>
        <w:t xml:space="preserve">3. </w:t>
      </w:r>
      <w:r w:rsidRPr="00A51D3F">
        <w:rPr>
          <w:rStyle w:val="pt-a0-000017"/>
          <w:rFonts w:ascii="Times New Roman" w:hAnsi="Times New Roman"/>
          <w:sz w:val="28"/>
          <w:szCs w:val="28"/>
          <w:shd w:val="clear" w:color="auto" w:fill="FFFFFF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Style w:val="pt-a0-000017"/>
          <w:rFonts w:ascii="Times New Roman" w:hAnsi="Times New Roman"/>
          <w:sz w:val="28"/>
          <w:szCs w:val="28"/>
          <w:shd w:val="clear" w:color="auto" w:fill="FFFFFF"/>
        </w:rPr>
      </w:pPr>
      <w:r w:rsidRPr="00A51D3F">
        <w:rPr>
          <w:rStyle w:val="pt-a0-000017"/>
          <w:rFonts w:ascii="Times New Roman" w:hAnsi="Times New Roman"/>
          <w:sz w:val="28"/>
          <w:szCs w:val="28"/>
          <w:shd w:val="clear" w:color="auto" w:fill="FFFFFF"/>
        </w:rPr>
        <w:t xml:space="preserve">4. Ведение гражданской обороны заключается в выполнении мероприятий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и осуществляется на основании плана гражданской обороны и защиты населения </w:t>
      </w:r>
      <w:r w:rsidR="00B4187A">
        <w:rPr>
          <w:rStyle w:val="pt-a0-000017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51D3F">
        <w:rPr>
          <w:rFonts w:ascii="Times New Roman" w:hAnsi="Times New Roman"/>
          <w:sz w:val="28"/>
          <w:szCs w:val="28"/>
        </w:rPr>
        <w:t xml:space="preserve"> Шаталовского сельского поселения</w:t>
      </w:r>
      <w:r w:rsidR="00B4187A">
        <w:rPr>
          <w:rFonts w:ascii="Times New Roman" w:hAnsi="Times New Roman"/>
          <w:sz w:val="28"/>
          <w:szCs w:val="28"/>
        </w:rPr>
        <w:t xml:space="preserve"> Починковского района </w:t>
      </w:r>
      <w:r w:rsidR="00B4187A">
        <w:rPr>
          <w:rFonts w:ascii="Times New Roman" w:hAnsi="Times New Roman"/>
          <w:sz w:val="28"/>
          <w:szCs w:val="28"/>
        </w:rPr>
        <w:lastRenderedPageBreak/>
        <w:t>Смоленской области</w:t>
      </w:r>
      <w:r w:rsidRPr="00A51D3F">
        <w:rPr>
          <w:rStyle w:val="pt-a0-000017"/>
          <w:rFonts w:ascii="Times New Roman" w:hAnsi="Times New Roman"/>
          <w:sz w:val="28"/>
          <w:szCs w:val="28"/>
          <w:shd w:val="clear" w:color="auto" w:fill="FFFFFF"/>
        </w:rPr>
        <w:t>, а в организациях на основе планов гражданской обороны.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5. План гражданской обороны и защиты населения муниципального образования </w:t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</w:r>
      <w:r w:rsidRPr="00A51D3F">
        <w:rPr>
          <w:rFonts w:ascii="Times New Roman" w:hAnsi="Times New Roman" w:cs="Times New Roman"/>
          <w:sz w:val="28"/>
          <w:szCs w:val="28"/>
        </w:rPr>
        <w:softHyphen/>
        <w:t xml:space="preserve"> Шаталовского сельского поселения на год </w:t>
      </w:r>
      <w:r w:rsidRPr="00A51D3F">
        <w:rPr>
          <w:rFonts w:ascii="Times New Roman" w:hAnsi="Times New Roman" w:cs="Times New Roman"/>
          <w:sz w:val="28"/>
          <w:szCs w:val="28"/>
          <w:lang w:eastAsia="ja-JP"/>
        </w:rPr>
        <w:t>разрабатывается</w:t>
      </w:r>
      <w:r w:rsidRPr="00A51D3F">
        <w:rPr>
          <w:rFonts w:ascii="Times New Roman" w:hAnsi="Times New Roman" w:cs="Times New Roman"/>
          <w:sz w:val="28"/>
          <w:szCs w:val="28"/>
        </w:rPr>
        <w:t xml:space="preserve"> местной </w:t>
      </w:r>
      <w:r w:rsidR="00B4187A">
        <w:rPr>
          <w:rFonts w:ascii="Times New Roman" w:hAnsi="Times New Roman" w:cs="Times New Roman"/>
          <w:sz w:val="28"/>
          <w:szCs w:val="28"/>
          <w:lang w:eastAsia="ja-JP"/>
        </w:rPr>
        <w:t>А</w:t>
      </w:r>
      <w:r w:rsidRPr="00A51D3F">
        <w:rPr>
          <w:rFonts w:ascii="Times New Roman" w:hAnsi="Times New Roman" w:cs="Times New Roman"/>
          <w:sz w:val="28"/>
          <w:szCs w:val="28"/>
          <w:lang w:eastAsia="ja-JP"/>
        </w:rPr>
        <w:t>дминистрацией Шаталовского сельского поселения</w:t>
      </w:r>
      <w:r w:rsidR="00B4187A">
        <w:rPr>
          <w:rFonts w:ascii="Times New Roman" w:hAnsi="Times New Roman" w:cs="Times New Roman"/>
          <w:sz w:val="28"/>
          <w:szCs w:val="28"/>
          <w:lang w:eastAsia="ja-JP"/>
        </w:rPr>
        <w:t xml:space="preserve"> </w:t>
      </w:r>
      <w:r w:rsidR="00B4187A">
        <w:rPr>
          <w:rFonts w:ascii="Times New Roman" w:hAnsi="Times New Roman"/>
          <w:sz w:val="28"/>
          <w:szCs w:val="28"/>
        </w:rPr>
        <w:t>Починковского района Смоленской области</w:t>
      </w:r>
      <w:r w:rsidRPr="00A51D3F">
        <w:rPr>
          <w:rFonts w:ascii="Times New Roman" w:hAnsi="Times New Roman" w:cs="Times New Roman"/>
          <w:sz w:val="28"/>
          <w:szCs w:val="28"/>
          <w:lang w:eastAsia="ja-JP"/>
        </w:rPr>
        <w:t xml:space="preserve">. 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A51D3F">
        <w:rPr>
          <w:rFonts w:ascii="Times New Roman" w:hAnsi="Times New Roman" w:cs="Times New Roman"/>
          <w:sz w:val="28"/>
          <w:szCs w:val="28"/>
          <w:lang w:eastAsia="ja-JP"/>
        </w:rPr>
        <w:t>6. План</w:t>
      </w:r>
      <w:r w:rsidRPr="00A51D3F">
        <w:rPr>
          <w:rFonts w:ascii="Times New Roman" w:hAnsi="Times New Roman" w:cs="Times New Roman"/>
          <w:sz w:val="28"/>
          <w:szCs w:val="28"/>
        </w:rPr>
        <w:t xml:space="preserve"> </w:t>
      </w:r>
      <w:r w:rsidRPr="00A51D3F">
        <w:rPr>
          <w:rFonts w:ascii="Times New Roman" w:hAnsi="Times New Roman" w:cs="Times New Roman"/>
          <w:sz w:val="28"/>
          <w:szCs w:val="28"/>
          <w:lang w:eastAsia="ja-JP"/>
        </w:rPr>
        <w:t>гражданской обороны и защиты населения муниципального образования, планы гражданской обороны организаций определяют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A51D3F">
        <w:rPr>
          <w:rFonts w:ascii="Times New Roman" w:hAnsi="Times New Roman" w:cs="Times New Roman"/>
          <w:sz w:val="28"/>
          <w:szCs w:val="28"/>
          <w:lang w:eastAsia="ja-JP"/>
        </w:rPr>
        <w:t>7.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на территории муниципального образования</w:t>
      </w:r>
      <w:r w:rsidRPr="00A51D3F">
        <w:rPr>
          <w:rFonts w:ascii="Times New Roman" w:hAnsi="Times New Roman" w:cs="Times New Roman"/>
          <w:sz w:val="28"/>
          <w:szCs w:val="28"/>
        </w:rPr>
        <w:t xml:space="preserve"> Шаталовского сельского поселения</w:t>
      </w:r>
      <w:r w:rsidRPr="00A51D3F">
        <w:rPr>
          <w:rFonts w:ascii="Times New Roman" w:hAnsi="Times New Roman" w:cs="Times New Roman"/>
          <w:sz w:val="28"/>
          <w:szCs w:val="28"/>
          <w:lang w:eastAsia="ja-JP"/>
        </w:rPr>
        <w:t>, а также планами действий по предупреждению и ликвидации чрезвычайных ситуаций организаций.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8. Руководство гражданской обороной на территории сельского поселения осуществляет Глава сельского поселения, который несет персональную ответственность за организацию и проведение мероприятий по гражданской обороне и защите населения </w:t>
      </w:r>
      <w:r w:rsidR="00B4187A">
        <w:rPr>
          <w:rFonts w:ascii="Times New Roman" w:hAnsi="Times New Roman" w:cs="Times New Roman"/>
          <w:sz w:val="28"/>
          <w:szCs w:val="28"/>
        </w:rPr>
        <w:t xml:space="preserve"> </w:t>
      </w:r>
      <w:r w:rsidRPr="00A51D3F">
        <w:rPr>
          <w:rFonts w:ascii="Times New Roman" w:hAnsi="Times New Roman" w:cs="Times New Roman"/>
          <w:sz w:val="28"/>
          <w:szCs w:val="28"/>
        </w:rPr>
        <w:t xml:space="preserve"> Шаталовско</w:t>
      </w:r>
      <w:r w:rsidR="00B4187A">
        <w:rPr>
          <w:rFonts w:ascii="Times New Roman" w:hAnsi="Times New Roman" w:cs="Times New Roman"/>
          <w:sz w:val="28"/>
          <w:szCs w:val="28"/>
        </w:rPr>
        <w:t>го</w:t>
      </w:r>
      <w:r w:rsidRPr="00A51D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4187A">
        <w:rPr>
          <w:rFonts w:ascii="Times New Roman" w:hAnsi="Times New Roman" w:cs="Times New Roman"/>
          <w:sz w:val="28"/>
          <w:szCs w:val="28"/>
        </w:rPr>
        <w:t xml:space="preserve">го </w:t>
      </w:r>
      <w:r w:rsidRPr="00A51D3F">
        <w:rPr>
          <w:rFonts w:ascii="Times New Roman" w:hAnsi="Times New Roman" w:cs="Times New Roman"/>
          <w:sz w:val="28"/>
          <w:szCs w:val="28"/>
        </w:rPr>
        <w:t>поселени</w:t>
      </w:r>
      <w:r w:rsidR="00B4187A">
        <w:rPr>
          <w:rFonts w:ascii="Times New Roman" w:hAnsi="Times New Roman" w:cs="Times New Roman"/>
          <w:sz w:val="28"/>
          <w:szCs w:val="28"/>
        </w:rPr>
        <w:t xml:space="preserve">я </w:t>
      </w:r>
      <w:r w:rsidR="00B4187A">
        <w:rPr>
          <w:rFonts w:ascii="Times New Roman" w:hAnsi="Times New Roman"/>
          <w:sz w:val="28"/>
          <w:szCs w:val="28"/>
        </w:rPr>
        <w:t>Починковского района Смоленской области</w:t>
      </w:r>
      <w:r w:rsidR="00B4187A">
        <w:rPr>
          <w:rFonts w:ascii="Times New Roman" w:hAnsi="Times New Roman"/>
          <w:sz w:val="28"/>
          <w:szCs w:val="28"/>
        </w:rPr>
        <w:t>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Руководители организаций также несут персональную ответственность за организацию и проведение мероприятий по гражданской обороне и защите населения </w:t>
      </w:r>
      <w:r w:rsidR="00B4187A">
        <w:rPr>
          <w:rFonts w:ascii="Times New Roman" w:hAnsi="Times New Roman" w:cs="Times New Roman"/>
          <w:sz w:val="28"/>
          <w:szCs w:val="28"/>
        </w:rPr>
        <w:t xml:space="preserve"> </w:t>
      </w:r>
      <w:r w:rsidRPr="00A51D3F">
        <w:rPr>
          <w:rFonts w:ascii="Times New Roman" w:hAnsi="Times New Roman" w:cs="Times New Roman"/>
          <w:sz w:val="28"/>
          <w:szCs w:val="28"/>
        </w:rPr>
        <w:t xml:space="preserve"> Шаталовско</w:t>
      </w:r>
      <w:r w:rsidR="00B4187A">
        <w:rPr>
          <w:rFonts w:ascii="Times New Roman" w:hAnsi="Times New Roman" w:cs="Times New Roman"/>
          <w:sz w:val="28"/>
          <w:szCs w:val="28"/>
        </w:rPr>
        <w:t>го</w:t>
      </w:r>
      <w:r w:rsidRPr="00A51D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4187A">
        <w:rPr>
          <w:rFonts w:ascii="Times New Roman" w:hAnsi="Times New Roman" w:cs="Times New Roman"/>
          <w:sz w:val="28"/>
          <w:szCs w:val="28"/>
        </w:rPr>
        <w:t>го</w:t>
      </w:r>
      <w:r w:rsidRPr="00A51D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4187A">
        <w:rPr>
          <w:rFonts w:ascii="Times New Roman" w:hAnsi="Times New Roman" w:cs="Times New Roman"/>
          <w:sz w:val="28"/>
          <w:szCs w:val="28"/>
        </w:rPr>
        <w:t xml:space="preserve">я </w:t>
      </w:r>
      <w:r w:rsidR="00B4187A">
        <w:rPr>
          <w:rFonts w:ascii="Times New Roman" w:hAnsi="Times New Roman"/>
          <w:sz w:val="28"/>
          <w:szCs w:val="28"/>
        </w:rPr>
        <w:t>Починковского района Смоленской области</w:t>
      </w:r>
      <w:r w:rsidR="00B4187A">
        <w:rPr>
          <w:rFonts w:ascii="Times New Roman" w:hAnsi="Times New Roman"/>
          <w:sz w:val="28"/>
          <w:szCs w:val="28"/>
        </w:rPr>
        <w:t>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9. Ведение гражданской обороны на территории сельского поселения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A51D3F" w:rsidRPr="00A51D3F" w:rsidRDefault="00B4187A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="00A51D3F" w:rsidRPr="00A51D3F">
        <w:rPr>
          <w:rFonts w:ascii="Times New Roman" w:hAnsi="Times New Roman" w:cs="Times New Roman"/>
          <w:sz w:val="28"/>
          <w:szCs w:val="28"/>
        </w:rPr>
        <w:t xml:space="preserve"> Шаталовско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51D3F" w:rsidRPr="00A51D3F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51D3F" w:rsidRPr="00A51D3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Починковского района Смоленской области</w:t>
      </w:r>
      <w:r w:rsidR="00A51D3F" w:rsidRPr="00A51D3F">
        <w:rPr>
          <w:rFonts w:ascii="Times New Roman" w:hAnsi="Times New Roman" w:cs="Times New Roman"/>
          <w:sz w:val="28"/>
          <w:szCs w:val="28"/>
        </w:rPr>
        <w:t xml:space="preserve"> (далее – Администрация) определяет перечень организаций, обеспечивающих выполнение мероприятий местного уровня по гражданской обороне не территории сельского поселения.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Администрация и организации, расположенные на территории сельского поселения в целях решения задач в области гражданской обороны в соответствии с установленными полномочиями,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Администрация и организации при осуществлении своих полномочий в области гражданской обороны могут создавать спасательные службы, организация и порядок деятельности которых определяется Администрацией и организациями в соответствующих положениях о спасательных службах.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lastRenderedPageBreak/>
        <w:t>В состав спасательной службы сельского поселения, организации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Вид и количество спасательных служб, создаваемых Администрацией и организациями, определяются на основании расчета объема и характера выполняемых в соответствии с Планом гражданской обороны и защиты населения </w:t>
      </w:r>
      <w:r w:rsidR="00B4187A">
        <w:rPr>
          <w:rFonts w:ascii="Times New Roman" w:hAnsi="Times New Roman" w:cs="Times New Roman"/>
          <w:sz w:val="28"/>
          <w:szCs w:val="28"/>
        </w:rPr>
        <w:t xml:space="preserve"> </w:t>
      </w:r>
      <w:r w:rsidRPr="00A51D3F">
        <w:rPr>
          <w:rFonts w:ascii="Times New Roman" w:hAnsi="Times New Roman" w:cs="Times New Roman"/>
          <w:sz w:val="28"/>
          <w:szCs w:val="28"/>
        </w:rPr>
        <w:t xml:space="preserve"> Шаталовско</w:t>
      </w:r>
      <w:r w:rsidR="00B4187A">
        <w:rPr>
          <w:rFonts w:ascii="Times New Roman" w:hAnsi="Times New Roman" w:cs="Times New Roman"/>
          <w:sz w:val="28"/>
          <w:szCs w:val="28"/>
        </w:rPr>
        <w:t>го</w:t>
      </w:r>
      <w:r w:rsidRPr="00A51D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4187A">
        <w:rPr>
          <w:rFonts w:ascii="Times New Roman" w:hAnsi="Times New Roman" w:cs="Times New Roman"/>
          <w:sz w:val="28"/>
          <w:szCs w:val="28"/>
        </w:rPr>
        <w:t>го</w:t>
      </w:r>
      <w:r w:rsidRPr="00A51D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4187A">
        <w:rPr>
          <w:rFonts w:ascii="Times New Roman" w:hAnsi="Times New Roman" w:cs="Times New Roman"/>
          <w:sz w:val="28"/>
          <w:szCs w:val="28"/>
        </w:rPr>
        <w:t>я</w:t>
      </w:r>
      <w:r w:rsidR="00D906BA">
        <w:rPr>
          <w:rFonts w:ascii="Times New Roman" w:hAnsi="Times New Roman" w:cs="Times New Roman"/>
          <w:sz w:val="28"/>
          <w:szCs w:val="28"/>
        </w:rPr>
        <w:t xml:space="preserve"> </w:t>
      </w:r>
      <w:r w:rsidR="00D906BA">
        <w:rPr>
          <w:rFonts w:ascii="Times New Roman" w:hAnsi="Times New Roman"/>
          <w:sz w:val="28"/>
          <w:szCs w:val="28"/>
        </w:rPr>
        <w:t>Починковского района Смоленской области</w:t>
      </w:r>
      <w:r w:rsidRPr="00A51D3F">
        <w:rPr>
          <w:rFonts w:ascii="Times New Roman" w:hAnsi="Times New Roman" w:cs="Times New Roman"/>
          <w:sz w:val="28"/>
          <w:szCs w:val="28"/>
        </w:rPr>
        <w:t>, планами гражданской обороны организаций задач.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Положение о спасательной службе организации разрабатывается организацией, согласовывается с Управлением по делам ГО и ЧС, руководителем соответствующей спасательной службы сельского поселения и утверждается руководителем организации.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10. Методическое руководство созданием и обеспечением готовности сил и средств гражданской обороны, а также контроль в этой области осуществляется Главным управлением МЧС России по Смоленской области.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11. Для планирования, подготовки и проведения эвакуационных мероприятий на территории сельского поселения заблаговременно в мирное время создается эвакуационная комиссия Администрации (далее - эвакуационная комиссия), возглавляемая Главой муниципального образования </w:t>
      </w:r>
      <w:r w:rsidR="00D906BA">
        <w:rPr>
          <w:rFonts w:ascii="Times New Roman" w:hAnsi="Times New Roman" w:cs="Times New Roman"/>
          <w:sz w:val="28"/>
          <w:szCs w:val="28"/>
        </w:rPr>
        <w:t xml:space="preserve">Шаталовского сельское поселение </w:t>
      </w:r>
      <w:r w:rsidR="00D906BA">
        <w:rPr>
          <w:rFonts w:ascii="Times New Roman" w:hAnsi="Times New Roman"/>
          <w:sz w:val="28"/>
          <w:szCs w:val="28"/>
        </w:rPr>
        <w:t>Починковского района Смоленской области</w:t>
      </w:r>
      <w:r w:rsidR="00D906BA">
        <w:rPr>
          <w:rFonts w:ascii="Times New Roman" w:hAnsi="Times New Roman"/>
          <w:sz w:val="28"/>
          <w:szCs w:val="28"/>
        </w:rPr>
        <w:t>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Деятельность эвакуационной комиссии регламентируется положением об эвакуационной комиссии, утверждаемым постановлением Администрации.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12. Силы и средства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принимает Глава муниципального образования.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A51D3F">
        <w:rPr>
          <w:rFonts w:ascii="Times New Roman" w:hAnsi="Times New Roman"/>
          <w:sz w:val="28"/>
          <w:szCs w:val="28"/>
        </w:rPr>
        <w:t xml:space="preserve">13. </w:t>
      </w:r>
      <w:r w:rsidRPr="00A51D3F">
        <w:rPr>
          <w:rFonts w:ascii="Times New Roman" w:hAnsi="Times New Roman"/>
          <w:sz w:val="28"/>
          <w:szCs w:val="28"/>
          <w:lang w:eastAsia="ja-JP"/>
        </w:rPr>
        <w:t xml:space="preserve"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</w:t>
      </w:r>
      <w:proofErr w:type="gramStart"/>
      <w:r w:rsidRPr="00A51D3F">
        <w:rPr>
          <w:rFonts w:ascii="Times New Roman" w:hAnsi="Times New Roman"/>
          <w:sz w:val="28"/>
          <w:szCs w:val="28"/>
          <w:lang w:eastAsia="ja-JP"/>
        </w:rPr>
        <w:t xml:space="preserve">территории </w:t>
      </w:r>
      <w:r w:rsidRPr="00A51D3F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A51D3F">
        <w:rPr>
          <w:rFonts w:ascii="Times New Roman" w:hAnsi="Times New Roman"/>
          <w:sz w:val="28"/>
          <w:szCs w:val="28"/>
        </w:rPr>
        <w:t xml:space="preserve"> поселения </w:t>
      </w:r>
      <w:r w:rsidRPr="00A51D3F">
        <w:rPr>
          <w:rFonts w:ascii="Times New Roman" w:hAnsi="Times New Roman"/>
          <w:sz w:val="28"/>
          <w:szCs w:val="28"/>
          <w:lang w:eastAsia="ja-JP"/>
        </w:rPr>
        <w:t>организуется сбор и обмен информацией в области гражданской обороны (далее - информация).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 и обмен информацией осуществляются Администрацией с привлечением </w:t>
      </w:r>
      <w:r w:rsidRPr="00A51D3F">
        <w:rPr>
          <w:rFonts w:ascii="Times New Roman" w:hAnsi="Times New Roman" w:cs="Times New Roman"/>
          <w:sz w:val="28"/>
          <w:szCs w:val="28"/>
        </w:rPr>
        <w:t xml:space="preserve">предприятий и учреждений, организаций продолжающих осуществлять свою деятельность в период мобилизации и в военное время, в том числе обеспечивающих выполнение мероприятий местного уровня по гражданской обороне, </w:t>
      </w:r>
      <w:r w:rsidRPr="00A51D3F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организациями, отнесенными в установленном порядке к категориям по гражданской обороне и эксплуатирующими опасные </w:t>
      </w:r>
      <w:r w:rsidRPr="00A51D3F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производственные объекты </w:t>
      </w:r>
      <w:r w:rsidRPr="00A51D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D3F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A51D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D3F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A51D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D3F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II</w:t>
      </w:r>
      <w:r w:rsidRPr="00A51D3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51D3F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 классов опасности, особо радиационно</w:t>
      </w:r>
      <w:r w:rsidR="00D906BA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51D3F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опасные и ядерно</w:t>
      </w:r>
      <w:r w:rsidR="00D906BA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51D3F">
        <w:rPr>
          <w:rStyle w:val="pt-a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опасные  производства и объекты, гидротехнические сооружения чрезвычайно высокой опасности и гидротехнические сооружения высокой опасности. 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Глава сельского поселения представляет информацию в Администрацию</w:t>
      </w:r>
      <w:r w:rsidR="00D906BA">
        <w:rPr>
          <w:rFonts w:ascii="Times New Roman" w:hAnsi="Times New Roman" w:cs="Times New Roman"/>
          <w:sz w:val="28"/>
          <w:szCs w:val="28"/>
        </w:rPr>
        <w:t xml:space="preserve"> района</w:t>
      </w:r>
      <w:bookmarkStart w:id="0" w:name="_GoBack"/>
      <w:bookmarkEnd w:id="0"/>
      <w:r w:rsidRPr="00A51D3F">
        <w:rPr>
          <w:rFonts w:ascii="Times New Roman" w:hAnsi="Times New Roman" w:cs="Times New Roman"/>
          <w:sz w:val="28"/>
          <w:szCs w:val="28"/>
        </w:rPr>
        <w:t>, Управление по делам ГО и ЧС.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Организации представляют информацию в Администрацию через ЕДДС Починковского района и федеральный орган исполнительной власти, к сфере деятельности которого они относятся или в ведении которых находятся.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 В целях решения задач в области гражданской обороны на территории сельского поселения планируются и осуществляются следующие основные мероприятия: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14.1. По подготовке населения в области гражданской обороны: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F">
        <w:rPr>
          <w:rFonts w:ascii="Times New Roman" w:hAnsi="Times New Roman"/>
          <w:sz w:val="28"/>
          <w:szCs w:val="28"/>
        </w:rPr>
        <w:t xml:space="preserve">- разработка с учетом </w:t>
      </w:r>
      <w:proofErr w:type="gramStart"/>
      <w:r w:rsidRPr="00A51D3F">
        <w:rPr>
          <w:rFonts w:ascii="Times New Roman" w:hAnsi="Times New Roman"/>
          <w:sz w:val="28"/>
          <w:szCs w:val="28"/>
        </w:rPr>
        <w:t>особенностей  сельского</w:t>
      </w:r>
      <w:proofErr w:type="gramEnd"/>
      <w:r w:rsidRPr="00A51D3F">
        <w:rPr>
          <w:rFonts w:ascii="Times New Roman" w:hAnsi="Times New Roman"/>
          <w:sz w:val="28"/>
          <w:szCs w:val="28"/>
        </w:rPr>
        <w:t xml:space="preserve"> поселения и на основе примерных программ подготовки, утвержденных Губернатором Смоленской области, примерных программ подготовки работающего населения, должностных лиц и работников гражданской обороны, личного состава формирований и служб гражданской обороны сельского поселения;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организация и подготовка населения сельского поселения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3F">
        <w:rPr>
          <w:rFonts w:ascii="Times New Roman" w:hAnsi="Times New Roman"/>
          <w:sz w:val="28"/>
          <w:szCs w:val="28"/>
          <w:lang w:eastAsia="ja-JP"/>
        </w:rPr>
        <w:t>- подготовка личного состава формирований и служб гражданской обороны сельского поселения</w:t>
      </w:r>
      <w:r w:rsidRPr="00A51D3F">
        <w:rPr>
          <w:rFonts w:ascii="Times New Roman" w:hAnsi="Times New Roman"/>
          <w:sz w:val="28"/>
          <w:szCs w:val="28"/>
        </w:rPr>
        <w:t>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проведение учений и тренировок по гражданской обороне;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A51D3F">
        <w:rPr>
          <w:rFonts w:ascii="Times New Roman" w:hAnsi="Times New Roman"/>
          <w:sz w:val="28"/>
          <w:szCs w:val="28"/>
          <w:lang w:eastAsia="ja-JP"/>
        </w:rPr>
        <w:t>-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территории сельского поселения;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создание, оснащение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пропаганда знаний в области гражданской обороны.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lastRenderedPageBreak/>
        <w:t>-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сбор информации и обмен ею.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14.3. По эвакуации населения, материальных и культурных ценностей в безопасные районы: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bookmarkStart w:id="1" w:name="sub_11532"/>
      <w:r w:rsidRPr="00A51D3F">
        <w:rPr>
          <w:rFonts w:ascii="Times New Roman" w:hAnsi="Times New Roman"/>
          <w:sz w:val="28"/>
          <w:szCs w:val="28"/>
          <w:lang w:eastAsia="ja-JP"/>
        </w:rPr>
        <w:t>- 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bookmarkEnd w:id="1"/>
    <w:p w:rsidR="00A51D3F" w:rsidRPr="00A51D3F" w:rsidRDefault="00A51D3F" w:rsidP="00A51D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подготовка безопасных районов для размещения населения, материальных и культурных ценностей, подлежащих эвакуации;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 и организация деятельности эвакуационных органов, а также подготовка их личного состава.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14.4. По предоставлению населению средств индивидуальной и коллективной защиты: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bookmarkStart w:id="2" w:name="sub_101542"/>
      <w:r w:rsidRPr="00A51D3F">
        <w:rPr>
          <w:rFonts w:ascii="Times New Roman" w:hAnsi="Times New Roman"/>
          <w:sz w:val="28"/>
          <w:szCs w:val="28"/>
          <w:lang w:eastAsia="ja-JP"/>
        </w:rPr>
        <w:t>- 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bookmarkEnd w:id="2"/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планирование и организация строительства в военное время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bookmarkStart w:id="3" w:name="sub_101546"/>
      <w:r w:rsidRPr="00A51D3F">
        <w:rPr>
          <w:rFonts w:ascii="Times New Roman" w:hAnsi="Times New Roman"/>
          <w:sz w:val="28"/>
          <w:szCs w:val="28"/>
          <w:lang w:eastAsia="ja-JP"/>
        </w:rPr>
        <w:t>- 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bookmarkEnd w:id="3"/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A51D3F">
        <w:rPr>
          <w:rFonts w:ascii="Times New Roman" w:hAnsi="Times New Roman"/>
          <w:sz w:val="28"/>
          <w:szCs w:val="28"/>
          <w:lang w:eastAsia="ja-JP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A51D3F">
        <w:rPr>
          <w:rFonts w:ascii="Times New Roman" w:hAnsi="Times New Roman"/>
          <w:sz w:val="28"/>
          <w:szCs w:val="28"/>
          <w:lang w:eastAsia="ja-JP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14.5. По световой и другим видам маскировки: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определение перечня объектов, подлежащих маскировке;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 и поддержание организациями, отнесенными в установленном порядке к категориям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lastRenderedPageBreak/>
        <w:t>- 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14.6.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A51D3F">
        <w:rPr>
          <w:rStyle w:val="pt-a0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bookmarkStart w:id="4" w:name="sub_11562"/>
      <w:r w:rsidRPr="00A51D3F">
        <w:rPr>
          <w:rFonts w:ascii="Times New Roman" w:hAnsi="Times New Roman"/>
          <w:sz w:val="28"/>
          <w:szCs w:val="28"/>
          <w:lang w:eastAsia="ja-JP"/>
        </w:rPr>
        <w:t>создание,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ситуаций, а также планирование их действий;</w:t>
      </w:r>
    </w:p>
    <w:bookmarkEnd w:id="4"/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A51D3F">
        <w:rPr>
          <w:rFonts w:ascii="Times New Roman" w:hAnsi="Times New Roman"/>
          <w:sz w:val="28"/>
          <w:szCs w:val="28"/>
          <w:lang w:eastAsia="ja-JP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</w:t>
      </w:r>
      <w:proofErr w:type="gramStart"/>
      <w:r w:rsidRPr="00A51D3F">
        <w:rPr>
          <w:rFonts w:ascii="Times New Roman" w:hAnsi="Times New Roman"/>
          <w:sz w:val="28"/>
          <w:szCs w:val="28"/>
          <w:lang w:eastAsia="ja-JP"/>
        </w:rPr>
        <w:t>спасательных  работ</w:t>
      </w:r>
      <w:proofErr w:type="gramEnd"/>
      <w:r w:rsidRPr="00A51D3F">
        <w:rPr>
          <w:rFonts w:ascii="Times New Roman" w:hAnsi="Times New Roman"/>
          <w:sz w:val="28"/>
          <w:szCs w:val="28"/>
          <w:lang w:eastAsia="ja-JP"/>
        </w:rPr>
        <w:t>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14.7. </w:t>
      </w:r>
      <w:r w:rsidRPr="00A51D3F">
        <w:rPr>
          <w:rFonts w:ascii="Times New Roman" w:hAnsi="Times New Roman" w:cs="Times New Roman"/>
          <w:sz w:val="28"/>
          <w:szCs w:val="28"/>
          <w:shd w:val="clear" w:color="auto" w:fill="FFFFFF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планирование и организация основных видов жизнеобеспечения населения;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предоставление населению коммунально-бытовых услуг;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проведение санитарно-гигиенических и противоэпидемических мероприятий среди населения, пострадавшего при военных конфликтах или вследствие этих конфликтов;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осуществление эвакуации пострадавших в лечебные учреждения;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- развертывание необходимой лечебной базы в безопасном районе, организация ее </w:t>
      </w:r>
      <w:proofErr w:type="spellStart"/>
      <w:r w:rsidRPr="00A51D3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51D3F">
        <w:rPr>
          <w:rFonts w:ascii="Times New Roman" w:hAnsi="Times New Roman" w:cs="Times New Roman"/>
          <w:sz w:val="28"/>
          <w:szCs w:val="28"/>
        </w:rPr>
        <w:t>- и водоснабжения;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оказание населению первой помощи;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определение численности населения, оставшегося без жилья;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площади сохранившегося жилого фонда;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предоставление населению информационно-психологической поддержки.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14.8. По борьбе с пожарами, возникшими при военных конфликтах или вследствие этих конфликтов: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lastRenderedPageBreak/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A51D3F">
        <w:rPr>
          <w:rFonts w:ascii="Times New Roman" w:hAnsi="Times New Roman"/>
          <w:sz w:val="28"/>
          <w:szCs w:val="28"/>
        </w:rPr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</w:t>
      </w:r>
      <w:r w:rsidRPr="00A51D3F">
        <w:rPr>
          <w:rFonts w:ascii="Times New Roman" w:hAnsi="Times New Roman"/>
          <w:sz w:val="28"/>
          <w:szCs w:val="28"/>
          <w:lang w:eastAsia="ja-JP"/>
        </w:rPr>
        <w:t>, в военное время;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заблаговременное создание запасов химических реагентов для тушения пожаров.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- введение режимов радиационной защиты на территориях, подвергшихся радиоактивному заражению (загрязнению);  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14.10. По санитарной обработке населения, обеззараживанию зданий и сооружений, специальной обработке техники и территорий: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заблаговременное создание запасов дезактивирующих, дегазирующих и дезинфицирующих</w:t>
      </w:r>
      <w:r w:rsidRPr="00A51D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1D3F">
        <w:rPr>
          <w:rFonts w:ascii="Times New Roman" w:hAnsi="Times New Roman" w:cs="Times New Roman"/>
          <w:sz w:val="28"/>
          <w:szCs w:val="28"/>
        </w:rPr>
        <w:t>веществ и растворов;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14.11.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характера: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lastRenderedPageBreak/>
        <w:t>14.12. По вопросам срочного восстановления функционирования необходимых коммунальных служб в военное время: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bookmarkStart w:id="5" w:name="sub_115122"/>
      <w:r w:rsidRPr="00A51D3F">
        <w:rPr>
          <w:rFonts w:ascii="Times New Roman" w:hAnsi="Times New Roman"/>
          <w:sz w:val="28"/>
          <w:szCs w:val="28"/>
          <w:lang w:eastAsia="ja-JP"/>
        </w:rPr>
        <w:t>- обеспечение готовности коммунальных служб к работе в условиях военного времени, планирование их действий;</w:t>
      </w:r>
    </w:p>
    <w:bookmarkEnd w:id="5"/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- создание запасов оборудования и запасных частей для ремонта поврежденных систем газо-, </w:t>
      </w:r>
      <w:proofErr w:type="spellStart"/>
      <w:r w:rsidRPr="00A51D3F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51D3F">
        <w:rPr>
          <w:rFonts w:ascii="Times New Roman" w:hAnsi="Times New Roman" w:cs="Times New Roman"/>
          <w:sz w:val="28"/>
          <w:szCs w:val="28"/>
        </w:rPr>
        <w:t>- и водоснабжения, водоотведения и канализации;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средств для очистки, опреснения и транспортировки воды;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14.13. По срочному захоронению трупов в военное время: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оборудование мест погребения (захоронения) тел (останков) погибших;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организация санитарно-эпидемиологического надзора.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14.14. </w:t>
      </w:r>
      <w:r w:rsidRPr="00A51D3F">
        <w:rPr>
          <w:rFonts w:ascii="Times New Roman" w:hAnsi="Times New Roman" w:cs="Times New Roman"/>
          <w:sz w:val="28"/>
          <w:szCs w:val="28"/>
          <w:shd w:val="clear" w:color="auto" w:fill="FFFFFF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bookmarkStart w:id="6" w:name="sub_115142"/>
      <w:r w:rsidRPr="00A51D3F">
        <w:rPr>
          <w:rFonts w:ascii="Times New Roman" w:hAnsi="Times New Roman"/>
          <w:sz w:val="28"/>
          <w:szCs w:val="28"/>
          <w:lang w:eastAsia="ja-JP"/>
        </w:rPr>
        <w:t>- создание и организация работы в мирное и военное время комиссии по вопросам повышения устойчивости функционирования объектов экономики;</w:t>
      </w:r>
    </w:p>
    <w:bookmarkEnd w:id="6"/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A51D3F" w:rsidRPr="00A51D3F" w:rsidRDefault="00A51D3F" w:rsidP="00A51D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lastRenderedPageBreak/>
        <w:t>- создание страхового фонда документации;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14.15. По вопросам обеспечения постоянной готовности сил и средств гражданской обороны: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создание и оснащение сил гражданской обороны современными техникой и оборудованием;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- подготовка сил гражданской обороны к действиям, проведение учений и тренировок по гражданской обороне;</w:t>
      </w:r>
    </w:p>
    <w:p w:rsidR="00A51D3F" w:rsidRPr="00A51D3F" w:rsidRDefault="00A51D3F" w:rsidP="00A51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bookmarkStart w:id="7" w:name="sub_115154"/>
      <w:r w:rsidRPr="00A51D3F">
        <w:rPr>
          <w:rFonts w:ascii="Times New Roman" w:hAnsi="Times New Roman"/>
          <w:sz w:val="28"/>
          <w:szCs w:val="28"/>
          <w:lang w:eastAsia="ja-JP"/>
        </w:rPr>
        <w:t>- планирование действий сил гражданской обороны;</w:t>
      </w:r>
    </w:p>
    <w:bookmarkEnd w:id="7"/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 xml:space="preserve">- определение порядка взаимодействия и привлечения сил и средств гражданской обороны, а также всестороннее обеспечение их действий. </w:t>
      </w:r>
    </w:p>
    <w:p w:rsidR="00A51D3F" w:rsidRPr="00A51D3F" w:rsidRDefault="00A51D3F" w:rsidP="00A51D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D3F">
        <w:rPr>
          <w:rFonts w:ascii="Times New Roman" w:hAnsi="Times New Roman" w:cs="Times New Roman"/>
          <w:sz w:val="28"/>
          <w:szCs w:val="28"/>
        </w:rPr>
        <w:t>15. Финансирование мероприятий по гражданской обороне и защите населения осуществляется в соответствии со статьей 18 Федерального закона от 12.02.1998 № 28-ФЗ «О гражданской обороне».</w:t>
      </w:r>
    </w:p>
    <w:p w:rsidR="00745D6E" w:rsidRDefault="00745D6E"/>
    <w:sectPr w:rsidR="0074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6142"/>
    <w:multiLevelType w:val="hybridMultilevel"/>
    <w:tmpl w:val="BF92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447B"/>
    <w:multiLevelType w:val="hybridMultilevel"/>
    <w:tmpl w:val="3184DB32"/>
    <w:lvl w:ilvl="0" w:tplc="69821A5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2C"/>
    <w:rsid w:val="001E51EE"/>
    <w:rsid w:val="00745D6E"/>
    <w:rsid w:val="00A51D3F"/>
    <w:rsid w:val="00B4187A"/>
    <w:rsid w:val="00C9522C"/>
    <w:rsid w:val="00D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06B7"/>
  <w15:chartTrackingRefBased/>
  <w15:docId w15:val="{C8CD43C8-B102-49EA-873A-9171EDE8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51D3F"/>
    <w:rPr>
      <w:rFonts w:ascii="Times New Roman" w:hAnsi="Times New Roman" w:cs="Times New Roman"/>
      <w:sz w:val="28"/>
      <w:szCs w:val="24"/>
    </w:rPr>
  </w:style>
  <w:style w:type="paragraph" w:styleId="a4">
    <w:name w:val="No Spacing"/>
    <w:link w:val="a3"/>
    <w:uiPriority w:val="1"/>
    <w:qFormat/>
    <w:rsid w:val="00A51D3F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51D3F"/>
    <w:pPr>
      <w:ind w:left="720"/>
      <w:contextualSpacing/>
    </w:pPr>
  </w:style>
  <w:style w:type="paragraph" w:customStyle="1" w:styleId="ConsPlusTitle">
    <w:name w:val="ConsPlusTitle"/>
    <w:rsid w:val="00A51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51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">
    <w:name w:val="pt-a0"/>
    <w:rsid w:val="00A51D3F"/>
  </w:style>
  <w:style w:type="character" w:customStyle="1" w:styleId="apple-converted-space">
    <w:name w:val="apple-converted-space"/>
    <w:rsid w:val="00A51D3F"/>
  </w:style>
  <w:style w:type="character" w:customStyle="1" w:styleId="pt-a0-000017">
    <w:name w:val="pt-a0-000017"/>
    <w:rsid w:val="00A5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4</cp:revision>
  <cp:lastPrinted>2024-05-15T12:30:00Z</cp:lastPrinted>
  <dcterms:created xsi:type="dcterms:W3CDTF">2024-05-15T11:13:00Z</dcterms:created>
  <dcterms:modified xsi:type="dcterms:W3CDTF">2024-05-15T12:32:00Z</dcterms:modified>
</cp:coreProperties>
</file>