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611" w:rsidRDefault="00E63611" w:rsidP="00E63611">
      <w:r>
        <w:rPr>
          <w:noProof/>
        </w:rPr>
        <w:drawing>
          <wp:anchor distT="0" distB="0" distL="114300" distR="114300" simplePos="0" relativeHeight="251658240" behindDoc="0" locked="0" layoutInCell="1" allowOverlap="1">
            <wp:simplePos x="0" y="0"/>
            <wp:positionH relativeFrom="column">
              <wp:posOffset>2514600</wp:posOffset>
            </wp:positionH>
            <wp:positionV relativeFrom="paragraph">
              <wp:posOffset>-342900</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p>
    <w:p w:rsidR="00E63611" w:rsidRDefault="00E63611" w:rsidP="00E63611"/>
    <w:p w:rsidR="00E63611" w:rsidRDefault="00E63611" w:rsidP="00E63611">
      <w:r>
        <w:tab/>
      </w:r>
      <w:r>
        <w:tab/>
      </w:r>
      <w:r>
        <w:tab/>
      </w:r>
      <w:r>
        <w:tab/>
      </w:r>
      <w:r>
        <w:tab/>
      </w:r>
      <w:r>
        <w:tab/>
      </w:r>
      <w:r>
        <w:tab/>
        <w:t xml:space="preserve">      </w:t>
      </w:r>
    </w:p>
    <w:p w:rsidR="00E63611" w:rsidRDefault="00E63611" w:rsidP="00E63611">
      <w:pPr>
        <w:pStyle w:val="1"/>
        <w:rPr>
          <w:sz w:val="28"/>
          <w:szCs w:val="28"/>
        </w:rPr>
      </w:pPr>
    </w:p>
    <w:p w:rsidR="00E63611" w:rsidRDefault="00E63611" w:rsidP="00E63611"/>
    <w:p w:rsidR="00E63611" w:rsidRDefault="00E63611" w:rsidP="00E63611">
      <w:pPr>
        <w:pStyle w:val="1"/>
        <w:jc w:val="center"/>
        <w:rPr>
          <w:b/>
          <w:sz w:val="28"/>
          <w:szCs w:val="28"/>
        </w:rPr>
      </w:pPr>
      <w:r>
        <w:rPr>
          <w:b/>
          <w:sz w:val="28"/>
          <w:szCs w:val="28"/>
        </w:rPr>
        <w:t xml:space="preserve">АДМИНИСТРАЦИЯ </w:t>
      </w:r>
    </w:p>
    <w:p w:rsidR="00E63611" w:rsidRDefault="00E63611" w:rsidP="00E63611">
      <w:pPr>
        <w:pStyle w:val="1"/>
        <w:jc w:val="center"/>
        <w:rPr>
          <w:b/>
          <w:sz w:val="28"/>
          <w:szCs w:val="28"/>
        </w:rPr>
      </w:pPr>
      <w:r>
        <w:rPr>
          <w:b/>
          <w:sz w:val="28"/>
          <w:szCs w:val="28"/>
        </w:rPr>
        <w:t>ШАТАЛОВСКОГО СЕЛЬСКОГО ПОСЕЛЕНИЯ</w:t>
      </w:r>
    </w:p>
    <w:p w:rsidR="00E63611" w:rsidRDefault="00E63611" w:rsidP="00E63611">
      <w:pPr>
        <w:pStyle w:val="2"/>
        <w:rPr>
          <w:b/>
          <w:sz w:val="28"/>
          <w:szCs w:val="28"/>
        </w:rPr>
      </w:pPr>
      <w:r>
        <w:rPr>
          <w:b/>
          <w:sz w:val="28"/>
          <w:szCs w:val="28"/>
        </w:rPr>
        <w:t>ПОЧИНКОВСКОГО РАЙОНА СМОЛЕНСКОЙ ОБЛАСТИ</w:t>
      </w:r>
    </w:p>
    <w:p w:rsidR="00E63611" w:rsidRDefault="00E63611" w:rsidP="00E63611">
      <w:pPr>
        <w:rPr>
          <w:sz w:val="28"/>
          <w:szCs w:val="28"/>
        </w:rPr>
      </w:pPr>
    </w:p>
    <w:p w:rsidR="00E63611" w:rsidRDefault="00E63611" w:rsidP="00E63611">
      <w:pPr>
        <w:pStyle w:val="2"/>
        <w:rPr>
          <w:b/>
          <w:sz w:val="28"/>
          <w:szCs w:val="28"/>
        </w:rPr>
      </w:pPr>
      <w:r>
        <w:rPr>
          <w:b/>
          <w:sz w:val="28"/>
          <w:szCs w:val="28"/>
        </w:rPr>
        <w:t>ПОСТАНОВЛЕНИЕ</w:t>
      </w:r>
    </w:p>
    <w:p w:rsidR="00E63611" w:rsidRDefault="00E63611" w:rsidP="00E63611">
      <w:pPr>
        <w:rPr>
          <w:sz w:val="28"/>
          <w:szCs w:val="28"/>
        </w:rPr>
      </w:pPr>
    </w:p>
    <w:p w:rsidR="00E63611" w:rsidRDefault="00E63611" w:rsidP="00E63611">
      <w:pPr>
        <w:rPr>
          <w:sz w:val="28"/>
          <w:szCs w:val="28"/>
        </w:rPr>
      </w:pPr>
      <w:r>
        <w:rPr>
          <w:sz w:val="28"/>
          <w:szCs w:val="28"/>
        </w:rPr>
        <w:t xml:space="preserve">от  </w:t>
      </w:r>
      <w:r w:rsidR="00D46AD1">
        <w:rPr>
          <w:sz w:val="28"/>
          <w:szCs w:val="28"/>
        </w:rPr>
        <w:t>27</w:t>
      </w:r>
      <w:r>
        <w:rPr>
          <w:sz w:val="28"/>
          <w:szCs w:val="28"/>
        </w:rPr>
        <w:t xml:space="preserve"> сентября 2021 года                                                            №  32</w:t>
      </w:r>
    </w:p>
    <w:p w:rsidR="00E63611" w:rsidRDefault="00E63611" w:rsidP="00E63611">
      <w:pPr>
        <w:rPr>
          <w:sz w:val="28"/>
          <w:szCs w:val="28"/>
        </w:rPr>
      </w:pPr>
      <w:r>
        <w:rPr>
          <w:sz w:val="28"/>
          <w:szCs w:val="28"/>
        </w:rPr>
        <w:t xml:space="preserve">      д. Шаталово</w:t>
      </w:r>
    </w:p>
    <w:p w:rsidR="00E63611" w:rsidRDefault="00E63611" w:rsidP="00E63611">
      <w:pPr>
        <w:rPr>
          <w:sz w:val="28"/>
          <w:szCs w:val="28"/>
        </w:rPr>
      </w:pPr>
    </w:p>
    <w:p w:rsidR="00E63611" w:rsidRDefault="00E63611" w:rsidP="00E63611">
      <w:pPr>
        <w:rPr>
          <w:sz w:val="28"/>
          <w:szCs w:val="28"/>
        </w:rPr>
      </w:pPr>
      <w:r>
        <w:rPr>
          <w:sz w:val="28"/>
          <w:szCs w:val="28"/>
        </w:rPr>
        <w:t>О внесении изменений в постановление</w:t>
      </w:r>
    </w:p>
    <w:p w:rsidR="00E63611" w:rsidRDefault="00E63611" w:rsidP="00E63611">
      <w:pPr>
        <w:rPr>
          <w:sz w:val="28"/>
          <w:szCs w:val="28"/>
        </w:rPr>
      </w:pPr>
      <w:r>
        <w:rPr>
          <w:sz w:val="28"/>
          <w:szCs w:val="28"/>
        </w:rPr>
        <w:t>Администрации Шаталовского сельского</w:t>
      </w:r>
    </w:p>
    <w:p w:rsidR="00E63611" w:rsidRDefault="00E63611" w:rsidP="00E63611">
      <w:pPr>
        <w:rPr>
          <w:sz w:val="28"/>
          <w:szCs w:val="28"/>
        </w:rPr>
      </w:pPr>
      <w:r>
        <w:rPr>
          <w:sz w:val="28"/>
          <w:szCs w:val="28"/>
        </w:rPr>
        <w:t>Поселения Починковского района</w:t>
      </w:r>
    </w:p>
    <w:p w:rsidR="00E63611" w:rsidRDefault="00E63611" w:rsidP="00E63611">
      <w:pPr>
        <w:rPr>
          <w:sz w:val="28"/>
          <w:szCs w:val="28"/>
        </w:rPr>
      </w:pPr>
      <w:r>
        <w:rPr>
          <w:sz w:val="28"/>
          <w:szCs w:val="28"/>
        </w:rPr>
        <w:t>Смоленской области от 11.09.2020 г. № 62</w:t>
      </w:r>
    </w:p>
    <w:p w:rsidR="00D44121" w:rsidRDefault="00D44121" w:rsidP="00E63611">
      <w:pPr>
        <w:rPr>
          <w:sz w:val="28"/>
          <w:szCs w:val="28"/>
        </w:rPr>
      </w:pPr>
      <w:r>
        <w:rPr>
          <w:sz w:val="28"/>
          <w:szCs w:val="28"/>
        </w:rPr>
        <w:t>( в редакции от 07.07.2021 г. № 22)</w:t>
      </w:r>
    </w:p>
    <w:p w:rsidR="00E63611" w:rsidRDefault="00E63611" w:rsidP="00E63611">
      <w:pPr>
        <w:rPr>
          <w:sz w:val="28"/>
          <w:szCs w:val="28"/>
        </w:rPr>
      </w:pPr>
    </w:p>
    <w:p w:rsidR="00E63611" w:rsidRDefault="00E63611" w:rsidP="00E63611">
      <w:pPr>
        <w:rPr>
          <w:sz w:val="28"/>
          <w:szCs w:val="28"/>
        </w:rPr>
      </w:pPr>
    </w:p>
    <w:p w:rsidR="00014350" w:rsidRDefault="00E63611" w:rsidP="00110B64">
      <w:pPr>
        <w:pStyle w:val="ConsPlusNormal"/>
        <w:widowControl/>
        <w:ind w:firstLine="540"/>
        <w:jc w:val="both"/>
        <w:rPr>
          <w:rFonts w:ascii="Times New Roman" w:hAnsi="Times New Roman" w:cs="Times New Roman"/>
          <w:sz w:val="28"/>
          <w:szCs w:val="28"/>
        </w:rPr>
      </w:pPr>
      <w:r>
        <w:rPr>
          <w:sz w:val="28"/>
          <w:szCs w:val="28"/>
        </w:rPr>
        <w:t xml:space="preserve">      </w:t>
      </w:r>
      <w:r w:rsidR="00110B64">
        <w:rPr>
          <w:rFonts w:ascii="Times New Roman" w:hAnsi="Times New Roman" w:cs="Times New Roman"/>
          <w:sz w:val="28"/>
          <w:szCs w:val="28"/>
        </w:rPr>
        <w:t>В соответствии с Федеральным законом от 06.10.2003 N 131-ФЗ "Об общих принципах организации местного самоуправления в Российской Федерации", статьей 8 Федерального закона от 14.11.2002 N 161-ФЗ "О государственных и муниципальных унитарных предприятиях", Уставом Шаталовского сельского поселения и Решением Совета депутатов Шаталовского  сельского поселения Починковского района Смоленской области от 24.07.2020 года № 2</w:t>
      </w:r>
      <w:r w:rsidR="0078489A">
        <w:rPr>
          <w:rFonts w:ascii="Times New Roman" w:hAnsi="Times New Roman" w:cs="Times New Roman"/>
          <w:sz w:val="28"/>
          <w:szCs w:val="28"/>
        </w:rPr>
        <w:t>5</w:t>
      </w:r>
      <w:bookmarkStart w:id="0" w:name="_GoBack"/>
      <w:bookmarkEnd w:id="0"/>
      <w:r w:rsidR="00110B64">
        <w:rPr>
          <w:rFonts w:ascii="Times New Roman" w:hAnsi="Times New Roman" w:cs="Times New Roman"/>
          <w:sz w:val="28"/>
          <w:szCs w:val="28"/>
        </w:rPr>
        <w:t xml:space="preserve"> «О создании муниципального унитарного предприятия « Водолей» Шаталовского сельского поселения Починковского района Смоленской области, в целях улучшения обеспечения потребителей коммунальными услугами, </w:t>
      </w:r>
    </w:p>
    <w:p w:rsidR="00110B64" w:rsidRDefault="00110B64" w:rsidP="00110B6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Шаталовского сельского поселения</w:t>
      </w:r>
      <w:r w:rsidR="00014350">
        <w:rPr>
          <w:rFonts w:ascii="Times New Roman" w:hAnsi="Times New Roman" w:cs="Times New Roman"/>
          <w:sz w:val="28"/>
          <w:szCs w:val="28"/>
        </w:rPr>
        <w:t xml:space="preserve"> Починковского района Смоленской области постановляет:</w:t>
      </w:r>
    </w:p>
    <w:p w:rsidR="00EC358F" w:rsidRPr="00EC358F" w:rsidRDefault="00014350" w:rsidP="00EC358F">
      <w:pPr>
        <w:pStyle w:val="ConsPlusNormal"/>
        <w:widowControl/>
        <w:numPr>
          <w:ilvl w:val="0"/>
          <w:numId w:val="1"/>
        </w:numPr>
        <w:jc w:val="both"/>
        <w:rPr>
          <w:rFonts w:ascii="Times New Roman" w:hAnsi="Times New Roman" w:cs="Times New Roman"/>
          <w:b/>
          <w:sz w:val="28"/>
          <w:szCs w:val="28"/>
        </w:rPr>
      </w:pPr>
      <w:r>
        <w:rPr>
          <w:rFonts w:ascii="Times New Roman" w:hAnsi="Times New Roman" w:cs="Times New Roman"/>
          <w:sz w:val="28"/>
          <w:szCs w:val="28"/>
        </w:rPr>
        <w:t xml:space="preserve">Внести </w:t>
      </w:r>
      <w:r w:rsidR="00EC358F">
        <w:rPr>
          <w:rFonts w:ascii="Times New Roman" w:hAnsi="Times New Roman" w:cs="Times New Roman"/>
          <w:sz w:val="28"/>
          <w:szCs w:val="28"/>
        </w:rPr>
        <w:t xml:space="preserve"> </w:t>
      </w:r>
      <w:r>
        <w:rPr>
          <w:rFonts w:ascii="Times New Roman" w:hAnsi="Times New Roman" w:cs="Times New Roman"/>
          <w:sz w:val="28"/>
          <w:szCs w:val="28"/>
        </w:rPr>
        <w:t>в Устав муниципального унитарного предприятия</w:t>
      </w:r>
      <w:r w:rsidRPr="00EC358F">
        <w:rPr>
          <w:rFonts w:ascii="Times New Roman" w:hAnsi="Times New Roman" w:cs="Times New Roman"/>
          <w:sz w:val="28"/>
          <w:szCs w:val="28"/>
        </w:rPr>
        <w:t xml:space="preserve"> «Водолей» </w:t>
      </w:r>
    </w:p>
    <w:p w:rsidR="00110B64" w:rsidRDefault="00014350" w:rsidP="00EC358F">
      <w:pPr>
        <w:pStyle w:val="ConsPlusNormal"/>
        <w:widowControl/>
        <w:ind w:firstLine="0"/>
        <w:jc w:val="both"/>
        <w:rPr>
          <w:rFonts w:ascii="Times New Roman" w:hAnsi="Times New Roman" w:cs="Times New Roman"/>
          <w:sz w:val="28"/>
          <w:szCs w:val="28"/>
        </w:rPr>
      </w:pPr>
      <w:r w:rsidRPr="00EC358F">
        <w:rPr>
          <w:rFonts w:ascii="Times New Roman" w:hAnsi="Times New Roman" w:cs="Times New Roman"/>
          <w:sz w:val="28"/>
          <w:szCs w:val="28"/>
        </w:rPr>
        <w:t>Шаталовского сельского поселения Починковского района Смоленской области</w:t>
      </w:r>
      <w:r w:rsidR="001A7DC5" w:rsidRPr="00EC358F">
        <w:rPr>
          <w:rFonts w:ascii="Times New Roman" w:hAnsi="Times New Roman" w:cs="Times New Roman"/>
          <w:sz w:val="28"/>
          <w:szCs w:val="28"/>
        </w:rPr>
        <w:t xml:space="preserve"> следующие изменения:</w:t>
      </w:r>
    </w:p>
    <w:p w:rsidR="00D233ED" w:rsidRPr="00D233ED" w:rsidRDefault="00EC358F" w:rsidP="00D233ED">
      <w:pPr>
        <w:pStyle w:val="ConsPlusNormal"/>
        <w:widowControl/>
        <w:numPr>
          <w:ilvl w:val="0"/>
          <w:numId w:val="2"/>
        </w:numPr>
        <w:jc w:val="both"/>
        <w:rPr>
          <w:rFonts w:ascii="Times New Roman" w:hAnsi="Times New Roman" w:cs="Times New Roman"/>
          <w:b/>
          <w:sz w:val="28"/>
          <w:szCs w:val="28"/>
        </w:rPr>
      </w:pPr>
      <w:r>
        <w:rPr>
          <w:rFonts w:ascii="Times New Roman" w:hAnsi="Times New Roman" w:cs="Times New Roman"/>
          <w:sz w:val="28"/>
          <w:szCs w:val="28"/>
        </w:rPr>
        <w:t>пункт 5.1</w:t>
      </w:r>
      <w:r w:rsidR="00E05C22">
        <w:rPr>
          <w:rFonts w:ascii="Times New Roman" w:hAnsi="Times New Roman" w:cs="Times New Roman"/>
          <w:sz w:val="28"/>
          <w:szCs w:val="28"/>
        </w:rPr>
        <w:t>3</w:t>
      </w:r>
      <w:r w:rsidR="00D233ED">
        <w:rPr>
          <w:rFonts w:ascii="Times New Roman" w:hAnsi="Times New Roman" w:cs="Times New Roman"/>
          <w:sz w:val="28"/>
          <w:szCs w:val="28"/>
        </w:rPr>
        <w:t>.1</w:t>
      </w:r>
      <w:r>
        <w:rPr>
          <w:rFonts w:ascii="Times New Roman" w:hAnsi="Times New Roman" w:cs="Times New Roman"/>
          <w:sz w:val="28"/>
          <w:szCs w:val="28"/>
        </w:rPr>
        <w:t xml:space="preserve"> изложить в новой редакции:</w:t>
      </w:r>
    </w:p>
    <w:p w:rsidR="00D233ED" w:rsidRPr="00D46AD1" w:rsidRDefault="00D233ED" w:rsidP="00D46AD1">
      <w:pPr>
        <w:shd w:val="clear" w:color="auto" w:fill="FFFFFF"/>
        <w:jc w:val="both"/>
        <w:rPr>
          <w:rFonts w:eastAsia="Arial Unicode MS"/>
          <w:color w:val="000000"/>
          <w:sz w:val="28"/>
          <w:szCs w:val="28"/>
        </w:rPr>
      </w:pPr>
      <w:r w:rsidRPr="00D46AD1">
        <w:rPr>
          <w:rFonts w:eastAsia="Arial Unicode MS"/>
          <w:color w:val="000000"/>
          <w:sz w:val="28"/>
          <w:szCs w:val="28"/>
        </w:rPr>
        <w:t>«5.13.1.</w:t>
      </w:r>
      <w:r w:rsidR="00D46AD1" w:rsidRPr="00D46AD1">
        <w:rPr>
          <w:rFonts w:eastAsia="Arial Unicode MS"/>
          <w:color w:val="000000"/>
          <w:sz w:val="28"/>
          <w:szCs w:val="28"/>
        </w:rPr>
        <w:t xml:space="preserve"> </w:t>
      </w:r>
      <w:r w:rsidRPr="00D46AD1">
        <w:rPr>
          <w:rFonts w:eastAsia="Arial Unicode MS"/>
          <w:color w:val="000000"/>
          <w:sz w:val="28"/>
          <w:szCs w:val="28"/>
        </w:rPr>
        <w:t>Размер уставного фонда Предприятия составляет 600 000 (Шестьсот тысяч) рублей.».</w:t>
      </w:r>
    </w:p>
    <w:p w:rsidR="00E63611" w:rsidRPr="00D46AD1" w:rsidRDefault="00E63611" w:rsidP="00E63611">
      <w:pPr>
        <w:rPr>
          <w:sz w:val="28"/>
          <w:szCs w:val="28"/>
        </w:rPr>
      </w:pPr>
    </w:p>
    <w:p w:rsidR="00D233ED" w:rsidRPr="00417619" w:rsidRDefault="00D233ED" w:rsidP="00417619">
      <w:pPr>
        <w:pStyle w:val="a3"/>
        <w:numPr>
          <w:ilvl w:val="0"/>
          <w:numId w:val="1"/>
        </w:numPr>
        <w:ind w:right="-1"/>
        <w:jc w:val="both"/>
        <w:rPr>
          <w:sz w:val="28"/>
          <w:szCs w:val="28"/>
        </w:rPr>
      </w:pPr>
      <w:r w:rsidRPr="00417619">
        <w:rPr>
          <w:sz w:val="28"/>
          <w:szCs w:val="28"/>
        </w:rPr>
        <w:t xml:space="preserve">Настоящее постановление  вступает в силу </w:t>
      </w:r>
      <w:r w:rsidR="00417619">
        <w:rPr>
          <w:sz w:val="28"/>
          <w:szCs w:val="28"/>
        </w:rPr>
        <w:t xml:space="preserve"> после</w:t>
      </w:r>
      <w:r w:rsidRPr="00417619">
        <w:rPr>
          <w:sz w:val="28"/>
          <w:szCs w:val="28"/>
        </w:rPr>
        <w:t xml:space="preserve"> его </w:t>
      </w:r>
      <w:r w:rsidR="00D46AD1" w:rsidRPr="00417619">
        <w:rPr>
          <w:sz w:val="28"/>
          <w:szCs w:val="28"/>
        </w:rPr>
        <w:t>подписания.</w:t>
      </w:r>
    </w:p>
    <w:p w:rsidR="00D46AD1" w:rsidRPr="00D46AD1" w:rsidRDefault="00D46AD1" w:rsidP="00D46AD1">
      <w:pPr>
        <w:ind w:right="-1"/>
        <w:jc w:val="both"/>
        <w:rPr>
          <w:sz w:val="28"/>
          <w:szCs w:val="28"/>
        </w:rPr>
      </w:pPr>
    </w:p>
    <w:p w:rsidR="00D233ED" w:rsidRPr="00D233ED" w:rsidRDefault="00D233ED" w:rsidP="00D46AD1">
      <w:pPr>
        <w:ind w:right="-1"/>
        <w:jc w:val="both"/>
        <w:rPr>
          <w:sz w:val="28"/>
          <w:szCs w:val="28"/>
        </w:rPr>
      </w:pPr>
      <w:r w:rsidRPr="00D233ED">
        <w:rPr>
          <w:sz w:val="28"/>
          <w:szCs w:val="28"/>
        </w:rPr>
        <w:t>Глава муниципального образ</w:t>
      </w:r>
      <w:r w:rsidR="00D46AD1">
        <w:rPr>
          <w:sz w:val="28"/>
          <w:szCs w:val="28"/>
        </w:rPr>
        <w:t>о</w:t>
      </w:r>
      <w:r w:rsidRPr="00D233ED">
        <w:rPr>
          <w:sz w:val="28"/>
          <w:szCs w:val="28"/>
        </w:rPr>
        <w:t xml:space="preserve">вания </w:t>
      </w:r>
    </w:p>
    <w:p w:rsidR="00D233ED" w:rsidRPr="00D233ED" w:rsidRDefault="00D233ED" w:rsidP="00D46AD1">
      <w:pPr>
        <w:ind w:right="-1"/>
        <w:jc w:val="both"/>
        <w:rPr>
          <w:sz w:val="28"/>
          <w:szCs w:val="28"/>
        </w:rPr>
      </w:pPr>
      <w:r w:rsidRPr="00D233ED">
        <w:rPr>
          <w:sz w:val="28"/>
          <w:szCs w:val="28"/>
        </w:rPr>
        <w:t>Шаталовского сельского поселения</w:t>
      </w:r>
    </w:p>
    <w:p w:rsidR="00D233ED" w:rsidRPr="00D233ED" w:rsidRDefault="00D233ED" w:rsidP="00D46AD1">
      <w:pPr>
        <w:ind w:right="-1"/>
        <w:jc w:val="both"/>
        <w:rPr>
          <w:sz w:val="28"/>
          <w:szCs w:val="28"/>
        </w:rPr>
      </w:pPr>
      <w:r w:rsidRPr="00D233ED">
        <w:rPr>
          <w:sz w:val="28"/>
          <w:szCs w:val="28"/>
        </w:rPr>
        <w:t>Починковского района</w:t>
      </w:r>
    </w:p>
    <w:p w:rsidR="00D233ED" w:rsidRDefault="00D233ED" w:rsidP="00D46AD1">
      <w:pPr>
        <w:ind w:right="-1"/>
        <w:jc w:val="both"/>
        <w:rPr>
          <w:sz w:val="28"/>
          <w:szCs w:val="28"/>
        </w:rPr>
      </w:pPr>
      <w:r w:rsidRPr="00D233ED">
        <w:rPr>
          <w:sz w:val="28"/>
          <w:szCs w:val="28"/>
        </w:rPr>
        <w:t xml:space="preserve">Смоленской области                                                      </w:t>
      </w:r>
      <w:r w:rsidR="00D46AD1">
        <w:rPr>
          <w:sz w:val="28"/>
          <w:szCs w:val="28"/>
        </w:rPr>
        <w:t xml:space="preserve">      </w:t>
      </w:r>
      <w:r w:rsidRPr="00D233ED">
        <w:rPr>
          <w:sz w:val="28"/>
          <w:szCs w:val="28"/>
        </w:rPr>
        <w:t xml:space="preserve">     </w:t>
      </w:r>
      <w:r w:rsidR="00D46AD1">
        <w:rPr>
          <w:sz w:val="28"/>
          <w:szCs w:val="28"/>
        </w:rPr>
        <w:t xml:space="preserve">      </w:t>
      </w:r>
      <w:r w:rsidRPr="00D233ED">
        <w:rPr>
          <w:sz w:val="28"/>
          <w:szCs w:val="28"/>
        </w:rPr>
        <w:t xml:space="preserve">  Е.А.</w:t>
      </w:r>
      <w:r>
        <w:rPr>
          <w:sz w:val="28"/>
          <w:szCs w:val="28"/>
        </w:rPr>
        <w:t xml:space="preserve"> </w:t>
      </w:r>
      <w:r w:rsidR="00D46AD1">
        <w:rPr>
          <w:sz w:val="28"/>
          <w:szCs w:val="28"/>
        </w:rPr>
        <w:t>Зыкова</w:t>
      </w:r>
    </w:p>
    <w:p w:rsidR="00D44121" w:rsidRDefault="00D44121" w:rsidP="00D44121">
      <w:pPr>
        <w:pStyle w:val="a5"/>
        <w:spacing w:line="240" w:lineRule="auto"/>
        <w:ind w:firstLine="0"/>
        <w:jc w:val="right"/>
        <w:rPr>
          <w:color w:val="000000"/>
          <w:spacing w:val="-11"/>
          <w:szCs w:val="28"/>
        </w:rPr>
      </w:pPr>
      <w:r>
        <w:rPr>
          <w:color w:val="000000"/>
          <w:spacing w:val="-11"/>
          <w:szCs w:val="28"/>
        </w:rPr>
        <w:lastRenderedPageBreak/>
        <w:t xml:space="preserve">Утвержден </w:t>
      </w:r>
    </w:p>
    <w:p w:rsidR="00D44121" w:rsidRDefault="00D44121" w:rsidP="00D44121">
      <w:pPr>
        <w:pStyle w:val="a5"/>
        <w:spacing w:line="240" w:lineRule="auto"/>
        <w:ind w:firstLine="0"/>
        <w:jc w:val="right"/>
        <w:rPr>
          <w:color w:val="000000"/>
          <w:spacing w:val="-11"/>
          <w:szCs w:val="28"/>
          <w:lang w:val="ru-RU"/>
        </w:rPr>
      </w:pPr>
      <w:r>
        <w:rPr>
          <w:color w:val="000000"/>
          <w:spacing w:val="-11"/>
          <w:szCs w:val="28"/>
        </w:rPr>
        <w:tab/>
      </w:r>
      <w:r>
        <w:rPr>
          <w:color w:val="000000"/>
          <w:spacing w:val="-11"/>
          <w:szCs w:val="28"/>
        </w:rPr>
        <w:tab/>
      </w:r>
      <w:r>
        <w:rPr>
          <w:color w:val="000000"/>
          <w:spacing w:val="-11"/>
          <w:szCs w:val="28"/>
        </w:rPr>
        <w:tab/>
      </w:r>
      <w:r>
        <w:rPr>
          <w:color w:val="000000"/>
          <w:spacing w:val="-11"/>
          <w:szCs w:val="28"/>
        </w:rPr>
        <w:tab/>
      </w:r>
      <w:r>
        <w:rPr>
          <w:color w:val="000000"/>
          <w:spacing w:val="-11"/>
          <w:szCs w:val="28"/>
        </w:rPr>
        <w:tab/>
      </w:r>
      <w:r>
        <w:rPr>
          <w:color w:val="000000"/>
          <w:spacing w:val="-11"/>
          <w:szCs w:val="28"/>
        </w:rPr>
        <w:tab/>
      </w:r>
      <w:r>
        <w:rPr>
          <w:color w:val="000000"/>
          <w:spacing w:val="-11"/>
          <w:szCs w:val="28"/>
        </w:rPr>
        <w:tab/>
      </w:r>
      <w:r>
        <w:rPr>
          <w:color w:val="000000"/>
          <w:spacing w:val="-11"/>
          <w:szCs w:val="28"/>
        </w:rPr>
        <w:tab/>
      </w:r>
      <w:r>
        <w:rPr>
          <w:color w:val="000000"/>
          <w:spacing w:val="-11"/>
          <w:szCs w:val="28"/>
        </w:rPr>
        <w:tab/>
      </w:r>
      <w:r>
        <w:rPr>
          <w:color w:val="000000"/>
          <w:spacing w:val="-11"/>
          <w:szCs w:val="28"/>
        </w:rPr>
        <w:tab/>
      </w:r>
      <w:r>
        <w:rPr>
          <w:color w:val="000000"/>
          <w:spacing w:val="-11"/>
          <w:szCs w:val="28"/>
          <w:lang w:val="ru-RU"/>
        </w:rPr>
        <w:t xml:space="preserve">  постановлением </w:t>
      </w:r>
      <w:r>
        <w:rPr>
          <w:color w:val="000000"/>
          <w:spacing w:val="-11"/>
          <w:szCs w:val="28"/>
        </w:rPr>
        <w:t xml:space="preserve">Администрации Шаталовского </w:t>
      </w:r>
    </w:p>
    <w:p w:rsidR="00D44121" w:rsidRDefault="00D44121" w:rsidP="00D44121">
      <w:pPr>
        <w:shd w:val="clear" w:color="auto" w:fill="FFFFFF"/>
        <w:jc w:val="right"/>
        <w:rPr>
          <w:color w:val="000000"/>
          <w:spacing w:val="-11"/>
          <w:sz w:val="28"/>
          <w:szCs w:val="28"/>
        </w:rPr>
      </w:pPr>
      <w:r>
        <w:rPr>
          <w:color w:val="000000"/>
          <w:spacing w:val="-11"/>
          <w:sz w:val="28"/>
          <w:szCs w:val="28"/>
        </w:rPr>
        <w:t>сельского поселения  Починковского</w:t>
      </w:r>
    </w:p>
    <w:p w:rsidR="00D44121" w:rsidRDefault="00D44121" w:rsidP="00D44121">
      <w:pPr>
        <w:shd w:val="clear" w:color="auto" w:fill="FFFFFF"/>
        <w:jc w:val="right"/>
        <w:rPr>
          <w:color w:val="000000"/>
          <w:spacing w:val="-11"/>
          <w:sz w:val="28"/>
          <w:szCs w:val="28"/>
        </w:rPr>
      </w:pPr>
      <w:r>
        <w:rPr>
          <w:color w:val="000000"/>
          <w:spacing w:val="-11"/>
          <w:sz w:val="28"/>
          <w:szCs w:val="28"/>
        </w:rPr>
        <w:t>района Смоленской области</w:t>
      </w:r>
    </w:p>
    <w:p w:rsidR="00D44121" w:rsidRDefault="00D44121" w:rsidP="00D44121">
      <w:pPr>
        <w:shd w:val="clear" w:color="auto" w:fill="FFFFFF"/>
        <w:jc w:val="right"/>
        <w:rPr>
          <w:color w:val="000000"/>
          <w:spacing w:val="-11"/>
          <w:sz w:val="28"/>
          <w:szCs w:val="28"/>
        </w:rPr>
      </w:pPr>
      <w:r>
        <w:rPr>
          <w:color w:val="000000"/>
          <w:spacing w:val="-11"/>
          <w:sz w:val="28"/>
          <w:szCs w:val="28"/>
        </w:rPr>
        <w:t>от 11.09.2020 года № 62</w:t>
      </w:r>
    </w:p>
    <w:p w:rsidR="00D44121" w:rsidRDefault="00D44121" w:rsidP="00D44121">
      <w:pPr>
        <w:shd w:val="clear" w:color="auto" w:fill="FFFFFF"/>
        <w:jc w:val="center"/>
        <w:rPr>
          <w:color w:val="000000"/>
          <w:spacing w:val="-11"/>
          <w:sz w:val="28"/>
          <w:szCs w:val="28"/>
        </w:rPr>
      </w:pPr>
      <w:r>
        <w:rPr>
          <w:color w:val="000000"/>
          <w:spacing w:val="-11"/>
          <w:sz w:val="28"/>
          <w:szCs w:val="28"/>
        </w:rPr>
        <w:t xml:space="preserve">                                                                                                           ( в редакции постановление </w:t>
      </w:r>
    </w:p>
    <w:p w:rsidR="00D44121" w:rsidRDefault="00D44121" w:rsidP="00D44121">
      <w:pPr>
        <w:shd w:val="clear" w:color="auto" w:fill="FFFFFF"/>
        <w:jc w:val="right"/>
        <w:rPr>
          <w:color w:val="000000"/>
          <w:spacing w:val="-11"/>
          <w:sz w:val="28"/>
          <w:szCs w:val="28"/>
        </w:rPr>
      </w:pPr>
      <w:r>
        <w:rPr>
          <w:color w:val="000000"/>
          <w:spacing w:val="-11"/>
          <w:sz w:val="28"/>
          <w:szCs w:val="28"/>
        </w:rPr>
        <w:t xml:space="preserve">от 07.07.2021 г. № 22; </w:t>
      </w:r>
    </w:p>
    <w:p w:rsidR="00D44121" w:rsidRDefault="00D44121" w:rsidP="00D44121">
      <w:pPr>
        <w:shd w:val="clear" w:color="auto" w:fill="FFFFFF"/>
        <w:jc w:val="right"/>
        <w:rPr>
          <w:color w:val="000000"/>
          <w:spacing w:val="-11"/>
          <w:sz w:val="28"/>
          <w:szCs w:val="28"/>
        </w:rPr>
      </w:pPr>
      <w:r>
        <w:rPr>
          <w:color w:val="000000"/>
          <w:spacing w:val="-11"/>
          <w:sz w:val="28"/>
          <w:szCs w:val="28"/>
        </w:rPr>
        <w:t>от 27.09.2021 № 32)</w:t>
      </w:r>
    </w:p>
    <w:p w:rsidR="00D44121" w:rsidRDefault="00D44121" w:rsidP="00D44121">
      <w:pPr>
        <w:shd w:val="clear" w:color="auto" w:fill="FFFFFF"/>
        <w:jc w:val="right"/>
        <w:rPr>
          <w:color w:val="000000"/>
          <w:spacing w:val="-11"/>
          <w:sz w:val="28"/>
          <w:szCs w:val="28"/>
        </w:rPr>
      </w:pPr>
    </w:p>
    <w:p w:rsidR="00D44121" w:rsidRDefault="00D44121" w:rsidP="00D44121">
      <w:pPr>
        <w:shd w:val="clear" w:color="auto" w:fill="FFFFFF"/>
        <w:jc w:val="right"/>
        <w:rPr>
          <w:color w:val="000000"/>
          <w:spacing w:val="-11"/>
          <w:sz w:val="28"/>
          <w:szCs w:val="28"/>
        </w:rPr>
      </w:pPr>
    </w:p>
    <w:p w:rsidR="00D44121" w:rsidRDefault="00D44121" w:rsidP="00D44121">
      <w:pPr>
        <w:shd w:val="clear" w:color="auto" w:fill="FFFFFF"/>
        <w:ind w:left="3402" w:firstLine="709"/>
        <w:jc w:val="right"/>
        <w:rPr>
          <w:color w:val="000000"/>
          <w:spacing w:val="-11"/>
          <w:sz w:val="28"/>
          <w:szCs w:val="28"/>
        </w:rPr>
      </w:pPr>
    </w:p>
    <w:p w:rsidR="00D44121" w:rsidRDefault="00D44121" w:rsidP="00D44121">
      <w:pPr>
        <w:shd w:val="clear" w:color="auto" w:fill="FFFFFF"/>
        <w:ind w:firstLine="709"/>
        <w:jc w:val="right"/>
        <w:rPr>
          <w:color w:val="000000"/>
          <w:spacing w:val="-11"/>
          <w:sz w:val="28"/>
          <w:szCs w:val="28"/>
        </w:rPr>
      </w:pPr>
    </w:p>
    <w:p w:rsidR="00D44121" w:rsidRDefault="00D44121" w:rsidP="00D44121">
      <w:pPr>
        <w:shd w:val="clear" w:color="auto" w:fill="FFFFFF"/>
        <w:ind w:firstLine="709"/>
        <w:jc w:val="right"/>
        <w:rPr>
          <w:color w:val="000000"/>
          <w:spacing w:val="-11"/>
          <w:sz w:val="28"/>
          <w:szCs w:val="28"/>
        </w:rPr>
      </w:pPr>
    </w:p>
    <w:p w:rsidR="00D44121" w:rsidRDefault="00D44121" w:rsidP="00D44121">
      <w:pPr>
        <w:shd w:val="clear" w:color="auto" w:fill="FFFFFF"/>
        <w:ind w:firstLine="709"/>
        <w:jc w:val="both"/>
        <w:rPr>
          <w:color w:val="000000"/>
          <w:spacing w:val="-11"/>
          <w:sz w:val="28"/>
          <w:szCs w:val="28"/>
        </w:rPr>
      </w:pPr>
    </w:p>
    <w:p w:rsidR="00D44121" w:rsidRDefault="00D44121" w:rsidP="00D44121">
      <w:pPr>
        <w:shd w:val="clear" w:color="auto" w:fill="FFFFFF"/>
        <w:ind w:firstLine="709"/>
        <w:jc w:val="both"/>
        <w:rPr>
          <w:color w:val="000000"/>
          <w:spacing w:val="-11"/>
          <w:sz w:val="28"/>
          <w:szCs w:val="28"/>
        </w:rPr>
      </w:pPr>
    </w:p>
    <w:p w:rsidR="00D44121" w:rsidRDefault="00D44121" w:rsidP="00D44121">
      <w:pPr>
        <w:shd w:val="clear" w:color="auto" w:fill="FFFFFF"/>
        <w:ind w:firstLine="709"/>
        <w:jc w:val="center"/>
        <w:rPr>
          <w:b/>
          <w:color w:val="000000"/>
          <w:spacing w:val="-11"/>
          <w:sz w:val="28"/>
          <w:szCs w:val="28"/>
        </w:rPr>
      </w:pPr>
    </w:p>
    <w:p w:rsidR="00D44121" w:rsidRDefault="00D44121" w:rsidP="00D44121">
      <w:pPr>
        <w:shd w:val="clear" w:color="auto" w:fill="FFFFFF"/>
        <w:jc w:val="center"/>
        <w:rPr>
          <w:b/>
          <w:color w:val="000000"/>
          <w:spacing w:val="-11"/>
          <w:sz w:val="32"/>
          <w:szCs w:val="32"/>
        </w:rPr>
      </w:pPr>
      <w:r>
        <w:rPr>
          <w:b/>
          <w:color w:val="000000"/>
          <w:spacing w:val="-11"/>
          <w:sz w:val="32"/>
          <w:szCs w:val="32"/>
        </w:rPr>
        <w:t>УСТАВ</w:t>
      </w:r>
    </w:p>
    <w:p w:rsidR="00D44121" w:rsidRDefault="00D44121" w:rsidP="00D44121">
      <w:pPr>
        <w:shd w:val="clear" w:color="auto" w:fill="FFFFFF"/>
        <w:jc w:val="center"/>
        <w:rPr>
          <w:b/>
          <w:color w:val="000000"/>
          <w:spacing w:val="-11"/>
          <w:sz w:val="32"/>
          <w:szCs w:val="32"/>
        </w:rPr>
      </w:pPr>
    </w:p>
    <w:p w:rsidR="00D44121" w:rsidRDefault="00D44121" w:rsidP="00D44121">
      <w:pPr>
        <w:shd w:val="clear" w:color="auto" w:fill="FFFFFF"/>
        <w:jc w:val="center"/>
        <w:rPr>
          <w:b/>
          <w:color w:val="000000"/>
          <w:spacing w:val="-11"/>
          <w:sz w:val="32"/>
          <w:szCs w:val="32"/>
        </w:rPr>
      </w:pPr>
      <w:r>
        <w:rPr>
          <w:b/>
          <w:color w:val="000000"/>
          <w:spacing w:val="-11"/>
          <w:sz w:val="32"/>
          <w:szCs w:val="32"/>
        </w:rPr>
        <w:t xml:space="preserve">Муниципального унитарного предприятия </w:t>
      </w:r>
    </w:p>
    <w:p w:rsidR="00D44121" w:rsidRDefault="00D44121" w:rsidP="00D44121">
      <w:pPr>
        <w:shd w:val="clear" w:color="auto" w:fill="FFFFFF"/>
        <w:jc w:val="center"/>
        <w:rPr>
          <w:b/>
          <w:color w:val="000000"/>
          <w:spacing w:val="-11"/>
          <w:sz w:val="32"/>
          <w:szCs w:val="32"/>
        </w:rPr>
      </w:pPr>
      <w:r>
        <w:rPr>
          <w:b/>
          <w:color w:val="000000"/>
          <w:spacing w:val="-11"/>
          <w:sz w:val="32"/>
          <w:szCs w:val="32"/>
        </w:rPr>
        <w:t xml:space="preserve">«ВОДОЛЕЙ»  </w:t>
      </w:r>
    </w:p>
    <w:p w:rsidR="00D44121" w:rsidRDefault="00D44121" w:rsidP="00D44121">
      <w:pPr>
        <w:shd w:val="clear" w:color="auto" w:fill="FFFFFF"/>
        <w:jc w:val="center"/>
        <w:rPr>
          <w:b/>
          <w:color w:val="000000"/>
          <w:spacing w:val="-11"/>
          <w:sz w:val="32"/>
          <w:szCs w:val="32"/>
        </w:rPr>
      </w:pPr>
      <w:r>
        <w:rPr>
          <w:b/>
          <w:color w:val="000000"/>
          <w:spacing w:val="-11"/>
          <w:sz w:val="32"/>
          <w:szCs w:val="32"/>
        </w:rPr>
        <w:t>Шаталовского сельского поселения</w:t>
      </w:r>
    </w:p>
    <w:p w:rsidR="00D44121" w:rsidRDefault="00D44121" w:rsidP="00D44121">
      <w:pPr>
        <w:shd w:val="clear" w:color="auto" w:fill="FFFFFF"/>
        <w:jc w:val="center"/>
        <w:rPr>
          <w:b/>
          <w:color w:val="000000"/>
          <w:spacing w:val="-11"/>
          <w:sz w:val="32"/>
          <w:szCs w:val="32"/>
        </w:rPr>
      </w:pPr>
      <w:r>
        <w:rPr>
          <w:b/>
          <w:color w:val="000000"/>
          <w:spacing w:val="-11"/>
          <w:sz w:val="32"/>
          <w:szCs w:val="32"/>
        </w:rPr>
        <w:t>Починковского района Смоленской области</w:t>
      </w:r>
    </w:p>
    <w:p w:rsidR="00D44121" w:rsidRDefault="00D44121" w:rsidP="00D44121">
      <w:pPr>
        <w:shd w:val="clear" w:color="auto" w:fill="FFFFFF"/>
        <w:jc w:val="center"/>
        <w:rPr>
          <w:b/>
          <w:color w:val="000000"/>
          <w:spacing w:val="-11"/>
          <w:sz w:val="32"/>
          <w:szCs w:val="32"/>
        </w:rPr>
      </w:pPr>
    </w:p>
    <w:p w:rsidR="00D44121" w:rsidRDefault="00D44121" w:rsidP="00D44121">
      <w:pPr>
        <w:shd w:val="clear" w:color="auto" w:fill="FFFFFF"/>
        <w:ind w:firstLine="709"/>
        <w:jc w:val="both"/>
        <w:rPr>
          <w:color w:val="000000"/>
          <w:spacing w:val="-11"/>
          <w:sz w:val="32"/>
          <w:szCs w:val="32"/>
        </w:rPr>
      </w:pPr>
    </w:p>
    <w:p w:rsidR="00D44121" w:rsidRDefault="00D44121" w:rsidP="00D44121">
      <w:pPr>
        <w:shd w:val="clear" w:color="auto" w:fill="FFFFFF"/>
        <w:ind w:firstLine="709"/>
        <w:jc w:val="both"/>
        <w:rPr>
          <w:color w:val="000000"/>
          <w:spacing w:val="-11"/>
          <w:sz w:val="28"/>
          <w:szCs w:val="28"/>
        </w:rPr>
      </w:pPr>
    </w:p>
    <w:p w:rsidR="00D44121" w:rsidRDefault="00D44121" w:rsidP="00D44121">
      <w:pPr>
        <w:shd w:val="clear" w:color="auto" w:fill="FFFFFF"/>
        <w:ind w:firstLine="709"/>
        <w:jc w:val="both"/>
        <w:rPr>
          <w:color w:val="000000"/>
          <w:spacing w:val="-11"/>
          <w:sz w:val="28"/>
          <w:szCs w:val="28"/>
        </w:rPr>
      </w:pPr>
    </w:p>
    <w:p w:rsidR="00D44121" w:rsidRDefault="00D44121" w:rsidP="00D44121">
      <w:pPr>
        <w:shd w:val="clear" w:color="auto" w:fill="FFFFFF"/>
        <w:ind w:firstLine="709"/>
        <w:jc w:val="both"/>
        <w:rPr>
          <w:color w:val="000000"/>
          <w:spacing w:val="-11"/>
          <w:sz w:val="28"/>
          <w:szCs w:val="28"/>
        </w:rPr>
      </w:pPr>
    </w:p>
    <w:p w:rsidR="00D44121" w:rsidRDefault="00D44121" w:rsidP="00D44121">
      <w:pPr>
        <w:shd w:val="clear" w:color="auto" w:fill="FFFFFF"/>
        <w:ind w:firstLine="709"/>
        <w:jc w:val="both"/>
        <w:rPr>
          <w:color w:val="000000"/>
          <w:spacing w:val="-11"/>
          <w:sz w:val="28"/>
          <w:szCs w:val="28"/>
        </w:rPr>
      </w:pPr>
    </w:p>
    <w:p w:rsidR="00D44121" w:rsidRDefault="00D44121" w:rsidP="00D44121">
      <w:pPr>
        <w:shd w:val="clear" w:color="auto" w:fill="FFFFFF"/>
        <w:ind w:firstLine="709"/>
        <w:jc w:val="both"/>
        <w:rPr>
          <w:color w:val="000000"/>
          <w:spacing w:val="-11"/>
          <w:sz w:val="28"/>
          <w:szCs w:val="28"/>
        </w:rPr>
      </w:pPr>
    </w:p>
    <w:p w:rsidR="00D44121" w:rsidRDefault="00D44121" w:rsidP="00D44121">
      <w:pPr>
        <w:shd w:val="clear" w:color="auto" w:fill="FFFFFF"/>
        <w:ind w:firstLine="709"/>
        <w:jc w:val="both"/>
        <w:rPr>
          <w:color w:val="000000"/>
          <w:spacing w:val="-11"/>
          <w:sz w:val="28"/>
          <w:szCs w:val="28"/>
        </w:rPr>
      </w:pPr>
    </w:p>
    <w:p w:rsidR="00D44121" w:rsidRDefault="00D44121" w:rsidP="00D44121">
      <w:pPr>
        <w:shd w:val="clear" w:color="auto" w:fill="FFFFFF"/>
        <w:ind w:firstLine="709"/>
        <w:jc w:val="both"/>
        <w:rPr>
          <w:color w:val="000000"/>
          <w:spacing w:val="-11"/>
          <w:sz w:val="28"/>
          <w:szCs w:val="28"/>
        </w:rPr>
      </w:pPr>
    </w:p>
    <w:p w:rsidR="00D44121" w:rsidRDefault="00D44121" w:rsidP="00D44121">
      <w:pPr>
        <w:shd w:val="clear" w:color="auto" w:fill="FFFFFF"/>
        <w:ind w:firstLine="709"/>
        <w:jc w:val="both"/>
        <w:rPr>
          <w:color w:val="000000"/>
          <w:spacing w:val="-11"/>
          <w:sz w:val="28"/>
          <w:szCs w:val="28"/>
        </w:rPr>
      </w:pPr>
    </w:p>
    <w:p w:rsidR="00D44121" w:rsidRDefault="00D44121" w:rsidP="00D44121">
      <w:pPr>
        <w:shd w:val="clear" w:color="auto" w:fill="FFFFFF"/>
        <w:ind w:firstLine="709"/>
        <w:jc w:val="both"/>
        <w:rPr>
          <w:color w:val="000000"/>
          <w:spacing w:val="-11"/>
          <w:sz w:val="28"/>
          <w:szCs w:val="28"/>
        </w:rPr>
      </w:pPr>
    </w:p>
    <w:p w:rsidR="00D44121" w:rsidRDefault="00D44121" w:rsidP="00D44121">
      <w:pPr>
        <w:shd w:val="clear" w:color="auto" w:fill="FFFFFF"/>
        <w:ind w:firstLine="709"/>
        <w:jc w:val="both"/>
        <w:rPr>
          <w:color w:val="000000"/>
          <w:spacing w:val="-11"/>
          <w:sz w:val="28"/>
          <w:szCs w:val="28"/>
        </w:rPr>
      </w:pPr>
    </w:p>
    <w:p w:rsidR="00D44121" w:rsidRDefault="00D44121" w:rsidP="00D44121">
      <w:pPr>
        <w:shd w:val="clear" w:color="auto" w:fill="FFFFFF"/>
        <w:ind w:firstLine="709"/>
        <w:jc w:val="both"/>
        <w:rPr>
          <w:color w:val="000000"/>
          <w:spacing w:val="-11"/>
          <w:sz w:val="28"/>
          <w:szCs w:val="28"/>
        </w:rPr>
      </w:pPr>
    </w:p>
    <w:p w:rsidR="00D44121" w:rsidRDefault="00D44121" w:rsidP="00D44121">
      <w:pPr>
        <w:shd w:val="clear" w:color="auto" w:fill="FFFFFF"/>
        <w:ind w:firstLine="709"/>
        <w:jc w:val="both"/>
        <w:rPr>
          <w:color w:val="000000"/>
          <w:spacing w:val="-11"/>
          <w:sz w:val="28"/>
          <w:szCs w:val="28"/>
        </w:rPr>
      </w:pPr>
    </w:p>
    <w:p w:rsidR="00D44121" w:rsidRDefault="00D44121" w:rsidP="00D44121">
      <w:pPr>
        <w:shd w:val="clear" w:color="auto" w:fill="FFFFFF"/>
        <w:ind w:firstLine="709"/>
        <w:jc w:val="both"/>
        <w:rPr>
          <w:color w:val="000000"/>
          <w:spacing w:val="-11"/>
          <w:sz w:val="28"/>
          <w:szCs w:val="28"/>
        </w:rPr>
      </w:pPr>
    </w:p>
    <w:p w:rsidR="00D44121" w:rsidRDefault="00D44121" w:rsidP="00D44121">
      <w:pPr>
        <w:shd w:val="clear" w:color="auto" w:fill="FFFFFF"/>
        <w:ind w:firstLine="709"/>
        <w:jc w:val="both"/>
        <w:rPr>
          <w:color w:val="000000"/>
          <w:spacing w:val="-11"/>
          <w:sz w:val="28"/>
          <w:szCs w:val="28"/>
        </w:rPr>
      </w:pPr>
    </w:p>
    <w:p w:rsidR="00D44121" w:rsidRDefault="00D44121" w:rsidP="00D44121">
      <w:pPr>
        <w:shd w:val="clear" w:color="auto" w:fill="FFFFFF"/>
        <w:ind w:firstLine="709"/>
        <w:jc w:val="both"/>
        <w:rPr>
          <w:color w:val="000000"/>
          <w:spacing w:val="-11"/>
          <w:sz w:val="28"/>
          <w:szCs w:val="28"/>
        </w:rPr>
      </w:pPr>
    </w:p>
    <w:p w:rsidR="00D44121" w:rsidRDefault="00D44121" w:rsidP="00D44121">
      <w:pPr>
        <w:shd w:val="clear" w:color="auto" w:fill="FFFFFF"/>
        <w:ind w:firstLine="709"/>
        <w:jc w:val="both"/>
        <w:rPr>
          <w:color w:val="000000"/>
          <w:spacing w:val="-11"/>
          <w:sz w:val="28"/>
          <w:szCs w:val="28"/>
        </w:rPr>
      </w:pPr>
    </w:p>
    <w:p w:rsidR="00D44121" w:rsidRDefault="00D44121" w:rsidP="00D44121">
      <w:pPr>
        <w:shd w:val="clear" w:color="auto" w:fill="FFFFFF"/>
        <w:ind w:firstLine="709"/>
        <w:jc w:val="both"/>
        <w:rPr>
          <w:color w:val="000000"/>
          <w:spacing w:val="-11"/>
          <w:sz w:val="28"/>
          <w:szCs w:val="28"/>
        </w:rPr>
      </w:pPr>
    </w:p>
    <w:p w:rsidR="00D44121" w:rsidRDefault="00D44121" w:rsidP="00D44121">
      <w:pPr>
        <w:shd w:val="clear" w:color="auto" w:fill="FFFFFF"/>
        <w:ind w:firstLine="709"/>
        <w:jc w:val="center"/>
        <w:rPr>
          <w:color w:val="000000"/>
          <w:spacing w:val="-11"/>
          <w:sz w:val="28"/>
          <w:szCs w:val="28"/>
        </w:rPr>
      </w:pPr>
      <w:r>
        <w:rPr>
          <w:color w:val="000000"/>
          <w:spacing w:val="-11"/>
          <w:sz w:val="28"/>
          <w:szCs w:val="28"/>
        </w:rPr>
        <w:t>д. Шаталово</w:t>
      </w:r>
    </w:p>
    <w:p w:rsidR="00D44121" w:rsidRDefault="00D44121" w:rsidP="00D44121">
      <w:pPr>
        <w:shd w:val="clear" w:color="auto" w:fill="FFFFFF"/>
        <w:ind w:firstLine="709"/>
        <w:jc w:val="center"/>
        <w:rPr>
          <w:color w:val="000000"/>
          <w:spacing w:val="-11"/>
          <w:sz w:val="28"/>
          <w:szCs w:val="28"/>
        </w:rPr>
      </w:pPr>
      <w:r>
        <w:rPr>
          <w:color w:val="000000"/>
          <w:spacing w:val="-11"/>
          <w:sz w:val="28"/>
          <w:szCs w:val="28"/>
        </w:rPr>
        <w:t>2020г.</w:t>
      </w:r>
    </w:p>
    <w:p w:rsidR="00D44121" w:rsidRDefault="00D44121" w:rsidP="00D44121">
      <w:pPr>
        <w:shd w:val="clear" w:color="auto" w:fill="FFFFFF"/>
        <w:ind w:firstLine="709"/>
        <w:jc w:val="center"/>
        <w:rPr>
          <w:rFonts w:eastAsia="Arial Unicode MS"/>
          <w:b/>
          <w:color w:val="000000"/>
          <w:sz w:val="28"/>
          <w:szCs w:val="28"/>
        </w:rPr>
      </w:pPr>
      <w:r>
        <w:rPr>
          <w:rFonts w:eastAsia="Arial Unicode MS"/>
          <w:b/>
          <w:color w:val="000000"/>
          <w:sz w:val="28"/>
          <w:szCs w:val="28"/>
        </w:rPr>
        <w:lastRenderedPageBreak/>
        <w:t>1. Общие положения</w:t>
      </w:r>
    </w:p>
    <w:p w:rsidR="00D44121" w:rsidRDefault="00D44121" w:rsidP="00D44121">
      <w:pPr>
        <w:shd w:val="clear" w:color="auto" w:fill="FFFFFF"/>
        <w:ind w:firstLine="709"/>
        <w:jc w:val="center"/>
        <w:rPr>
          <w:rFonts w:eastAsia="Arial Unicode MS"/>
          <w:b/>
          <w:color w:val="000000"/>
          <w:sz w:val="28"/>
          <w:szCs w:val="28"/>
        </w:rPr>
      </w:pPr>
    </w:p>
    <w:p w:rsidR="00D44121" w:rsidRDefault="00D44121" w:rsidP="00D44121">
      <w:pPr>
        <w:shd w:val="clear" w:color="auto" w:fill="FFFFFF"/>
        <w:ind w:firstLine="709"/>
        <w:jc w:val="both"/>
        <w:rPr>
          <w:rFonts w:eastAsia="Arial Unicode MS"/>
          <w:color w:val="000000"/>
          <w:sz w:val="28"/>
          <w:szCs w:val="28"/>
        </w:rPr>
      </w:pPr>
      <w:r>
        <w:rPr>
          <w:rFonts w:eastAsia="Arial Unicode MS"/>
          <w:color w:val="000000"/>
          <w:sz w:val="28"/>
          <w:szCs w:val="28"/>
        </w:rPr>
        <w:t>1.1. Муниципальное унитарное предприятие «Водолей»  Шаталовского сельского поселения Починковского района Смоленской области (сокращенное фирменное наименование – МУП «Водолей»), именуемое в дальнейшем Предприятие, действующее на основании  Гражданского кодекса Российской Федерации, других действующих законодательных и нормативных актов, а также настоящего Устава.</w:t>
      </w:r>
    </w:p>
    <w:p w:rsidR="00D44121" w:rsidRDefault="00D44121" w:rsidP="00D44121">
      <w:pPr>
        <w:shd w:val="clear" w:color="auto" w:fill="FFFFFF"/>
        <w:ind w:firstLine="709"/>
        <w:jc w:val="both"/>
        <w:rPr>
          <w:rFonts w:eastAsia="Arial Unicode MS"/>
          <w:color w:val="000000"/>
          <w:sz w:val="28"/>
          <w:szCs w:val="28"/>
        </w:rPr>
      </w:pPr>
      <w:r>
        <w:rPr>
          <w:rFonts w:eastAsia="Arial Unicode MS"/>
          <w:color w:val="000000"/>
          <w:sz w:val="28"/>
          <w:szCs w:val="28"/>
        </w:rPr>
        <w:t>1.2.Предприятие создается без ограничения срока.</w:t>
      </w:r>
    </w:p>
    <w:p w:rsidR="00D44121" w:rsidRDefault="00D44121" w:rsidP="00D44121">
      <w:pPr>
        <w:shd w:val="clear" w:color="auto" w:fill="FFFFFF"/>
        <w:ind w:firstLine="709"/>
        <w:jc w:val="both"/>
        <w:rPr>
          <w:rFonts w:eastAsia="Arial Unicode MS"/>
          <w:color w:val="000000"/>
          <w:sz w:val="28"/>
          <w:szCs w:val="28"/>
        </w:rPr>
      </w:pPr>
      <w:r>
        <w:rPr>
          <w:rFonts w:eastAsia="Arial Unicode MS"/>
          <w:color w:val="000000"/>
          <w:sz w:val="28"/>
          <w:szCs w:val="28"/>
        </w:rPr>
        <w:t>1.3. Полное фирменное наименование: Муниципальное унитарное предприятие «Водолей»  Шаталовского сельского поселения Починковского района Смоленской области.</w:t>
      </w:r>
    </w:p>
    <w:p w:rsidR="00D44121" w:rsidRDefault="00D44121" w:rsidP="00D44121">
      <w:pPr>
        <w:shd w:val="clear" w:color="auto" w:fill="FFFFFF"/>
        <w:ind w:firstLine="709"/>
        <w:jc w:val="both"/>
        <w:rPr>
          <w:rFonts w:eastAsia="Arial Unicode MS"/>
          <w:color w:val="000000"/>
          <w:sz w:val="28"/>
          <w:szCs w:val="28"/>
        </w:rPr>
      </w:pPr>
      <w:r>
        <w:rPr>
          <w:rFonts w:eastAsia="Arial Unicode MS"/>
          <w:color w:val="000000"/>
          <w:sz w:val="28"/>
          <w:szCs w:val="28"/>
        </w:rPr>
        <w:t>1.4.Сокращенное наименование: МУП «Водолей».</w:t>
      </w:r>
    </w:p>
    <w:p w:rsidR="00D44121" w:rsidRDefault="00D44121" w:rsidP="00D44121">
      <w:pPr>
        <w:shd w:val="clear" w:color="auto" w:fill="FFFFFF"/>
        <w:ind w:left="709"/>
        <w:jc w:val="both"/>
        <w:rPr>
          <w:rFonts w:eastAsia="Arial Unicode MS"/>
          <w:sz w:val="28"/>
          <w:szCs w:val="28"/>
        </w:rPr>
      </w:pPr>
      <w:r>
        <w:rPr>
          <w:rFonts w:eastAsia="Arial Unicode MS"/>
          <w:color w:val="000000"/>
          <w:sz w:val="28"/>
          <w:szCs w:val="28"/>
        </w:rPr>
        <w:t>1.5. Предприятие является коммерческой организацией,</w:t>
      </w:r>
      <w:r>
        <w:rPr>
          <w:rFonts w:eastAsia="Arial Unicode MS"/>
          <w:sz w:val="28"/>
          <w:szCs w:val="28"/>
        </w:rPr>
        <w:t xml:space="preserve"> не наделенной правом</w:t>
      </w:r>
    </w:p>
    <w:p w:rsidR="00D44121" w:rsidRDefault="00D44121" w:rsidP="00D44121">
      <w:pPr>
        <w:shd w:val="clear" w:color="auto" w:fill="FFFFFF"/>
        <w:jc w:val="both"/>
        <w:rPr>
          <w:rFonts w:eastAsia="Arial Unicode MS"/>
          <w:sz w:val="28"/>
          <w:szCs w:val="28"/>
        </w:rPr>
      </w:pPr>
      <w:r>
        <w:rPr>
          <w:rFonts w:eastAsia="Arial Unicode MS"/>
          <w:sz w:val="28"/>
          <w:szCs w:val="28"/>
        </w:rPr>
        <w:t>собственности на закрепленное за ней собственником. Предприятие является унитарным предприятием, основанным на праве хозяйственного ведения.</w:t>
      </w:r>
    </w:p>
    <w:p w:rsidR="00D44121" w:rsidRDefault="00D44121" w:rsidP="00D44121">
      <w:pPr>
        <w:shd w:val="clear" w:color="auto" w:fill="FFFFFF"/>
        <w:ind w:left="709"/>
        <w:jc w:val="both"/>
        <w:rPr>
          <w:rFonts w:eastAsia="Arial Unicode MS"/>
          <w:color w:val="000000"/>
          <w:sz w:val="28"/>
          <w:szCs w:val="28"/>
        </w:rPr>
      </w:pPr>
      <w:r>
        <w:rPr>
          <w:rFonts w:eastAsia="Arial Unicode MS"/>
          <w:color w:val="000000"/>
          <w:sz w:val="28"/>
          <w:szCs w:val="28"/>
        </w:rPr>
        <w:t>1.6. Учредителем и собственником имущества Предприятия является:</w:t>
      </w:r>
    </w:p>
    <w:p w:rsidR="00D44121" w:rsidRDefault="00D44121" w:rsidP="00D44121">
      <w:pPr>
        <w:shd w:val="clear" w:color="auto" w:fill="FFFFFF"/>
        <w:jc w:val="both"/>
        <w:rPr>
          <w:rFonts w:eastAsia="Arial Unicode MS"/>
          <w:color w:val="000000"/>
          <w:sz w:val="28"/>
          <w:szCs w:val="28"/>
        </w:rPr>
      </w:pPr>
      <w:r>
        <w:rPr>
          <w:rFonts w:eastAsia="Arial Unicode MS"/>
          <w:color w:val="000000"/>
          <w:sz w:val="28"/>
          <w:szCs w:val="28"/>
        </w:rPr>
        <w:t>муниципальное образование  Шаталовского сельского поселения  Починковского района Смоленской области. Органом, осуществляющим функции и полномочия Учредителя, является Администрация муниципального образования Шаталовского сельского поселения Починковского района Смоленской области (далее- Учредитель, собственник имущества).</w:t>
      </w:r>
    </w:p>
    <w:p w:rsidR="00D44121" w:rsidRDefault="00D44121" w:rsidP="00D44121">
      <w:pPr>
        <w:shd w:val="clear" w:color="auto" w:fill="FFFFFF"/>
        <w:ind w:firstLine="709"/>
        <w:jc w:val="both"/>
        <w:rPr>
          <w:rFonts w:eastAsia="Arial Unicode MS"/>
          <w:color w:val="000000"/>
          <w:sz w:val="28"/>
          <w:szCs w:val="28"/>
        </w:rPr>
      </w:pPr>
      <w:r>
        <w:rPr>
          <w:rFonts w:eastAsia="Arial Unicode MS"/>
          <w:color w:val="000000"/>
          <w:sz w:val="28"/>
          <w:szCs w:val="28"/>
        </w:rPr>
        <w:t>1.7. Предприятие является юридическим лицом, имеет фирменное наименование, самостоятельный баланс, расчетный и иные счета в кредитных организациях.</w:t>
      </w:r>
    </w:p>
    <w:p w:rsidR="00D44121" w:rsidRDefault="00D44121" w:rsidP="00D44121">
      <w:pPr>
        <w:shd w:val="clear" w:color="auto" w:fill="FFFFFF"/>
        <w:ind w:firstLine="709"/>
        <w:jc w:val="both"/>
        <w:rPr>
          <w:rFonts w:eastAsia="Arial Unicode MS"/>
          <w:color w:val="000000"/>
          <w:sz w:val="28"/>
          <w:szCs w:val="28"/>
        </w:rPr>
      </w:pPr>
      <w:r>
        <w:rPr>
          <w:rFonts w:eastAsia="Arial Unicode MS"/>
          <w:color w:val="000000"/>
          <w:sz w:val="28"/>
          <w:szCs w:val="28"/>
        </w:rPr>
        <w:t>1.8 Предприятие имеет круглую печать, содержащую его полное фирменное  наименование на русском языке  и указание на место его нахождения.</w:t>
      </w:r>
    </w:p>
    <w:p w:rsidR="00D44121" w:rsidRDefault="00D44121" w:rsidP="00D44121">
      <w:pPr>
        <w:shd w:val="clear" w:color="auto" w:fill="FFFFFF"/>
        <w:ind w:firstLine="709"/>
        <w:jc w:val="both"/>
        <w:rPr>
          <w:rFonts w:eastAsia="Arial Unicode MS"/>
          <w:color w:val="000000"/>
          <w:sz w:val="28"/>
          <w:szCs w:val="28"/>
        </w:rPr>
      </w:pPr>
      <w:r>
        <w:rPr>
          <w:rFonts w:eastAsia="Arial Unicode MS"/>
          <w:color w:val="000000"/>
          <w:sz w:val="28"/>
          <w:szCs w:val="28"/>
        </w:rPr>
        <w:t>1.9. Предприятие  вправе иметь штампы и бланки со своим  фирменным наименованием.</w:t>
      </w:r>
    </w:p>
    <w:p w:rsidR="00D44121" w:rsidRDefault="00D44121" w:rsidP="00D44121">
      <w:pPr>
        <w:shd w:val="clear" w:color="auto" w:fill="FFFFFF"/>
        <w:ind w:firstLine="709"/>
        <w:jc w:val="both"/>
        <w:rPr>
          <w:rFonts w:eastAsia="Arial Unicode MS"/>
          <w:color w:val="000000"/>
          <w:sz w:val="28"/>
          <w:szCs w:val="28"/>
        </w:rPr>
      </w:pPr>
      <w:r>
        <w:rPr>
          <w:rFonts w:eastAsia="Arial Unicode MS"/>
          <w:color w:val="000000"/>
          <w:sz w:val="28"/>
          <w:szCs w:val="28"/>
        </w:rPr>
        <w:t>1.10. Предприятие может от своего имени приобретать и осуществлять имущественные и личные неимущественные права, нести обязанности, быть истцом и ответчиком в суде, арбитражном и третейском суде в соответствии с законодательством Российской Федерации.</w:t>
      </w:r>
    </w:p>
    <w:p w:rsidR="00D44121" w:rsidRDefault="00D44121" w:rsidP="00D44121">
      <w:pPr>
        <w:shd w:val="clear" w:color="auto" w:fill="FFFFFF"/>
        <w:ind w:firstLine="709"/>
        <w:jc w:val="both"/>
        <w:rPr>
          <w:rFonts w:eastAsia="Arial Unicode MS"/>
          <w:color w:val="000000"/>
          <w:sz w:val="28"/>
          <w:szCs w:val="28"/>
        </w:rPr>
      </w:pPr>
      <w:r>
        <w:rPr>
          <w:rFonts w:eastAsia="Arial Unicode MS"/>
          <w:color w:val="000000"/>
          <w:sz w:val="28"/>
          <w:szCs w:val="28"/>
        </w:rPr>
        <w:t>1.11. Предприятие осуществляет свою деятельность в соответствии с законодательством, действующим на территории Российской Федерации, актами органов местного самоуправления, а также настоящим Уставом.</w:t>
      </w:r>
    </w:p>
    <w:p w:rsidR="00D44121" w:rsidRDefault="00D44121" w:rsidP="00D44121">
      <w:pPr>
        <w:shd w:val="clear" w:color="auto" w:fill="FFFFFF"/>
        <w:ind w:firstLine="709"/>
        <w:jc w:val="both"/>
        <w:rPr>
          <w:rFonts w:eastAsia="Arial Unicode MS"/>
          <w:color w:val="000000"/>
          <w:sz w:val="28"/>
          <w:szCs w:val="28"/>
        </w:rPr>
      </w:pPr>
      <w:r>
        <w:rPr>
          <w:rFonts w:eastAsia="Arial Unicode MS"/>
          <w:color w:val="000000"/>
          <w:sz w:val="28"/>
          <w:szCs w:val="28"/>
        </w:rPr>
        <w:t>1.12. Предприятие отвечает по своим обязательствам всем принадлежащим ему имуществом. Учредитель не несет ответственности по обязательствам Предприятия, за исключением случаев, предусмотренных действующим законодательством, а Предприятие не несет ответственности по обязательствам Учредителя.</w:t>
      </w:r>
    </w:p>
    <w:p w:rsidR="00D44121" w:rsidRDefault="00D44121" w:rsidP="00D44121">
      <w:pPr>
        <w:shd w:val="clear" w:color="auto" w:fill="FFFFFF"/>
        <w:ind w:firstLine="709"/>
        <w:jc w:val="both"/>
        <w:rPr>
          <w:rFonts w:eastAsia="Arial Unicode MS"/>
          <w:color w:val="000000"/>
          <w:sz w:val="28"/>
          <w:szCs w:val="28"/>
        </w:rPr>
      </w:pPr>
      <w:r>
        <w:rPr>
          <w:rFonts w:eastAsia="Arial Unicode MS"/>
          <w:color w:val="000000"/>
          <w:sz w:val="28"/>
          <w:szCs w:val="28"/>
        </w:rPr>
        <w:lastRenderedPageBreak/>
        <w:t>1.13.Предприятие вправе  в установленном порядке открывать банковские счета на территории Российской Федерации.</w:t>
      </w:r>
    </w:p>
    <w:p w:rsidR="00D44121" w:rsidRDefault="00D44121" w:rsidP="00D44121">
      <w:pPr>
        <w:shd w:val="clear" w:color="auto" w:fill="FFFFFF"/>
        <w:ind w:firstLine="709"/>
        <w:jc w:val="both"/>
        <w:rPr>
          <w:rFonts w:eastAsia="Arial Unicode MS"/>
          <w:color w:val="000000"/>
          <w:sz w:val="28"/>
          <w:szCs w:val="28"/>
        </w:rPr>
      </w:pPr>
      <w:r>
        <w:rPr>
          <w:rFonts w:eastAsia="Arial Unicode MS"/>
          <w:color w:val="000000"/>
          <w:sz w:val="28"/>
          <w:szCs w:val="28"/>
        </w:rPr>
        <w:t>1.14. Предприятие  считается  созданным  как юридическое лицо с момента  его государственной регистрации.</w:t>
      </w:r>
    </w:p>
    <w:p w:rsidR="00D44121" w:rsidRDefault="00D44121" w:rsidP="00D44121">
      <w:pPr>
        <w:shd w:val="clear" w:color="auto" w:fill="FFFFFF"/>
        <w:ind w:firstLine="709"/>
        <w:jc w:val="both"/>
        <w:rPr>
          <w:rFonts w:eastAsia="Arial Unicode MS"/>
          <w:color w:val="000000"/>
          <w:sz w:val="28"/>
          <w:szCs w:val="28"/>
        </w:rPr>
      </w:pPr>
      <w:r>
        <w:rPr>
          <w:rFonts w:eastAsia="Arial Unicode MS"/>
          <w:color w:val="000000"/>
          <w:sz w:val="28"/>
          <w:szCs w:val="28"/>
        </w:rPr>
        <w:t>1.15. Юридический адрес Предприятия -216491, Смоленская область, Починковский район, деревня  Шаталово, д.167.</w:t>
      </w:r>
    </w:p>
    <w:p w:rsidR="00D44121" w:rsidRDefault="00D44121" w:rsidP="00D44121">
      <w:pPr>
        <w:shd w:val="clear" w:color="auto" w:fill="FFFFFF"/>
        <w:ind w:firstLine="709"/>
        <w:jc w:val="both"/>
        <w:rPr>
          <w:rFonts w:eastAsia="Arial Unicode MS"/>
          <w:color w:val="000000"/>
          <w:sz w:val="28"/>
          <w:szCs w:val="28"/>
        </w:rPr>
      </w:pPr>
      <w:r>
        <w:rPr>
          <w:rFonts w:eastAsia="Arial Unicode MS"/>
          <w:color w:val="000000"/>
          <w:sz w:val="28"/>
          <w:szCs w:val="28"/>
        </w:rPr>
        <w:t>Почтовый адрес Предприятия: 216491, Смоленская область, Починковский район, деревня  Шаталово, д.167.</w:t>
      </w:r>
    </w:p>
    <w:p w:rsidR="00D44121" w:rsidRDefault="00D44121" w:rsidP="00D44121">
      <w:pPr>
        <w:shd w:val="clear" w:color="auto" w:fill="FFFFFF"/>
        <w:ind w:firstLine="709"/>
        <w:jc w:val="center"/>
        <w:rPr>
          <w:rFonts w:eastAsia="Arial Unicode MS"/>
          <w:color w:val="000000"/>
          <w:sz w:val="28"/>
          <w:szCs w:val="28"/>
        </w:rPr>
      </w:pPr>
    </w:p>
    <w:p w:rsidR="00D44121" w:rsidRDefault="00D44121" w:rsidP="00D44121">
      <w:pPr>
        <w:shd w:val="clear" w:color="auto" w:fill="FFFFFF"/>
        <w:ind w:firstLine="709"/>
        <w:jc w:val="center"/>
        <w:rPr>
          <w:rFonts w:eastAsia="Arial Unicode MS"/>
          <w:b/>
          <w:color w:val="000000"/>
          <w:sz w:val="28"/>
          <w:szCs w:val="28"/>
        </w:rPr>
      </w:pPr>
      <w:r>
        <w:rPr>
          <w:rFonts w:eastAsia="Arial Unicode MS"/>
          <w:b/>
          <w:color w:val="000000"/>
          <w:sz w:val="28"/>
          <w:szCs w:val="28"/>
        </w:rPr>
        <w:t>2. Цели, предмет и виды деятельности Предприятия</w:t>
      </w:r>
    </w:p>
    <w:p w:rsidR="00D44121" w:rsidRDefault="00D44121" w:rsidP="00D44121">
      <w:pPr>
        <w:shd w:val="clear" w:color="auto" w:fill="FFFFFF"/>
        <w:ind w:firstLine="709"/>
        <w:jc w:val="center"/>
        <w:rPr>
          <w:rFonts w:eastAsia="Arial Unicode MS"/>
          <w:b/>
          <w:color w:val="000000"/>
          <w:sz w:val="28"/>
          <w:szCs w:val="28"/>
        </w:rPr>
      </w:pPr>
    </w:p>
    <w:p w:rsidR="00D44121" w:rsidRDefault="00D44121" w:rsidP="00D44121">
      <w:pPr>
        <w:shd w:val="clear" w:color="auto" w:fill="FFFFFF"/>
        <w:ind w:firstLine="709"/>
        <w:jc w:val="both"/>
        <w:rPr>
          <w:rFonts w:eastAsia="Arial Unicode MS"/>
          <w:color w:val="000000"/>
          <w:sz w:val="28"/>
          <w:szCs w:val="28"/>
        </w:rPr>
      </w:pPr>
      <w:r>
        <w:rPr>
          <w:rFonts w:eastAsia="Arial Unicode MS"/>
          <w:color w:val="000000"/>
          <w:sz w:val="28"/>
          <w:szCs w:val="28"/>
        </w:rPr>
        <w:t>2.1. Целью создания Предприятия является осуществление  уставной деятельности по производству  продукции (товаров), выполнению работ и оказанию услуг в целях удовлетворения общественных потребностей в результате оказания услуг по водоснабжению и водоотведению, по обеспечению населения и организаций питьевой водой  и получения Предприятием  прибыли.</w:t>
      </w:r>
    </w:p>
    <w:p w:rsidR="00D44121" w:rsidRDefault="00D44121" w:rsidP="00D44121">
      <w:pPr>
        <w:shd w:val="clear" w:color="auto" w:fill="FFFFFF"/>
        <w:ind w:firstLine="709"/>
        <w:jc w:val="both"/>
        <w:rPr>
          <w:rFonts w:eastAsia="Arial Unicode MS"/>
          <w:color w:val="000000"/>
          <w:sz w:val="28"/>
          <w:szCs w:val="28"/>
        </w:rPr>
      </w:pPr>
      <w:r>
        <w:rPr>
          <w:rFonts w:eastAsia="Arial Unicode MS"/>
          <w:color w:val="000000"/>
          <w:sz w:val="28"/>
          <w:szCs w:val="28"/>
        </w:rPr>
        <w:t>2.2. Предприятие вправе осуществлять любую  деятельность  не запрещенную законодательством Российской Федерации.</w:t>
      </w:r>
    </w:p>
    <w:p w:rsidR="00D44121" w:rsidRDefault="00D44121" w:rsidP="00D44121">
      <w:pPr>
        <w:shd w:val="clear" w:color="auto" w:fill="FFFFFF"/>
        <w:ind w:firstLine="709"/>
        <w:jc w:val="both"/>
        <w:rPr>
          <w:rFonts w:eastAsia="Arial Unicode MS"/>
          <w:sz w:val="28"/>
          <w:szCs w:val="28"/>
        </w:rPr>
      </w:pPr>
      <w:r>
        <w:rPr>
          <w:rFonts w:eastAsia="Arial Unicode MS"/>
          <w:color w:val="000000"/>
          <w:sz w:val="28"/>
          <w:szCs w:val="28"/>
        </w:rPr>
        <w:t xml:space="preserve">2.3. Основным  предметом Предприятия является </w:t>
      </w:r>
      <w:r>
        <w:rPr>
          <w:rFonts w:eastAsia="Arial Unicode MS"/>
          <w:sz w:val="28"/>
          <w:szCs w:val="28"/>
        </w:rPr>
        <w:t>своевременное и качественное предоставление населению, учреждениям, организациям, и предприятиям независимо от форм собственности услуг по водоснабжению  и водоотведению.</w:t>
      </w:r>
    </w:p>
    <w:p w:rsidR="00D44121" w:rsidRPr="00D44121" w:rsidRDefault="00D44121" w:rsidP="00D44121">
      <w:pPr>
        <w:pStyle w:val="a3"/>
        <w:spacing w:line="276" w:lineRule="auto"/>
        <w:ind w:left="360"/>
        <w:jc w:val="both"/>
        <w:rPr>
          <w:rFonts w:eastAsia="Arial Unicode MS"/>
          <w:sz w:val="28"/>
          <w:szCs w:val="28"/>
        </w:rPr>
      </w:pPr>
      <w:r>
        <w:rPr>
          <w:rFonts w:eastAsia="Arial Unicode MS"/>
          <w:color w:val="000000"/>
          <w:szCs w:val="28"/>
        </w:rPr>
        <w:t xml:space="preserve">      </w:t>
      </w:r>
      <w:r w:rsidRPr="00D44121">
        <w:rPr>
          <w:rFonts w:eastAsia="Arial Unicode MS"/>
          <w:color w:val="000000"/>
          <w:sz w:val="28"/>
          <w:szCs w:val="28"/>
        </w:rPr>
        <w:t>2.4.</w:t>
      </w:r>
      <w:r w:rsidRPr="00D44121">
        <w:rPr>
          <w:rFonts w:eastAsia="Arial Unicode MS"/>
          <w:sz w:val="28"/>
          <w:szCs w:val="28"/>
        </w:rPr>
        <w:t xml:space="preserve"> Лицензируемые виды  деятельности, перечень которых  определяется законом, осуществляется  на  основании  специального разрешения в  порядке, предусмотренном  действующим  законодательством</w:t>
      </w:r>
    </w:p>
    <w:p w:rsidR="00D44121" w:rsidRPr="00D44121" w:rsidRDefault="00D44121" w:rsidP="00D44121">
      <w:pPr>
        <w:pStyle w:val="a3"/>
        <w:spacing w:line="276" w:lineRule="auto"/>
        <w:ind w:left="360"/>
        <w:jc w:val="both"/>
        <w:rPr>
          <w:rFonts w:eastAsia="Arial Unicode MS"/>
          <w:sz w:val="28"/>
          <w:szCs w:val="28"/>
        </w:rPr>
      </w:pPr>
      <w:r w:rsidRPr="00D44121">
        <w:rPr>
          <w:rFonts w:eastAsia="Arial Unicode MS"/>
          <w:sz w:val="28"/>
          <w:szCs w:val="28"/>
        </w:rPr>
        <w:t xml:space="preserve">    2.5. Основные видами деятельности  предприятия являются:</w:t>
      </w:r>
    </w:p>
    <w:p w:rsidR="00D44121" w:rsidRPr="00D44121" w:rsidRDefault="00D44121" w:rsidP="00D44121">
      <w:pPr>
        <w:pStyle w:val="a3"/>
        <w:numPr>
          <w:ilvl w:val="0"/>
          <w:numId w:val="3"/>
        </w:numPr>
        <w:jc w:val="both"/>
        <w:rPr>
          <w:rFonts w:eastAsia="Arial Unicode MS"/>
          <w:sz w:val="28"/>
          <w:szCs w:val="28"/>
        </w:rPr>
      </w:pPr>
      <w:r w:rsidRPr="00D44121">
        <w:rPr>
          <w:rFonts w:eastAsia="Arial Unicode MS"/>
          <w:sz w:val="28"/>
          <w:szCs w:val="28"/>
        </w:rPr>
        <w:t>забор, очистка и распределение воды;</w:t>
      </w:r>
    </w:p>
    <w:p w:rsidR="00D44121" w:rsidRPr="00D44121" w:rsidRDefault="00D44121" w:rsidP="00D44121">
      <w:pPr>
        <w:pStyle w:val="a3"/>
        <w:numPr>
          <w:ilvl w:val="0"/>
          <w:numId w:val="3"/>
        </w:numPr>
        <w:jc w:val="both"/>
        <w:rPr>
          <w:rFonts w:eastAsia="Arial Unicode MS"/>
          <w:sz w:val="28"/>
          <w:szCs w:val="28"/>
        </w:rPr>
      </w:pPr>
      <w:r w:rsidRPr="00D44121">
        <w:rPr>
          <w:rFonts w:eastAsia="Arial Unicode MS"/>
          <w:sz w:val="28"/>
          <w:szCs w:val="28"/>
        </w:rPr>
        <w:t>сбор и обработка сточных вод;</w:t>
      </w:r>
    </w:p>
    <w:p w:rsidR="00D44121" w:rsidRPr="00D44121" w:rsidRDefault="00D44121" w:rsidP="00D44121">
      <w:pPr>
        <w:pStyle w:val="a3"/>
        <w:numPr>
          <w:ilvl w:val="0"/>
          <w:numId w:val="3"/>
        </w:numPr>
        <w:jc w:val="both"/>
        <w:rPr>
          <w:rFonts w:eastAsia="Arial Unicode MS"/>
          <w:sz w:val="28"/>
          <w:szCs w:val="28"/>
        </w:rPr>
      </w:pPr>
      <w:r w:rsidRPr="00D44121">
        <w:rPr>
          <w:rFonts w:eastAsia="Arial Unicode MS"/>
          <w:sz w:val="28"/>
          <w:szCs w:val="28"/>
        </w:rPr>
        <w:t>управление эксплуатацией жилого фонда за вознаграждение на договорной основе;</w:t>
      </w:r>
    </w:p>
    <w:p w:rsidR="00D44121" w:rsidRPr="00D44121" w:rsidRDefault="00D44121" w:rsidP="00D44121">
      <w:pPr>
        <w:pStyle w:val="a3"/>
        <w:numPr>
          <w:ilvl w:val="0"/>
          <w:numId w:val="3"/>
        </w:numPr>
        <w:jc w:val="both"/>
        <w:rPr>
          <w:rFonts w:eastAsia="Arial Unicode MS"/>
          <w:sz w:val="28"/>
          <w:szCs w:val="28"/>
        </w:rPr>
      </w:pPr>
      <w:r w:rsidRPr="00D44121">
        <w:rPr>
          <w:rFonts w:eastAsia="Arial Unicode MS"/>
          <w:sz w:val="28"/>
          <w:szCs w:val="28"/>
        </w:rPr>
        <w:t xml:space="preserve">производство  санитарно </w:t>
      </w:r>
      <w:r>
        <w:rPr>
          <w:rFonts w:eastAsia="Arial Unicode MS"/>
          <w:sz w:val="28"/>
          <w:szCs w:val="28"/>
        </w:rPr>
        <w:t xml:space="preserve">- </w:t>
      </w:r>
      <w:r w:rsidRPr="00D44121">
        <w:rPr>
          <w:rFonts w:eastAsia="Arial Unicode MS"/>
          <w:sz w:val="28"/>
          <w:szCs w:val="28"/>
        </w:rPr>
        <w:t>технических  работ, монтаж отопительных систем кондиционирования воздуха;</w:t>
      </w:r>
    </w:p>
    <w:p w:rsidR="00D44121" w:rsidRPr="00D44121" w:rsidRDefault="00D44121" w:rsidP="00D44121">
      <w:pPr>
        <w:pStyle w:val="a3"/>
        <w:numPr>
          <w:ilvl w:val="0"/>
          <w:numId w:val="3"/>
        </w:numPr>
        <w:jc w:val="both"/>
        <w:rPr>
          <w:rFonts w:eastAsia="Arial Unicode MS"/>
          <w:sz w:val="28"/>
          <w:szCs w:val="28"/>
        </w:rPr>
      </w:pPr>
      <w:r w:rsidRPr="00D44121">
        <w:rPr>
          <w:rFonts w:eastAsia="Arial Unicode MS"/>
          <w:sz w:val="28"/>
          <w:szCs w:val="28"/>
        </w:rPr>
        <w:t>платные услуги населению, предприятиям и организациям;</w:t>
      </w:r>
    </w:p>
    <w:p w:rsidR="00D44121" w:rsidRPr="00D44121" w:rsidRDefault="00D44121" w:rsidP="00D44121">
      <w:pPr>
        <w:pStyle w:val="a3"/>
        <w:numPr>
          <w:ilvl w:val="0"/>
          <w:numId w:val="3"/>
        </w:numPr>
        <w:jc w:val="both"/>
        <w:rPr>
          <w:rFonts w:eastAsia="Arial Unicode MS"/>
          <w:sz w:val="28"/>
          <w:szCs w:val="28"/>
        </w:rPr>
      </w:pPr>
      <w:r w:rsidRPr="00D44121">
        <w:rPr>
          <w:rFonts w:eastAsia="Arial Unicode MS"/>
          <w:sz w:val="28"/>
          <w:szCs w:val="28"/>
        </w:rPr>
        <w:t>выдача технических условий на  подключение к центральным  инженерным сетям водоснабжения объектов, независимо от форм собственности;</w:t>
      </w:r>
    </w:p>
    <w:p w:rsidR="00D44121" w:rsidRDefault="00D44121" w:rsidP="00D44121">
      <w:pPr>
        <w:shd w:val="clear" w:color="auto" w:fill="FFFFFF"/>
        <w:ind w:firstLine="709"/>
        <w:jc w:val="center"/>
        <w:rPr>
          <w:rFonts w:eastAsia="Arial Unicode MS"/>
          <w:sz w:val="28"/>
          <w:szCs w:val="28"/>
        </w:rPr>
      </w:pPr>
    </w:p>
    <w:p w:rsidR="00D44121" w:rsidRDefault="00D44121" w:rsidP="00D44121">
      <w:pPr>
        <w:shd w:val="clear" w:color="auto" w:fill="FFFFFF"/>
        <w:ind w:firstLine="709"/>
        <w:jc w:val="center"/>
        <w:rPr>
          <w:rFonts w:eastAsia="Arial Unicode MS"/>
          <w:b/>
          <w:color w:val="000000"/>
          <w:sz w:val="28"/>
          <w:szCs w:val="28"/>
        </w:rPr>
      </w:pPr>
      <w:r>
        <w:rPr>
          <w:rFonts w:eastAsia="Arial Unicode MS"/>
          <w:b/>
          <w:color w:val="000000"/>
          <w:sz w:val="28"/>
          <w:szCs w:val="28"/>
        </w:rPr>
        <w:t>3. Права и обязанности Предприятия</w:t>
      </w:r>
    </w:p>
    <w:p w:rsidR="00D44121" w:rsidRDefault="00D44121" w:rsidP="00D44121">
      <w:pPr>
        <w:shd w:val="clear" w:color="auto" w:fill="FFFFFF"/>
        <w:ind w:firstLine="709"/>
        <w:jc w:val="both"/>
        <w:rPr>
          <w:rFonts w:eastAsia="Arial Unicode MS"/>
          <w:color w:val="000000"/>
          <w:sz w:val="28"/>
          <w:szCs w:val="28"/>
        </w:rPr>
      </w:pPr>
    </w:p>
    <w:p w:rsidR="00D44121" w:rsidRDefault="00D44121" w:rsidP="00D44121">
      <w:pPr>
        <w:shd w:val="clear" w:color="auto" w:fill="FFFFFF"/>
        <w:ind w:firstLine="709"/>
        <w:jc w:val="both"/>
        <w:rPr>
          <w:rFonts w:eastAsia="Arial Unicode MS"/>
          <w:color w:val="000000"/>
          <w:sz w:val="28"/>
          <w:szCs w:val="28"/>
        </w:rPr>
      </w:pPr>
      <w:r>
        <w:rPr>
          <w:rFonts w:eastAsia="Arial Unicode MS"/>
          <w:color w:val="000000"/>
          <w:sz w:val="28"/>
          <w:szCs w:val="28"/>
        </w:rPr>
        <w:t>3.1. В соответствии с целями своей деятельности и в порядке, установленном действующим законодательством, Предприятие имеет право:</w:t>
      </w:r>
    </w:p>
    <w:p w:rsidR="00D44121" w:rsidRDefault="00D44121" w:rsidP="00D44121">
      <w:pPr>
        <w:numPr>
          <w:ilvl w:val="0"/>
          <w:numId w:val="4"/>
        </w:numPr>
        <w:shd w:val="clear" w:color="auto" w:fill="FFFFFF"/>
        <w:ind w:left="709" w:hanging="283"/>
        <w:jc w:val="both"/>
        <w:rPr>
          <w:rFonts w:eastAsia="Arial Unicode MS"/>
          <w:color w:val="000000"/>
          <w:sz w:val="28"/>
          <w:szCs w:val="28"/>
        </w:rPr>
      </w:pPr>
      <w:r>
        <w:rPr>
          <w:rFonts w:eastAsia="Arial Unicode MS"/>
          <w:color w:val="000000"/>
          <w:sz w:val="28"/>
          <w:szCs w:val="28"/>
        </w:rPr>
        <w:lastRenderedPageBreak/>
        <w:t>от своего имени участвовать в хозяйственном обороте, вступать в договор</w:t>
      </w:r>
      <w:r>
        <w:rPr>
          <w:rFonts w:eastAsia="Arial Unicode MS"/>
          <w:color w:val="000000"/>
          <w:sz w:val="28"/>
          <w:szCs w:val="28"/>
        </w:rPr>
        <w:softHyphen/>
        <w:t>ные и иные обязательственные отношения с юридическими и физическими лицами, не противоречащие законодательству Российской Федерации, настоящему уставу, а также целям и предмету деятельности Предприятия;</w:t>
      </w:r>
    </w:p>
    <w:p w:rsidR="00D44121" w:rsidRDefault="00D44121" w:rsidP="00D44121">
      <w:pPr>
        <w:numPr>
          <w:ilvl w:val="0"/>
          <w:numId w:val="4"/>
        </w:numPr>
        <w:shd w:val="clear" w:color="auto" w:fill="FFFFFF"/>
        <w:ind w:left="709" w:hanging="283"/>
        <w:jc w:val="both"/>
        <w:rPr>
          <w:rFonts w:eastAsia="Arial Unicode MS"/>
          <w:color w:val="000000"/>
          <w:sz w:val="28"/>
          <w:szCs w:val="28"/>
        </w:rPr>
      </w:pPr>
      <w:r>
        <w:rPr>
          <w:rFonts w:eastAsia="Arial Unicode MS"/>
          <w:color w:val="000000"/>
          <w:sz w:val="28"/>
          <w:szCs w:val="28"/>
        </w:rPr>
        <w:t xml:space="preserve"> для собственных нужд приобретать, арендовать, принимать в безвозмездное пользование или на иных условиях любое имущество, необходимое для осуществления финансово-хозяйственной деятельности Предприятия за счет имеющихся у него финансовых ресурсов, кредитов, ссуд и других источников финансирования.</w:t>
      </w:r>
    </w:p>
    <w:p w:rsidR="00D44121" w:rsidRDefault="00D44121" w:rsidP="00D44121">
      <w:pPr>
        <w:numPr>
          <w:ilvl w:val="0"/>
          <w:numId w:val="4"/>
        </w:numPr>
        <w:shd w:val="clear" w:color="auto" w:fill="FFFFFF"/>
        <w:ind w:left="709" w:hanging="283"/>
        <w:jc w:val="both"/>
        <w:rPr>
          <w:rFonts w:eastAsia="Arial Unicode MS"/>
          <w:color w:val="000000"/>
          <w:sz w:val="28"/>
          <w:szCs w:val="28"/>
        </w:rPr>
      </w:pPr>
      <w:r>
        <w:rPr>
          <w:rFonts w:eastAsia="Arial Unicode MS"/>
          <w:color w:val="000000"/>
          <w:sz w:val="28"/>
          <w:szCs w:val="28"/>
        </w:rPr>
        <w:t xml:space="preserve"> быть истцом и ответчиком в суде, арбитражном суде  и третейском суде;</w:t>
      </w:r>
    </w:p>
    <w:p w:rsidR="00D44121" w:rsidRDefault="00D44121" w:rsidP="00D44121">
      <w:pPr>
        <w:numPr>
          <w:ilvl w:val="0"/>
          <w:numId w:val="4"/>
        </w:numPr>
        <w:shd w:val="clear" w:color="auto" w:fill="FFFFFF"/>
        <w:ind w:left="709" w:hanging="283"/>
        <w:jc w:val="both"/>
        <w:rPr>
          <w:rFonts w:eastAsia="Arial Unicode MS"/>
          <w:color w:val="000000"/>
          <w:sz w:val="28"/>
          <w:szCs w:val="28"/>
        </w:rPr>
      </w:pPr>
      <w:r>
        <w:rPr>
          <w:rFonts w:eastAsia="Arial Unicode MS"/>
          <w:color w:val="000000"/>
          <w:sz w:val="28"/>
          <w:szCs w:val="28"/>
        </w:rPr>
        <w:t xml:space="preserve"> сдавать в аренду движимое имущество, находящееся в его хозяйственном ведении, равно переда</w:t>
      </w:r>
      <w:r>
        <w:rPr>
          <w:rFonts w:eastAsia="Arial Unicode MS"/>
          <w:color w:val="000000"/>
          <w:sz w:val="28"/>
          <w:szCs w:val="28"/>
        </w:rPr>
        <w:softHyphen/>
        <w:t>вать его в пользование в иных формах юридическим и физическим лицам только с согласия Учредителя и в соответствии с Договором о закреплении за муниципальным унитарным предприятием имущества на праве хозяйственного ведения;</w:t>
      </w:r>
    </w:p>
    <w:p w:rsidR="00D44121" w:rsidRDefault="00D44121" w:rsidP="00D44121">
      <w:pPr>
        <w:numPr>
          <w:ilvl w:val="0"/>
          <w:numId w:val="4"/>
        </w:numPr>
        <w:shd w:val="clear" w:color="auto" w:fill="FFFFFF"/>
        <w:ind w:left="709" w:hanging="283"/>
        <w:jc w:val="both"/>
        <w:rPr>
          <w:rFonts w:eastAsia="Arial Unicode MS"/>
          <w:color w:val="000000"/>
          <w:sz w:val="28"/>
          <w:szCs w:val="28"/>
        </w:rPr>
      </w:pPr>
      <w:r>
        <w:rPr>
          <w:rFonts w:eastAsia="Arial Unicode MS"/>
          <w:color w:val="000000"/>
          <w:sz w:val="28"/>
          <w:szCs w:val="28"/>
        </w:rPr>
        <w:t xml:space="preserve"> создавать филиалы, представительства, иные обособленные подразделения, необходимые  для  осуществления финансово-хозяйственной деятельности,  утверждать положения о них;</w:t>
      </w:r>
    </w:p>
    <w:p w:rsidR="00D44121" w:rsidRDefault="00D44121" w:rsidP="00D44121">
      <w:pPr>
        <w:numPr>
          <w:ilvl w:val="0"/>
          <w:numId w:val="4"/>
        </w:numPr>
        <w:shd w:val="clear" w:color="auto" w:fill="FFFFFF"/>
        <w:ind w:left="709" w:hanging="283"/>
        <w:jc w:val="both"/>
        <w:rPr>
          <w:rFonts w:eastAsia="Arial Unicode MS"/>
          <w:color w:val="000000"/>
          <w:sz w:val="28"/>
          <w:szCs w:val="28"/>
        </w:rPr>
      </w:pPr>
      <w:r>
        <w:rPr>
          <w:rFonts w:eastAsia="Arial Unicode MS"/>
          <w:color w:val="000000"/>
          <w:sz w:val="28"/>
          <w:szCs w:val="28"/>
        </w:rPr>
        <w:t xml:space="preserve"> определять численность работников, структуру и штатное расписание;</w:t>
      </w:r>
    </w:p>
    <w:p w:rsidR="00D44121" w:rsidRDefault="00D44121" w:rsidP="00D44121">
      <w:pPr>
        <w:numPr>
          <w:ilvl w:val="0"/>
          <w:numId w:val="4"/>
        </w:numPr>
        <w:shd w:val="clear" w:color="auto" w:fill="FFFFFF"/>
        <w:ind w:left="709" w:hanging="283"/>
        <w:jc w:val="both"/>
        <w:rPr>
          <w:rFonts w:eastAsia="Arial Unicode MS"/>
          <w:color w:val="000000"/>
          <w:sz w:val="28"/>
          <w:szCs w:val="28"/>
        </w:rPr>
      </w:pPr>
      <w:r>
        <w:rPr>
          <w:rFonts w:eastAsia="Arial Unicode MS"/>
          <w:color w:val="000000"/>
          <w:sz w:val="28"/>
          <w:szCs w:val="28"/>
        </w:rPr>
        <w:t>устанавливать для своих работников дополнительные отпуска, сокращенный рабочий день и иные социальные льготы в соответствии с законодательством Российской Федерации;</w:t>
      </w:r>
    </w:p>
    <w:p w:rsidR="00D44121" w:rsidRDefault="00D44121" w:rsidP="00D44121">
      <w:pPr>
        <w:numPr>
          <w:ilvl w:val="0"/>
          <w:numId w:val="4"/>
        </w:numPr>
        <w:shd w:val="clear" w:color="auto" w:fill="FFFFFF"/>
        <w:ind w:left="709" w:hanging="283"/>
        <w:jc w:val="both"/>
        <w:rPr>
          <w:rFonts w:eastAsia="Arial Unicode MS"/>
          <w:color w:val="000000"/>
          <w:sz w:val="28"/>
          <w:szCs w:val="28"/>
        </w:rPr>
      </w:pPr>
      <w:r>
        <w:rPr>
          <w:rFonts w:eastAsia="Arial Unicode MS"/>
          <w:color w:val="000000"/>
          <w:sz w:val="28"/>
          <w:szCs w:val="28"/>
        </w:rPr>
        <w:t>реализовывать продукцию (товары), выполнять работы и оказывать услуги по ценам и тарифам, установленным самостоятельно или на договорной основе, а в случаях, предусмотренных действующим законодательством и актами органов местного самоуправления, - по ценам и тарифам, установленным органом местного самоуправления;</w:t>
      </w:r>
    </w:p>
    <w:p w:rsidR="00D44121" w:rsidRDefault="00D44121" w:rsidP="00D44121">
      <w:pPr>
        <w:numPr>
          <w:ilvl w:val="0"/>
          <w:numId w:val="4"/>
        </w:numPr>
        <w:shd w:val="clear" w:color="auto" w:fill="FFFFFF"/>
        <w:ind w:left="709" w:hanging="283"/>
        <w:jc w:val="both"/>
        <w:rPr>
          <w:rFonts w:eastAsia="Arial Unicode MS"/>
          <w:color w:val="000000"/>
          <w:sz w:val="28"/>
          <w:szCs w:val="28"/>
        </w:rPr>
      </w:pPr>
      <w:r>
        <w:rPr>
          <w:rFonts w:eastAsia="Arial Unicode MS"/>
          <w:color w:val="000000"/>
          <w:sz w:val="28"/>
          <w:szCs w:val="28"/>
        </w:rPr>
        <w:t>самостоятельно  заключать договоры с любыми организациями, учреждениями, предприятиями, а также гражданами в соответствии  с целями, задачами деятельности;</w:t>
      </w:r>
    </w:p>
    <w:p w:rsidR="00D44121" w:rsidRDefault="00D44121" w:rsidP="00D44121">
      <w:pPr>
        <w:numPr>
          <w:ilvl w:val="0"/>
          <w:numId w:val="4"/>
        </w:numPr>
        <w:shd w:val="clear" w:color="auto" w:fill="FFFFFF"/>
        <w:ind w:left="709" w:hanging="283"/>
        <w:jc w:val="both"/>
        <w:rPr>
          <w:rFonts w:eastAsia="Arial Unicode MS"/>
          <w:color w:val="000000"/>
          <w:sz w:val="28"/>
          <w:szCs w:val="28"/>
        </w:rPr>
      </w:pPr>
      <w:r>
        <w:rPr>
          <w:rFonts w:eastAsia="Arial Unicode MS"/>
          <w:color w:val="000000"/>
          <w:sz w:val="28"/>
          <w:szCs w:val="28"/>
        </w:rPr>
        <w:t xml:space="preserve"> покупать за наличный и безналичный расчет материальные ресурсы, имущество, в том числе основные средства у предприятий, организаций, учреждений и граждан;</w:t>
      </w:r>
    </w:p>
    <w:p w:rsidR="00D44121" w:rsidRDefault="00D44121" w:rsidP="00D44121">
      <w:pPr>
        <w:numPr>
          <w:ilvl w:val="0"/>
          <w:numId w:val="4"/>
        </w:numPr>
        <w:shd w:val="clear" w:color="auto" w:fill="FFFFFF"/>
        <w:ind w:left="709" w:hanging="283"/>
        <w:jc w:val="both"/>
        <w:rPr>
          <w:rFonts w:eastAsia="Arial Unicode MS"/>
          <w:color w:val="000000"/>
          <w:sz w:val="28"/>
          <w:szCs w:val="28"/>
        </w:rPr>
      </w:pPr>
      <w:r>
        <w:rPr>
          <w:rFonts w:eastAsia="Arial Unicode MS"/>
          <w:color w:val="000000"/>
          <w:sz w:val="28"/>
          <w:szCs w:val="28"/>
        </w:rPr>
        <w:t>производить расчеты с наличными деньгами с другими предприятиями и гражданами в порядке установленном законодательством Российской Федерации;</w:t>
      </w:r>
    </w:p>
    <w:p w:rsidR="00D44121" w:rsidRDefault="00D44121" w:rsidP="00D44121">
      <w:pPr>
        <w:numPr>
          <w:ilvl w:val="0"/>
          <w:numId w:val="4"/>
        </w:numPr>
        <w:shd w:val="clear" w:color="auto" w:fill="FFFFFF"/>
        <w:ind w:left="709" w:hanging="283"/>
        <w:jc w:val="both"/>
        <w:rPr>
          <w:rFonts w:eastAsia="Arial Unicode MS"/>
          <w:color w:val="000000"/>
          <w:sz w:val="28"/>
          <w:szCs w:val="28"/>
        </w:rPr>
      </w:pPr>
      <w:r>
        <w:rPr>
          <w:rFonts w:eastAsia="Arial Unicode MS"/>
          <w:color w:val="000000"/>
          <w:sz w:val="28"/>
          <w:szCs w:val="28"/>
        </w:rPr>
        <w:t xml:space="preserve"> приобретать  товары, материалы, оборудование, сырье по действующим  закупочным, розничным  и договорным ценам у учреждений и юридических лиц;</w:t>
      </w:r>
    </w:p>
    <w:p w:rsidR="00D44121" w:rsidRDefault="00D44121" w:rsidP="00D44121">
      <w:pPr>
        <w:numPr>
          <w:ilvl w:val="0"/>
          <w:numId w:val="4"/>
        </w:numPr>
        <w:shd w:val="clear" w:color="auto" w:fill="FFFFFF"/>
        <w:ind w:left="709" w:hanging="283"/>
        <w:jc w:val="both"/>
        <w:rPr>
          <w:rFonts w:eastAsia="Arial Unicode MS"/>
          <w:color w:val="000000"/>
          <w:sz w:val="28"/>
          <w:szCs w:val="28"/>
        </w:rPr>
      </w:pPr>
      <w:r>
        <w:rPr>
          <w:rFonts w:eastAsia="Arial Unicode MS"/>
          <w:color w:val="000000"/>
          <w:sz w:val="28"/>
          <w:szCs w:val="28"/>
        </w:rPr>
        <w:t>осуществлять иные правомочия юридического лица.</w:t>
      </w:r>
    </w:p>
    <w:p w:rsidR="00D44121" w:rsidRDefault="00D44121" w:rsidP="00D44121">
      <w:pPr>
        <w:shd w:val="clear" w:color="auto" w:fill="FFFFFF"/>
        <w:ind w:firstLine="709"/>
        <w:jc w:val="both"/>
        <w:rPr>
          <w:rFonts w:eastAsia="Arial Unicode MS"/>
          <w:color w:val="000000"/>
          <w:sz w:val="28"/>
          <w:szCs w:val="28"/>
        </w:rPr>
      </w:pPr>
      <w:r>
        <w:rPr>
          <w:rFonts w:eastAsia="Arial Unicode MS"/>
          <w:color w:val="000000"/>
          <w:sz w:val="28"/>
          <w:szCs w:val="28"/>
        </w:rPr>
        <w:t>3.2. Предприятие обязано:</w:t>
      </w:r>
    </w:p>
    <w:p w:rsidR="00D44121" w:rsidRDefault="00D44121" w:rsidP="00D44121">
      <w:pPr>
        <w:numPr>
          <w:ilvl w:val="0"/>
          <w:numId w:val="5"/>
        </w:numPr>
        <w:shd w:val="clear" w:color="auto" w:fill="FFFFFF"/>
        <w:ind w:left="709"/>
        <w:jc w:val="both"/>
        <w:rPr>
          <w:rFonts w:eastAsia="Arial Unicode MS"/>
          <w:color w:val="000000"/>
          <w:sz w:val="28"/>
          <w:szCs w:val="28"/>
        </w:rPr>
      </w:pPr>
      <w:r>
        <w:rPr>
          <w:rFonts w:eastAsia="Arial Unicode MS"/>
          <w:color w:val="000000"/>
          <w:sz w:val="28"/>
          <w:szCs w:val="28"/>
        </w:rPr>
        <w:lastRenderedPageBreak/>
        <w:t>обеспечивать своим работникам безопасные условия труда и нести ответ</w:t>
      </w:r>
      <w:r>
        <w:rPr>
          <w:rFonts w:eastAsia="Arial Unicode MS"/>
          <w:color w:val="000000"/>
          <w:sz w:val="28"/>
          <w:szCs w:val="28"/>
        </w:rPr>
        <w:softHyphen/>
        <w:t>ственность в установленном порядке за ущерб, причиненный их здоровью и трудоспособности;</w:t>
      </w:r>
    </w:p>
    <w:p w:rsidR="00D44121" w:rsidRDefault="00D44121" w:rsidP="00D44121">
      <w:pPr>
        <w:numPr>
          <w:ilvl w:val="0"/>
          <w:numId w:val="5"/>
        </w:numPr>
        <w:shd w:val="clear" w:color="auto" w:fill="FFFFFF"/>
        <w:ind w:left="709"/>
        <w:jc w:val="both"/>
        <w:rPr>
          <w:rFonts w:eastAsia="Arial Unicode MS"/>
          <w:color w:val="000000"/>
          <w:sz w:val="28"/>
          <w:szCs w:val="28"/>
        </w:rPr>
      </w:pPr>
      <w:r>
        <w:rPr>
          <w:rFonts w:eastAsia="Arial Unicode MS"/>
          <w:color w:val="000000"/>
          <w:sz w:val="28"/>
          <w:szCs w:val="28"/>
        </w:rPr>
        <w:t xml:space="preserve">обеспечивать своевременно и в полном объеме выплату работникам заработной платы и иных выплат, проводить индексацию заработной платы в соответствии с действующим законодательством; </w:t>
      </w:r>
    </w:p>
    <w:p w:rsidR="00D44121" w:rsidRDefault="00D44121" w:rsidP="00D44121">
      <w:pPr>
        <w:numPr>
          <w:ilvl w:val="0"/>
          <w:numId w:val="5"/>
        </w:numPr>
        <w:shd w:val="clear" w:color="auto" w:fill="FFFFFF"/>
        <w:ind w:left="709"/>
        <w:jc w:val="both"/>
        <w:rPr>
          <w:rFonts w:eastAsia="Arial Unicode MS"/>
          <w:color w:val="000000"/>
          <w:sz w:val="28"/>
          <w:szCs w:val="28"/>
        </w:rPr>
      </w:pPr>
      <w:r>
        <w:rPr>
          <w:rFonts w:eastAsia="Arial Unicode MS"/>
          <w:color w:val="000000"/>
          <w:sz w:val="28"/>
          <w:szCs w:val="28"/>
        </w:rPr>
        <w:t>осуществлять оперативный и бухгалтерский учет результатов финансово-хозяйственной и иной деятельности, вести статистическую отчетность,  отчитываться о результатах деятельности и использовании имущества с предоставлением отчетов в порядке и сроки, установленные законодательством Российской Федерации;</w:t>
      </w:r>
    </w:p>
    <w:p w:rsidR="00D44121" w:rsidRDefault="00D44121" w:rsidP="00D44121">
      <w:pPr>
        <w:numPr>
          <w:ilvl w:val="0"/>
          <w:numId w:val="5"/>
        </w:numPr>
        <w:shd w:val="clear" w:color="auto" w:fill="FFFFFF"/>
        <w:ind w:left="709"/>
        <w:jc w:val="both"/>
        <w:rPr>
          <w:rFonts w:eastAsia="Arial Unicode MS"/>
          <w:color w:val="000000"/>
          <w:sz w:val="28"/>
          <w:szCs w:val="28"/>
        </w:rPr>
      </w:pPr>
      <w:r>
        <w:rPr>
          <w:rFonts w:eastAsia="Arial Unicode MS"/>
          <w:color w:val="000000"/>
          <w:sz w:val="28"/>
          <w:szCs w:val="28"/>
        </w:rPr>
        <w:t>выполнять обязательства перед бюджетом по уплате обязательных платежей, а также обязательств по уплате платежей во внебюджетные фонды и иные обязательства Предприятия перед контрагентами;</w:t>
      </w:r>
    </w:p>
    <w:p w:rsidR="00D44121" w:rsidRDefault="00D44121" w:rsidP="00D44121">
      <w:pPr>
        <w:numPr>
          <w:ilvl w:val="0"/>
          <w:numId w:val="5"/>
        </w:numPr>
        <w:shd w:val="clear" w:color="auto" w:fill="FFFFFF"/>
        <w:ind w:left="709"/>
        <w:jc w:val="both"/>
        <w:rPr>
          <w:rFonts w:eastAsia="Arial Unicode MS"/>
          <w:color w:val="000000"/>
          <w:sz w:val="28"/>
          <w:szCs w:val="28"/>
        </w:rPr>
      </w:pPr>
      <w:r>
        <w:rPr>
          <w:rFonts w:eastAsia="Arial Unicode MS"/>
          <w:color w:val="000000"/>
          <w:sz w:val="28"/>
          <w:szCs w:val="28"/>
        </w:rPr>
        <w:t>обеспечивать сохранность и надлежащее использование закрепленного за предприятием муниципального имущества в соответствии с договором о закреплении за муниципальным унитарным предприятием имущества на праве хозяйствен</w:t>
      </w:r>
      <w:r>
        <w:rPr>
          <w:rFonts w:eastAsia="Arial Unicode MS"/>
          <w:color w:val="000000"/>
          <w:sz w:val="28"/>
          <w:szCs w:val="28"/>
        </w:rPr>
        <w:softHyphen/>
        <w:t>ного ведения, а также восстановление указанного имущества;</w:t>
      </w:r>
    </w:p>
    <w:p w:rsidR="00D44121" w:rsidRDefault="00D44121" w:rsidP="00D44121">
      <w:pPr>
        <w:numPr>
          <w:ilvl w:val="0"/>
          <w:numId w:val="4"/>
        </w:numPr>
        <w:shd w:val="clear" w:color="auto" w:fill="FFFFFF"/>
        <w:ind w:left="709" w:hanging="283"/>
        <w:jc w:val="both"/>
        <w:rPr>
          <w:rFonts w:eastAsia="Arial Unicode MS"/>
          <w:color w:val="000000"/>
          <w:sz w:val="28"/>
          <w:szCs w:val="28"/>
        </w:rPr>
      </w:pPr>
      <w:r>
        <w:rPr>
          <w:rFonts w:eastAsia="Arial Unicode MS"/>
          <w:color w:val="000000"/>
          <w:sz w:val="28"/>
          <w:szCs w:val="28"/>
        </w:rPr>
        <w:t xml:space="preserve"> хранить предусмотренные законодательством Российской Федерации документы (управленче</w:t>
      </w:r>
      <w:r>
        <w:rPr>
          <w:rFonts w:eastAsia="Arial Unicode MS"/>
          <w:color w:val="000000"/>
          <w:sz w:val="28"/>
          <w:szCs w:val="28"/>
        </w:rPr>
        <w:softHyphen/>
        <w:t>ские, финансово-хозяйственные, по личному составу и др.), обеспечивать передачу на муниципальное хранение документов, имеющих научно-историческое значение, в соответствующие архивные органы, хранить и использовать в установленном порядке документы по личному составу;</w:t>
      </w:r>
    </w:p>
    <w:p w:rsidR="00D44121" w:rsidRDefault="00D44121" w:rsidP="00D44121">
      <w:pPr>
        <w:numPr>
          <w:ilvl w:val="0"/>
          <w:numId w:val="4"/>
        </w:numPr>
        <w:shd w:val="clear" w:color="auto" w:fill="FFFFFF"/>
        <w:ind w:left="709" w:hanging="283"/>
        <w:jc w:val="both"/>
        <w:rPr>
          <w:rFonts w:eastAsia="Arial Unicode MS"/>
          <w:color w:val="000000"/>
          <w:sz w:val="28"/>
          <w:szCs w:val="28"/>
        </w:rPr>
      </w:pPr>
      <w:r>
        <w:rPr>
          <w:rFonts w:eastAsia="Arial Unicode MS"/>
          <w:color w:val="000000"/>
          <w:sz w:val="28"/>
          <w:szCs w:val="28"/>
        </w:rPr>
        <w:t>ежегодно перечислять в бюджет муниципального образования  Шаталовского сельского поселения  Починковского района Смоленской области  часть прибыли, оставшейся в его распоряжении после уплаты налогов и иных обязательных платежей, в установленном законом порядке.</w:t>
      </w:r>
    </w:p>
    <w:p w:rsidR="00D44121" w:rsidRDefault="00D44121" w:rsidP="00D44121">
      <w:pPr>
        <w:shd w:val="clear" w:color="auto" w:fill="FFFFFF"/>
        <w:ind w:left="709"/>
        <w:jc w:val="both"/>
        <w:rPr>
          <w:rFonts w:eastAsia="Arial Unicode MS"/>
          <w:color w:val="000000"/>
          <w:sz w:val="28"/>
          <w:szCs w:val="28"/>
        </w:rPr>
      </w:pPr>
    </w:p>
    <w:p w:rsidR="00D44121" w:rsidRDefault="00D44121" w:rsidP="00D44121">
      <w:pPr>
        <w:shd w:val="clear" w:color="auto" w:fill="FFFFFF"/>
        <w:ind w:firstLine="709"/>
        <w:jc w:val="center"/>
        <w:rPr>
          <w:rFonts w:eastAsia="Arial Unicode MS"/>
          <w:b/>
          <w:color w:val="000000"/>
          <w:sz w:val="28"/>
          <w:szCs w:val="28"/>
        </w:rPr>
      </w:pPr>
      <w:r>
        <w:rPr>
          <w:rFonts w:eastAsia="Arial Unicode MS"/>
          <w:b/>
          <w:color w:val="000000"/>
          <w:sz w:val="28"/>
          <w:szCs w:val="28"/>
        </w:rPr>
        <w:t>4. Управление Предприятием</w:t>
      </w:r>
    </w:p>
    <w:p w:rsidR="00D44121" w:rsidRDefault="00D44121" w:rsidP="00D44121">
      <w:pPr>
        <w:shd w:val="clear" w:color="auto" w:fill="FFFFFF"/>
        <w:ind w:firstLine="709"/>
        <w:jc w:val="both"/>
        <w:rPr>
          <w:rFonts w:eastAsia="Arial Unicode MS"/>
          <w:color w:val="000000"/>
          <w:sz w:val="28"/>
          <w:szCs w:val="28"/>
        </w:rPr>
      </w:pPr>
    </w:p>
    <w:p w:rsidR="00D44121" w:rsidRDefault="00D44121" w:rsidP="00D44121">
      <w:pPr>
        <w:shd w:val="clear" w:color="auto" w:fill="FFFFFF"/>
        <w:ind w:firstLine="426"/>
        <w:jc w:val="both"/>
        <w:rPr>
          <w:rFonts w:eastAsia="Arial Unicode MS"/>
          <w:color w:val="000000"/>
          <w:sz w:val="28"/>
          <w:szCs w:val="28"/>
        </w:rPr>
      </w:pPr>
      <w:r>
        <w:rPr>
          <w:rFonts w:eastAsia="Arial Unicode MS"/>
          <w:color w:val="000000"/>
          <w:sz w:val="28"/>
          <w:szCs w:val="28"/>
        </w:rPr>
        <w:t>4.1.Собственник имущества Предприятия в отношении Предприятия:</w:t>
      </w:r>
    </w:p>
    <w:p w:rsidR="00D44121" w:rsidRDefault="00D44121" w:rsidP="00D44121">
      <w:pPr>
        <w:numPr>
          <w:ilvl w:val="0"/>
          <w:numId w:val="6"/>
        </w:numPr>
        <w:shd w:val="clear" w:color="auto" w:fill="FFFFFF"/>
        <w:ind w:left="709" w:hanging="283"/>
        <w:jc w:val="both"/>
        <w:rPr>
          <w:rFonts w:eastAsia="Arial Unicode MS"/>
          <w:color w:val="000000"/>
          <w:sz w:val="28"/>
          <w:szCs w:val="28"/>
        </w:rPr>
      </w:pPr>
      <w:r>
        <w:rPr>
          <w:rFonts w:eastAsia="Arial Unicode MS"/>
          <w:color w:val="000000"/>
          <w:sz w:val="28"/>
          <w:szCs w:val="28"/>
        </w:rPr>
        <w:t>принимает решение  о создании  Предприятия;</w:t>
      </w:r>
    </w:p>
    <w:p w:rsidR="00D44121" w:rsidRPr="00346EBE" w:rsidRDefault="00D44121" w:rsidP="00D44121">
      <w:pPr>
        <w:pStyle w:val="ConsPlusNormal"/>
        <w:numPr>
          <w:ilvl w:val="0"/>
          <w:numId w:val="6"/>
        </w:numPr>
        <w:ind w:left="426" w:firstLine="0"/>
        <w:jc w:val="both"/>
        <w:rPr>
          <w:rFonts w:ascii="Times New Roman" w:eastAsia="Arial Unicode MS" w:hAnsi="Times New Roman" w:cs="Times New Roman"/>
          <w:sz w:val="28"/>
          <w:szCs w:val="28"/>
        </w:rPr>
      </w:pPr>
      <w:r w:rsidRPr="00346EBE">
        <w:rPr>
          <w:rFonts w:ascii="Times New Roman" w:eastAsia="Arial Unicode MS" w:hAnsi="Times New Roman" w:cs="Times New Roman"/>
          <w:sz w:val="28"/>
          <w:szCs w:val="28"/>
        </w:rPr>
        <w:t>определяет цели, предмет, виды деятельности Предприятия, а также дает согласие на участие Предприятия в ассоциациях и других объединениях коммерческих организаций;</w:t>
      </w:r>
    </w:p>
    <w:p w:rsidR="00D44121" w:rsidRPr="00346EBE" w:rsidRDefault="00D44121" w:rsidP="00D44121">
      <w:pPr>
        <w:pStyle w:val="ConsPlusNormal"/>
        <w:numPr>
          <w:ilvl w:val="0"/>
          <w:numId w:val="6"/>
        </w:numPr>
        <w:ind w:left="426" w:firstLine="0"/>
        <w:jc w:val="both"/>
        <w:rPr>
          <w:rFonts w:ascii="Times New Roman" w:eastAsia="Arial Unicode MS" w:hAnsi="Times New Roman" w:cs="Times New Roman"/>
          <w:sz w:val="28"/>
          <w:szCs w:val="28"/>
        </w:rPr>
      </w:pPr>
      <w:r w:rsidRPr="00346EBE">
        <w:rPr>
          <w:rFonts w:ascii="Times New Roman" w:eastAsia="Arial Unicode MS" w:hAnsi="Times New Roman" w:cs="Times New Roman"/>
          <w:sz w:val="28"/>
          <w:szCs w:val="28"/>
        </w:rPr>
        <w:t xml:space="preserve"> определяет порядок составления, утверждения и установления показателей планов (программы) финансово-хозяйственной деятельности Предприятия;</w:t>
      </w:r>
    </w:p>
    <w:p w:rsidR="00D44121" w:rsidRPr="00346EBE" w:rsidRDefault="00D44121" w:rsidP="00D44121">
      <w:pPr>
        <w:pStyle w:val="ConsPlusNormal"/>
        <w:numPr>
          <w:ilvl w:val="0"/>
          <w:numId w:val="6"/>
        </w:numPr>
        <w:ind w:left="426" w:firstLine="0"/>
        <w:jc w:val="both"/>
        <w:rPr>
          <w:rFonts w:ascii="Times New Roman" w:eastAsia="Arial Unicode MS" w:hAnsi="Times New Roman" w:cs="Times New Roman"/>
          <w:sz w:val="28"/>
          <w:szCs w:val="28"/>
        </w:rPr>
      </w:pPr>
      <w:r w:rsidRPr="00346EBE">
        <w:rPr>
          <w:rFonts w:ascii="Times New Roman" w:eastAsia="Arial Unicode MS" w:hAnsi="Times New Roman" w:cs="Times New Roman"/>
          <w:sz w:val="28"/>
          <w:szCs w:val="28"/>
        </w:rPr>
        <w:t xml:space="preserve"> утверждает устав Предприятия, вносит в него изменения, в том числе утверждает устав Предприятия в новой редакции;</w:t>
      </w:r>
    </w:p>
    <w:p w:rsidR="00D44121" w:rsidRPr="00346EBE" w:rsidRDefault="00D44121" w:rsidP="00D44121">
      <w:pPr>
        <w:pStyle w:val="ConsPlusNormal"/>
        <w:numPr>
          <w:ilvl w:val="0"/>
          <w:numId w:val="6"/>
        </w:numPr>
        <w:ind w:left="426" w:firstLine="0"/>
        <w:jc w:val="both"/>
        <w:rPr>
          <w:rFonts w:ascii="Times New Roman" w:eastAsia="Arial Unicode MS" w:hAnsi="Times New Roman" w:cs="Times New Roman"/>
          <w:sz w:val="28"/>
          <w:szCs w:val="28"/>
        </w:rPr>
      </w:pPr>
      <w:r w:rsidRPr="00346EBE">
        <w:rPr>
          <w:rFonts w:ascii="Times New Roman" w:eastAsia="Arial Unicode MS" w:hAnsi="Times New Roman" w:cs="Times New Roman"/>
          <w:sz w:val="28"/>
          <w:szCs w:val="28"/>
        </w:rPr>
        <w:t xml:space="preserve">принимает решение о реорганизации или ликвидации Предприятия в </w:t>
      </w:r>
      <w:r w:rsidRPr="00346EBE">
        <w:rPr>
          <w:rFonts w:ascii="Times New Roman" w:eastAsia="Arial Unicode MS" w:hAnsi="Times New Roman" w:cs="Times New Roman"/>
          <w:sz w:val="28"/>
          <w:szCs w:val="28"/>
        </w:rPr>
        <w:lastRenderedPageBreak/>
        <w:t>порядке, установленном законодательством, назначает ликвидационную комиссию и утверждает ликвидационные балансы Предприятия;</w:t>
      </w:r>
    </w:p>
    <w:p w:rsidR="00D44121" w:rsidRPr="00346EBE" w:rsidRDefault="00D44121" w:rsidP="00D44121">
      <w:pPr>
        <w:pStyle w:val="ConsPlusNormal"/>
        <w:numPr>
          <w:ilvl w:val="0"/>
          <w:numId w:val="6"/>
        </w:numPr>
        <w:ind w:left="426" w:firstLine="0"/>
        <w:jc w:val="both"/>
        <w:rPr>
          <w:rFonts w:ascii="Times New Roman" w:eastAsia="Arial Unicode MS" w:hAnsi="Times New Roman" w:cs="Times New Roman"/>
          <w:sz w:val="28"/>
          <w:szCs w:val="28"/>
        </w:rPr>
      </w:pPr>
      <w:r w:rsidRPr="00346EBE">
        <w:rPr>
          <w:rFonts w:ascii="Times New Roman" w:eastAsia="Arial Unicode MS" w:hAnsi="Times New Roman" w:cs="Times New Roman"/>
          <w:sz w:val="28"/>
          <w:szCs w:val="28"/>
        </w:rPr>
        <w:t>формирует уставный фонд Предприятия;</w:t>
      </w:r>
    </w:p>
    <w:p w:rsidR="00D44121" w:rsidRPr="00346EBE" w:rsidRDefault="00D44121" w:rsidP="00D44121">
      <w:pPr>
        <w:pStyle w:val="ConsPlusNormal"/>
        <w:numPr>
          <w:ilvl w:val="0"/>
          <w:numId w:val="6"/>
        </w:numPr>
        <w:ind w:left="426" w:firstLine="0"/>
        <w:jc w:val="both"/>
        <w:rPr>
          <w:rFonts w:ascii="Times New Roman" w:eastAsia="Arial Unicode MS" w:hAnsi="Times New Roman" w:cs="Times New Roman"/>
          <w:sz w:val="28"/>
          <w:szCs w:val="28"/>
        </w:rPr>
      </w:pPr>
      <w:r w:rsidRPr="00346EBE">
        <w:rPr>
          <w:rFonts w:ascii="Times New Roman" w:eastAsia="Arial Unicode MS" w:hAnsi="Times New Roman" w:cs="Times New Roman"/>
          <w:sz w:val="28"/>
          <w:szCs w:val="28"/>
        </w:rPr>
        <w:t>назначает на должность директора Предприятия, заключает с ним,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w:t>
      </w:r>
    </w:p>
    <w:p w:rsidR="00D44121" w:rsidRPr="00346EBE" w:rsidRDefault="00D44121" w:rsidP="00D44121">
      <w:pPr>
        <w:pStyle w:val="ConsPlusNormal"/>
        <w:numPr>
          <w:ilvl w:val="0"/>
          <w:numId w:val="6"/>
        </w:numPr>
        <w:ind w:left="426" w:firstLine="0"/>
        <w:jc w:val="both"/>
        <w:rPr>
          <w:rFonts w:ascii="Times New Roman" w:eastAsia="Arial Unicode MS" w:hAnsi="Times New Roman" w:cs="Times New Roman"/>
          <w:sz w:val="28"/>
          <w:szCs w:val="28"/>
        </w:rPr>
      </w:pPr>
      <w:r w:rsidRPr="00346EBE">
        <w:rPr>
          <w:rFonts w:ascii="Times New Roman" w:eastAsia="Arial Unicode MS" w:hAnsi="Times New Roman" w:cs="Times New Roman"/>
          <w:sz w:val="28"/>
          <w:szCs w:val="28"/>
        </w:rPr>
        <w:t xml:space="preserve"> согласовывает прием на работу главного бухгалтера унитарного предприятия, заключение с ним, изменение и прекращение трудового договора;</w:t>
      </w:r>
    </w:p>
    <w:p w:rsidR="00D44121" w:rsidRPr="00346EBE" w:rsidRDefault="00D44121" w:rsidP="00D44121">
      <w:pPr>
        <w:pStyle w:val="ConsPlusNormal"/>
        <w:numPr>
          <w:ilvl w:val="0"/>
          <w:numId w:val="6"/>
        </w:numPr>
        <w:ind w:left="426" w:firstLine="0"/>
        <w:jc w:val="both"/>
        <w:rPr>
          <w:rFonts w:ascii="Times New Roman" w:eastAsia="Arial Unicode MS" w:hAnsi="Times New Roman" w:cs="Times New Roman"/>
          <w:sz w:val="28"/>
          <w:szCs w:val="28"/>
        </w:rPr>
      </w:pPr>
      <w:r w:rsidRPr="00346EBE">
        <w:rPr>
          <w:rFonts w:ascii="Times New Roman" w:eastAsia="Arial Unicode MS" w:hAnsi="Times New Roman" w:cs="Times New Roman"/>
          <w:sz w:val="28"/>
          <w:szCs w:val="28"/>
        </w:rPr>
        <w:t xml:space="preserve"> утверждает бухгалтерскую отчетность и отчеты Предприятия;</w:t>
      </w:r>
    </w:p>
    <w:p w:rsidR="00D44121" w:rsidRPr="00346EBE" w:rsidRDefault="00D44121" w:rsidP="00D44121">
      <w:pPr>
        <w:pStyle w:val="ConsPlusNormal"/>
        <w:numPr>
          <w:ilvl w:val="0"/>
          <w:numId w:val="6"/>
        </w:numPr>
        <w:ind w:left="426" w:firstLine="0"/>
        <w:jc w:val="both"/>
        <w:rPr>
          <w:rFonts w:ascii="Times New Roman" w:eastAsia="Arial Unicode MS" w:hAnsi="Times New Roman" w:cs="Times New Roman"/>
          <w:sz w:val="28"/>
          <w:szCs w:val="28"/>
        </w:rPr>
      </w:pPr>
      <w:r w:rsidRPr="00346EBE">
        <w:rPr>
          <w:rFonts w:ascii="Times New Roman" w:eastAsia="Arial Unicode MS" w:hAnsi="Times New Roman" w:cs="Times New Roman"/>
          <w:sz w:val="28"/>
          <w:szCs w:val="28"/>
        </w:rPr>
        <w:t>дает согласие на распоряжение недвижимым имуществом, а в случаях, установленных федеральными законами, иными нормативными правовыми актами или уставом Предприятия, на совершение иных сделок;</w:t>
      </w:r>
    </w:p>
    <w:p w:rsidR="00D44121" w:rsidRPr="00346EBE" w:rsidRDefault="00D44121" w:rsidP="00D44121">
      <w:pPr>
        <w:pStyle w:val="ConsPlusNormal"/>
        <w:numPr>
          <w:ilvl w:val="0"/>
          <w:numId w:val="6"/>
        </w:numPr>
        <w:ind w:left="426" w:firstLine="0"/>
        <w:jc w:val="both"/>
        <w:rPr>
          <w:rFonts w:ascii="Times New Roman" w:eastAsia="Arial Unicode MS" w:hAnsi="Times New Roman" w:cs="Times New Roman"/>
          <w:sz w:val="28"/>
          <w:szCs w:val="28"/>
        </w:rPr>
      </w:pPr>
      <w:r w:rsidRPr="00346EBE">
        <w:rPr>
          <w:rFonts w:ascii="Times New Roman" w:eastAsia="Arial Unicode MS" w:hAnsi="Times New Roman" w:cs="Times New Roman"/>
          <w:sz w:val="28"/>
          <w:szCs w:val="28"/>
        </w:rPr>
        <w:t xml:space="preserve"> осуществляет контроль за использованием по назначению и сохранностью принадлежащего Предприятию имущества;</w:t>
      </w:r>
    </w:p>
    <w:p w:rsidR="00D44121" w:rsidRPr="00346EBE" w:rsidRDefault="00D44121" w:rsidP="00D44121">
      <w:pPr>
        <w:pStyle w:val="ConsPlusNormal"/>
        <w:numPr>
          <w:ilvl w:val="0"/>
          <w:numId w:val="6"/>
        </w:numPr>
        <w:ind w:left="426" w:firstLine="0"/>
        <w:jc w:val="both"/>
        <w:rPr>
          <w:rFonts w:ascii="Times New Roman" w:eastAsia="Arial Unicode MS" w:hAnsi="Times New Roman" w:cs="Times New Roman"/>
          <w:sz w:val="28"/>
          <w:szCs w:val="28"/>
        </w:rPr>
      </w:pPr>
      <w:r w:rsidRPr="00346EBE">
        <w:rPr>
          <w:rFonts w:ascii="Times New Roman" w:eastAsia="Arial Unicode MS" w:hAnsi="Times New Roman" w:cs="Times New Roman"/>
          <w:sz w:val="28"/>
          <w:szCs w:val="28"/>
        </w:rPr>
        <w:t xml:space="preserve"> утверждает показатели экономической эффективности деятельности Предприятия и контролирует их выполнение;</w:t>
      </w:r>
    </w:p>
    <w:p w:rsidR="00D44121" w:rsidRPr="00346EBE" w:rsidRDefault="00D44121" w:rsidP="00D44121">
      <w:pPr>
        <w:pStyle w:val="ConsPlusNormal"/>
        <w:numPr>
          <w:ilvl w:val="0"/>
          <w:numId w:val="6"/>
        </w:numPr>
        <w:ind w:left="426" w:firstLine="0"/>
        <w:jc w:val="both"/>
        <w:rPr>
          <w:rFonts w:ascii="Times New Roman" w:eastAsia="Arial Unicode MS" w:hAnsi="Times New Roman" w:cs="Times New Roman"/>
          <w:sz w:val="28"/>
          <w:szCs w:val="28"/>
        </w:rPr>
      </w:pPr>
      <w:r w:rsidRPr="00346EBE">
        <w:rPr>
          <w:rFonts w:ascii="Times New Roman" w:eastAsia="Arial Unicode MS" w:hAnsi="Times New Roman" w:cs="Times New Roman"/>
          <w:sz w:val="28"/>
          <w:szCs w:val="28"/>
        </w:rPr>
        <w:t xml:space="preserve"> дает согласие на создание филиалов и открытие представительств Предприятия;</w:t>
      </w:r>
    </w:p>
    <w:p w:rsidR="00D44121" w:rsidRPr="00346EBE" w:rsidRDefault="00D44121" w:rsidP="00D44121">
      <w:pPr>
        <w:pStyle w:val="ConsPlusNormal"/>
        <w:numPr>
          <w:ilvl w:val="0"/>
          <w:numId w:val="6"/>
        </w:numPr>
        <w:ind w:left="426" w:firstLine="0"/>
        <w:jc w:val="both"/>
        <w:rPr>
          <w:rFonts w:ascii="Times New Roman" w:eastAsia="Arial Unicode MS" w:hAnsi="Times New Roman" w:cs="Times New Roman"/>
          <w:sz w:val="28"/>
          <w:szCs w:val="28"/>
        </w:rPr>
      </w:pPr>
      <w:r w:rsidRPr="00346EBE">
        <w:rPr>
          <w:rFonts w:ascii="Times New Roman" w:eastAsia="Arial Unicode MS" w:hAnsi="Times New Roman" w:cs="Times New Roman"/>
          <w:sz w:val="28"/>
          <w:szCs w:val="28"/>
        </w:rPr>
        <w:t>дает согласие на участие Предприятия в иных юридических лицах;</w:t>
      </w:r>
    </w:p>
    <w:p w:rsidR="00D44121" w:rsidRPr="00346EBE" w:rsidRDefault="00D44121" w:rsidP="00D44121">
      <w:pPr>
        <w:pStyle w:val="ConsPlusNormal"/>
        <w:numPr>
          <w:ilvl w:val="0"/>
          <w:numId w:val="6"/>
        </w:numPr>
        <w:ind w:left="426" w:firstLine="0"/>
        <w:jc w:val="both"/>
        <w:rPr>
          <w:rFonts w:ascii="Times New Roman" w:eastAsia="Arial Unicode MS" w:hAnsi="Times New Roman" w:cs="Times New Roman"/>
          <w:sz w:val="28"/>
          <w:szCs w:val="28"/>
        </w:rPr>
      </w:pPr>
      <w:r w:rsidRPr="00346EBE">
        <w:rPr>
          <w:rFonts w:ascii="Times New Roman" w:eastAsia="Arial Unicode MS" w:hAnsi="Times New Roman" w:cs="Times New Roman"/>
          <w:sz w:val="28"/>
          <w:szCs w:val="28"/>
        </w:rPr>
        <w:t>дает согласие в случаях, предусмотренных настоящим Федеральным законом, на совершение крупных сделок, сделок, в совершении которых имеется заинтересованность, и иных сделок;</w:t>
      </w:r>
    </w:p>
    <w:p w:rsidR="00D44121" w:rsidRPr="00346EBE" w:rsidRDefault="00D44121" w:rsidP="00D44121">
      <w:pPr>
        <w:pStyle w:val="ConsPlusNormal"/>
        <w:numPr>
          <w:ilvl w:val="0"/>
          <w:numId w:val="6"/>
        </w:numPr>
        <w:ind w:left="426" w:firstLine="0"/>
        <w:jc w:val="both"/>
        <w:rPr>
          <w:rFonts w:ascii="Times New Roman" w:eastAsia="Arial Unicode MS" w:hAnsi="Times New Roman" w:cs="Times New Roman"/>
          <w:sz w:val="28"/>
          <w:szCs w:val="28"/>
        </w:rPr>
      </w:pPr>
      <w:r w:rsidRPr="00346EBE">
        <w:rPr>
          <w:rFonts w:ascii="Times New Roman" w:eastAsia="Arial Unicode MS" w:hAnsi="Times New Roman" w:cs="Times New Roman"/>
          <w:sz w:val="28"/>
          <w:szCs w:val="28"/>
        </w:rPr>
        <w:t xml:space="preserve"> принимает решения о проведении аудиторских проверок, утверждает аудитора и определяет размер оплаты его услуг;</w:t>
      </w:r>
    </w:p>
    <w:p w:rsidR="00D44121" w:rsidRPr="00346EBE" w:rsidRDefault="00D44121" w:rsidP="00D44121">
      <w:pPr>
        <w:pStyle w:val="ConsPlusNormal"/>
        <w:numPr>
          <w:ilvl w:val="0"/>
          <w:numId w:val="6"/>
        </w:numPr>
        <w:ind w:left="426" w:firstLine="0"/>
        <w:jc w:val="both"/>
        <w:rPr>
          <w:rFonts w:ascii="Times New Roman" w:eastAsia="Arial Unicode MS" w:hAnsi="Times New Roman" w:cs="Times New Roman"/>
          <w:sz w:val="28"/>
          <w:szCs w:val="28"/>
        </w:rPr>
      </w:pPr>
      <w:r w:rsidRPr="00346EBE">
        <w:rPr>
          <w:rFonts w:ascii="Times New Roman" w:eastAsia="Arial Unicode MS" w:hAnsi="Times New Roman" w:cs="Times New Roman"/>
          <w:sz w:val="28"/>
          <w:szCs w:val="28"/>
        </w:rPr>
        <w:t xml:space="preserve"> имеет другие права и несет другие обязанности, определенные законодательством Российской Федерации.</w:t>
      </w:r>
    </w:p>
    <w:p w:rsidR="00D44121" w:rsidRDefault="00D44121" w:rsidP="00D44121">
      <w:pPr>
        <w:shd w:val="clear" w:color="auto" w:fill="FFFFFF"/>
        <w:ind w:firstLine="709"/>
        <w:jc w:val="both"/>
        <w:rPr>
          <w:rFonts w:eastAsia="Arial Unicode MS"/>
          <w:color w:val="000000"/>
          <w:sz w:val="28"/>
          <w:szCs w:val="28"/>
        </w:rPr>
      </w:pPr>
      <w:r w:rsidRPr="00346EBE">
        <w:rPr>
          <w:rFonts w:eastAsia="Arial Unicode MS"/>
          <w:color w:val="000000"/>
          <w:sz w:val="28"/>
          <w:szCs w:val="28"/>
        </w:rPr>
        <w:t>4.2. Директор предприятия является единоличным исполнительным органом предприятия, назначаемый на должность и освобождаемый</w:t>
      </w:r>
      <w:r>
        <w:rPr>
          <w:rFonts w:eastAsia="Arial Unicode MS"/>
          <w:color w:val="000000"/>
          <w:sz w:val="28"/>
          <w:szCs w:val="28"/>
        </w:rPr>
        <w:t xml:space="preserve"> от должности Учредителем, в установленном им порядке.</w:t>
      </w:r>
    </w:p>
    <w:p w:rsidR="00D44121" w:rsidRDefault="00D44121" w:rsidP="00D44121">
      <w:pPr>
        <w:shd w:val="clear" w:color="auto" w:fill="FFFFFF"/>
        <w:ind w:firstLine="709"/>
        <w:jc w:val="both"/>
        <w:rPr>
          <w:rFonts w:eastAsia="Arial Unicode MS"/>
          <w:color w:val="000000"/>
          <w:sz w:val="28"/>
          <w:szCs w:val="28"/>
        </w:rPr>
      </w:pPr>
      <w:r>
        <w:rPr>
          <w:rFonts w:eastAsia="Arial Unicode MS"/>
          <w:color w:val="000000"/>
          <w:sz w:val="28"/>
          <w:szCs w:val="28"/>
        </w:rPr>
        <w:t>4.3. Назначение директора предшествует заключению с ним  трудового договора.</w:t>
      </w:r>
    </w:p>
    <w:p w:rsidR="00D44121" w:rsidRDefault="00D44121" w:rsidP="00D44121">
      <w:pPr>
        <w:shd w:val="clear" w:color="auto" w:fill="FFFFFF"/>
        <w:ind w:firstLine="709"/>
        <w:jc w:val="both"/>
        <w:rPr>
          <w:rFonts w:eastAsia="Arial Unicode MS"/>
          <w:color w:val="000000"/>
          <w:sz w:val="28"/>
          <w:szCs w:val="28"/>
        </w:rPr>
      </w:pPr>
      <w:r>
        <w:rPr>
          <w:rFonts w:eastAsia="Arial Unicode MS"/>
          <w:color w:val="000000"/>
          <w:sz w:val="28"/>
          <w:szCs w:val="28"/>
        </w:rPr>
        <w:t>4.4. Полномочия, права, обязанности и порядок оплаты труда директора пред</w:t>
      </w:r>
      <w:r>
        <w:rPr>
          <w:rFonts w:eastAsia="Arial Unicode MS"/>
          <w:color w:val="000000"/>
          <w:sz w:val="28"/>
          <w:szCs w:val="28"/>
        </w:rPr>
        <w:softHyphen/>
        <w:t xml:space="preserve">приятия определяются трудовым законодательством, а также трудовым договором. </w:t>
      </w:r>
    </w:p>
    <w:p w:rsidR="00D44121" w:rsidRDefault="00D44121" w:rsidP="00D44121">
      <w:pPr>
        <w:shd w:val="clear" w:color="auto" w:fill="FFFFFF"/>
        <w:ind w:firstLine="709"/>
        <w:jc w:val="both"/>
        <w:rPr>
          <w:rFonts w:eastAsia="Arial Unicode MS"/>
          <w:sz w:val="28"/>
          <w:szCs w:val="28"/>
        </w:rPr>
      </w:pPr>
      <w:r>
        <w:rPr>
          <w:rFonts w:eastAsia="Arial Unicode MS"/>
          <w:color w:val="000000"/>
          <w:sz w:val="28"/>
          <w:szCs w:val="28"/>
        </w:rPr>
        <w:t xml:space="preserve">4.5. Трудовой договор с директором предприятия заключает Учредитель. </w:t>
      </w:r>
    </w:p>
    <w:p w:rsidR="00D44121" w:rsidRDefault="00D44121" w:rsidP="00D44121">
      <w:pPr>
        <w:shd w:val="clear" w:color="auto" w:fill="FFFFFF"/>
        <w:ind w:firstLine="709"/>
        <w:jc w:val="both"/>
        <w:rPr>
          <w:rFonts w:eastAsia="Arial Unicode MS"/>
          <w:color w:val="000000"/>
          <w:sz w:val="28"/>
          <w:szCs w:val="28"/>
        </w:rPr>
      </w:pPr>
      <w:r>
        <w:rPr>
          <w:rFonts w:eastAsia="Arial Unicode MS"/>
          <w:color w:val="000000"/>
          <w:sz w:val="28"/>
          <w:szCs w:val="28"/>
        </w:rPr>
        <w:t>4.6. На директора Предприятия распространяется льготы и гарантии, установ</w:t>
      </w:r>
      <w:r>
        <w:rPr>
          <w:rFonts w:eastAsia="Arial Unicode MS"/>
          <w:color w:val="000000"/>
          <w:sz w:val="28"/>
          <w:szCs w:val="28"/>
        </w:rPr>
        <w:softHyphen/>
        <w:t>ленные для данной категории работников действующим законодательством и актами органов местного самоуправления.</w:t>
      </w:r>
    </w:p>
    <w:p w:rsidR="00D44121" w:rsidRDefault="00D44121" w:rsidP="00D44121">
      <w:pPr>
        <w:shd w:val="clear" w:color="auto" w:fill="FFFFFF"/>
        <w:ind w:firstLine="709"/>
        <w:jc w:val="both"/>
        <w:rPr>
          <w:rFonts w:eastAsia="Arial Unicode MS"/>
          <w:color w:val="000000"/>
          <w:sz w:val="28"/>
          <w:szCs w:val="28"/>
        </w:rPr>
      </w:pPr>
      <w:r>
        <w:rPr>
          <w:rFonts w:eastAsia="Arial Unicode MS"/>
          <w:color w:val="000000"/>
          <w:sz w:val="28"/>
          <w:szCs w:val="28"/>
        </w:rPr>
        <w:t>4.7. Директор Предприятия:</w:t>
      </w:r>
    </w:p>
    <w:p w:rsidR="00D44121" w:rsidRDefault="00D44121" w:rsidP="00D44121">
      <w:pPr>
        <w:shd w:val="clear" w:color="auto" w:fill="FFFFFF"/>
        <w:ind w:firstLine="709"/>
        <w:jc w:val="both"/>
        <w:rPr>
          <w:rFonts w:eastAsia="Arial Unicode MS"/>
          <w:color w:val="000000"/>
          <w:sz w:val="28"/>
          <w:szCs w:val="28"/>
        </w:rPr>
      </w:pPr>
      <w:r>
        <w:rPr>
          <w:rFonts w:eastAsia="Arial Unicode MS"/>
          <w:color w:val="000000"/>
          <w:sz w:val="28"/>
          <w:szCs w:val="28"/>
        </w:rPr>
        <w:t>действует от имени Предприятия без доверенности, добросовестно и разумно представляет его интере</w:t>
      </w:r>
      <w:r>
        <w:rPr>
          <w:rFonts w:eastAsia="Arial Unicode MS"/>
          <w:color w:val="000000"/>
          <w:sz w:val="28"/>
          <w:szCs w:val="28"/>
        </w:rPr>
        <w:softHyphen/>
        <w:t>сы;</w:t>
      </w:r>
    </w:p>
    <w:p w:rsidR="00D44121" w:rsidRDefault="00D44121" w:rsidP="00D44121">
      <w:pPr>
        <w:shd w:val="clear" w:color="auto" w:fill="FFFFFF"/>
        <w:ind w:firstLine="709"/>
        <w:jc w:val="both"/>
        <w:rPr>
          <w:rFonts w:eastAsia="Arial Unicode MS"/>
          <w:color w:val="000000"/>
          <w:sz w:val="28"/>
          <w:szCs w:val="28"/>
        </w:rPr>
      </w:pPr>
      <w:r>
        <w:rPr>
          <w:rFonts w:eastAsia="Arial Unicode MS"/>
          <w:color w:val="000000"/>
          <w:sz w:val="28"/>
          <w:szCs w:val="28"/>
        </w:rPr>
        <w:lastRenderedPageBreak/>
        <w:t>действует на принципе единоначалия и несет ответственность за последствия своих действий в соответствии с федеральными законами, иными нормативными правовыми актами Российской Федерации, настоящим Уставом и заключенным с ним трудовым договором (контрактом);</w:t>
      </w:r>
    </w:p>
    <w:p w:rsidR="00D44121" w:rsidRDefault="00D44121" w:rsidP="00D44121">
      <w:pPr>
        <w:shd w:val="clear" w:color="auto" w:fill="FFFFFF"/>
        <w:ind w:firstLine="709"/>
        <w:jc w:val="both"/>
        <w:rPr>
          <w:rFonts w:eastAsia="Arial Unicode MS"/>
          <w:color w:val="000000"/>
          <w:sz w:val="28"/>
          <w:szCs w:val="28"/>
        </w:rPr>
      </w:pPr>
      <w:r>
        <w:rPr>
          <w:rFonts w:eastAsia="Arial Unicode MS"/>
          <w:color w:val="000000"/>
          <w:sz w:val="28"/>
          <w:szCs w:val="28"/>
        </w:rPr>
        <w:t>распоряжается имуществом Предприятия в пределах, установленных дейст</w:t>
      </w:r>
      <w:r>
        <w:rPr>
          <w:rFonts w:eastAsia="Arial Unicode MS"/>
          <w:color w:val="000000"/>
          <w:sz w:val="28"/>
          <w:szCs w:val="28"/>
        </w:rPr>
        <w:softHyphen/>
        <w:t>вующим законодательством и актами органов местного самоуправления, Договором о закреплении за муниципальным унитарным предприятием имущества на праве хо</w:t>
      </w:r>
      <w:r>
        <w:rPr>
          <w:rFonts w:eastAsia="Arial Unicode MS"/>
          <w:color w:val="000000"/>
          <w:sz w:val="28"/>
          <w:szCs w:val="28"/>
        </w:rPr>
        <w:softHyphen/>
        <w:t>зяйственного ведения ;</w:t>
      </w:r>
    </w:p>
    <w:p w:rsidR="00D44121" w:rsidRDefault="00D44121" w:rsidP="00D44121">
      <w:pPr>
        <w:shd w:val="clear" w:color="auto" w:fill="FFFFFF"/>
        <w:ind w:firstLine="709"/>
        <w:jc w:val="both"/>
        <w:rPr>
          <w:rFonts w:eastAsia="Arial Unicode MS"/>
          <w:color w:val="000000"/>
          <w:sz w:val="28"/>
          <w:szCs w:val="28"/>
        </w:rPr>
      </w:pPr>
      <w:r>
        <w:rPr>
          <w:rFonts w:eastAsia="Arial Unicode MS"/>
          <w:color w:val="000000"/>
          <w:sz w:val="28"/>
          <w:szCs w:val="28"/>
        </w:rPr>
        <w:t>заключает договоры, в том числе трудовые, выдает доверенности;</w:t>
      </w:r>
    </w:p>
    <w:p w:rsidR="00D44121" w:rsidRDefault="00D44121" w:rsidP="00D44121">
      <w:pPr>
        <w:shd w:val="clear" w:color="auto" w:fill="FFFFFF"/>
        <w:ind w:firstLine="709"/>
        <w:jc w:val="both"/>
        <w:rPr>
          <w:rFonts w:eastAsia="Arial Unicode MS"/>
          <w:color w:val="000000"/>
          <w:sz w:val="28"/>
          <w:szCs w:val="28"/>
        </w:rPr>
      </w:pPr>
      <w:r>
        <w:rPr>
          <w:rFonts w:eastAsia="Arial Unicode MS"/>
          <w:color w:val="000000"/>
          <w:sz w:val="28"/>
          <w:szCs w:val="28"/>
        </w:rPr>
        <w:t>открывает в банках расчетный и другие счета, пользуется правом распоряже</w:t>
      </w:r>
      <w:r>
        <w:rPr>
          <w:rFonts w:eastAsia="Arial Unicode MS"/>
          <w:color w:val="000000"/>
          <w:sz w:val="28"/>
          <w:szCs w:val="28"/>
        </w:rPr>
        <w:softHyphen/>
        <w:t>ния денежными средствами;</w:t>
      </w:r>
    </w:p>
    <w:p w:rsidR="00D44121" w:rsidRDefault="00D44121" w:rsidP="00D44121">
      <w:pPr>
        <w:shd w:val="clear" w:color="auto" w:fill="FFFFFF"/>
        <w:ind w:firstLine="709"/>
        <w:jc w:val="both"/>
        <w:rPr>
          <w:rFonts w:eastAsia="Arial Unicode MS"/>
          <w:color w:val="000000"/>
          <w:sz w:val="28"/>
          <w:szCs w:val="28"/>
        </w:rPr>
      </w:pPr>
      <w:r>
        <w:rPr>
          <w:rFonts w:eastAsia="Arial Unicode MS"/>
          <w:color w:val="000000"/>
          <w:sz w:val="28"/>
          <w:szCs w:val="28"/>
        </w:rPr>
        <w:t>издает приказы и дает указания, обязательные для всех работников предпри</w:t>
      </w:r>
      <w:r>
        <w:rPr>
          <w:rFonts w:eastAsia="Arial Unicode MS"/>
          <w:color w:val="000000"/>
          <w:sz w:val="28"/>
          <w:szCs w:val="28"/>
        </w:rPr>
        <w:softHyphen/>
        <w:t>ятия установленном законодательством;</w:t>
      </w:r>
    </w:p>
    <w:p w:rsidR="00D44121" w:rsidRDefault="00D44121" w:rsidP="00D44121">
      <w:pPr>
        <w:shd w:val="clear" w:color="auto" w:fill="FFFFFF"/>
        <w:ind w:firstLine="709"/>
        <w:jc w:val="both"/>
        <w:rPr>
          <w:rFonts w:eastAsia="Arial Unicode MS"/>
          <w:color w:val="000000"/>
          <w:sz w:val="28"/>
          <w:szCs w:val="28"/>
        </w:rPr>
      </w:pPr>
      <w:r>
        <w:rPr>
          <w:rFonts w:eastAsia="Arial Unicode MS"/>
          <w:color w:val="000000"/>
          <w:sz w:val="28"/>
          <w:szCs w:val="28"/>
        </w:rPr>
        <w:t>подписывает исходящие и внутренние документы  Предприятия, а также платежные и другие бухгалтерские документы.</w:t>
      </w:r>
    </w:p>
    <w:p w:rsidR="00D44121" w:rsidRDefault="00D44121" w:rsidP="00D44121">
      <w:pPr>
        <w:shd w:val="clear" w:color="auto" w:fill="FFFFFF"/>
        <w:ind w:firstLine="709"/>
        <w:jc w:val="both"/>
        <w:rPr>
          <w:rFonts w:eastAsia="Arial Unicode MS"/>
          <w:color w:val="000000"/>
          <w:sz w:val="28"/>
          <w:szCs w:val="28"/>
        </w:rPr>
      </w:pPr>
      <w:r>
        <w:rPr>
          <w:rFonts w:eastAsia="Arial Unicode MS"/>
          <w:color w:val="000000"/>
          <w:sz w:val="28"/>
          <w:szCs w:val="28"/>
        </w:rPr>
        <w:t>утверждает штатное расписание предприятия;</w:t>
      </w:r>
    </w:p>
    <w:p w:rsidR="00D44121" w:rsidRDefault="00D44121" w:rsidP="00D44121">
      <w:pPr>
        <w:shd w:val="clear" w:color="auto" w:fill="FFFFFF"/>
        <w:ind w:firstLine="709"/>
        <w:jc w:val="both"/>
        <w:rPr>
          <w:rFonts w:eastAsia="Arial Unicode MS"/>
          <w:color w:val="000000"/>
          <w:sz w:val="28"/>
          <w:szCs w:val="28"/>
        </w:rPr>
      </w:pPr>
      <w:r>
        <w:rPr>
          <w:rFonts w:eastAsia="Arial Unicode MS"/>
          <w:color w:val="000000"/>
          <w:sz w:val="28"/>
          <w:szCs w:val="28"/>
        </w:rPr>
        <w:t>утверждает Правила внутреннего трудового распорядка Предприятия;</w:t>
      </w:r>
    </w:p>
    <w:p w:rsidR="00D44121" w:rsidRDefault="00D44121" w:rsidP="00D44121">
      <w:pPr>
        <w:shd w:val="clear" w:color="auto" w:fill="FFFFFF"/>
        <w:ind w:firstLine="709"/>
        <w:jc w:val="both"/>
        <w:rPr>
          <w:rFonts w:eastAsia="Arial Unicode MS"/>
          <w:color w:val="000000"/>
          <w:sz w:val="28"/>
          <w:szCs w:val="28"/>
        </w:rPr>
      </w:pPr>
      <w:r>
        <w:rPr>
          <w:rFonts w:eastAsia="Arial Unicode MS"/>
          <w:color w:val="000000"/>
          <w:sz w:val="28"/>
          <w:szCs w:val="28"/>
        </w:rPr>
        <w:t>4.8. Главный бухгалтер, иные работники назнача</w:t>
      </w:r>
      <w:r>
        <w:rPr>
          <w:rFonts w:eastAsia="Arial Unicode MS"/>
          <w:color w:val="000000"/>
          <w:sz w:val="28"/>
          <w:szCs w:val="28"/>
        </w:rPr>
        <w:softHyphen/>
        <w:t>ются приказом директора, который определяет их компетенцию и утверждает должностные инструкции.</w:t>
      </w:r>
    </w:p>
    <w:p w:rsidR="00D44121" w:rsidRDefault="00D44121" w:rsidP="00D44121">
      <w:pPr>
        <w:shd w:val="clear" w:color="auto" w:fill="FFFFFF"/>
        <w:ind w:firstLine="709"/>
        <w:jc w:val="both"/>
        <w:rPr>
          <w:rFonts w:eastAsia="Arial Unicode MS"/>
          <w:color w:val="000000"/>
          <w:sz w:val="28"/>
          <w:szCs w:val="28"/>
        </w:rPr>
      </w:pPr>
      <w:r>
        <w:rPr>
          <w:rFonts w:eastAsia="Arial Unicode MS"/>
          <w:color w:val="000000"/>
          <w:sz w:val="28"/>
          <w:szCs w:val="28"/>
        </w:rPr>
        <w:t xml:space="preserve"> Учредитель согласовывает прием на работу главного бухгалтера  Предприятия, изменение и прекращение трудового договора.</w:t>
      </w:r>
    </w:p>
    <w:p w:rsidR="00D44121" w:rsidRDefault="00D44121" w:rsidP="00D44121">
      <w:pPr>
        <w:shd w:val="clear" w:color="auto" w:fill="FFFFFF"/>
        <w:ind w:firstLine="709"/>
        <w:jc w:val="both"/>
        <w:rPr>
          <w:rFonts w:eastAsia="Arial Unicode MS"/>
          <w:color w:val="000000"/>
          <w:sz w:val="28"/>
          <w:szCs w:val="28"/>
        </w:rPr>
      </w:pPr>
      <w:r>
        <w:rPr>
          <w:rFonts w:eastAsia="Arial Unicode MS"/>
          <w:color w:val="000000"/>
          <w:sz w:val="28"/>
          <w:szCs w:val="28"/>
        </w:rPr>
        <w:t>4.9. Директор Предприятия не вправе быть учредителем (участником) юридического лица, 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организаций, кроме  преподавательской научной и иной творческой деятельности, также не вправе заниматься предпринимательской  деятельностью, 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входит в должностные обязанности данного директора, а также принимать участие в забастовках.</w:t>
      </w:r>
    </w:p>
    <w:p w:rsidR="00D44121" w:rsidRDefault="00D44121" w:rsidP="00D44121">
      <w:pPr>
        <w:shd w:val="clear" w:color="auto" w:fill="FFFFFF"/>
        <w:ind w:firstLine="709"/>
        <w:jc w:val="both"/>
        <w:rPr>
          <w:rFonts w:eastAsia="Arial Unicode MS"/>
          <w:color w:val="000000"/>
          <w:sz w:val="28"/>
          <w:szCs w:val="28"/>
        </w:rPr>
      </w:pPr>
      <w:r>
        <w:rPr>
          <w:rFonts w:eastAsia="Arial Unicode MS"/>
          <w:color w:val="000000"/>
          <w:sz w:val="28"/>
          <w:szCs w:val="28"/>
        </w:rPr>
        <w:t>4.10.Директор Предприятия подлежит аттестации в порядке, установленном собственником  имущества Предприятия.</w:t>
      </w:r>
    </w:p>
    <w:p w:rsidR="00D44121" w:rsidRDefault="00D44121" w:rsidP="00D44121">
      <w:pPr>
        <w:shd w:val="clear" w:color="auto" w:fill="FFFFFF"/>
        <w:ind w:firstLine="709"/>
        <w:jc w:val="both"/>
        <w:rPr>
          <w:rFonts w:eastAsia="Arial Unicode MS"/>
          <w:color w:val="000000"/>
          <w:sz w:val="28"/>
          <w:szCs w:val="28"/>
        </w:rPr>
      </w:pPr>
      <w:r>
        <w:rPr>
          <w:rFonts w:eastAsia="Arial Unicode MS"/>
          <w:color w:val="000000"/>
          <w:sz w:val="28"/>
          <w:szCs w:val="28"/>
        </w:rPr>
        <w:t>4.11.Директор Предприятия отчитывается о деятельности Предприятия в порядке и сроки, которые определяются собственником имущества Предприятия.</w:t>
      </w:r>
    </w:p>
    <w:p w:rsidR="00D44121" w:rsidRDefault="00D44121" w:rsidP="00D44121">
      <w:pPr>
        <w:shd w:val="clear" w:color="auto" w:fill="FFFFFF"/>
        <w:ind w:firstLine="709"/>
        <w:jc w:val="both"/>
        <w:rPr>
          <w:rFonts w:eastAsia="Arial Unicode MS"/>
          <w:color w:val="000000"/>
          <w:sz w:val="28"/>
          <w:szCs w:val="28"/>
        </w:rPr>
      </w:pPr>
      <w:r>
        <w:rPr>
          <w:rFonts w:eastAsia="Arial Unicode MS"/>
          <w:color w:val="000000"/>
          <w:sz w:val="28"/>
          <w:szCs w:val="28"/>
        </w:rPr>
        <w:t>4.12. Сделка, в совершении которой имеется заинтересованность Директора, не может совершаться Предприятием без согласия Собственника имущества Предприятия .</w:t>
      </w:r>
    </w:p>
    <w:p w:rsidR="00D44121" w:rsidRDefault="00D44121" w:rsidP="00D44121">
      <w:pPr>
        <w:shd w:val="clear" w:color="auto" w:fill="FFFFFF"/>
        <w:ind w:firstLine="709"/>
        <w:jc w:val="both"/>
        <w:rPr>
          <w:rFonts w:eastAsia="Arial Unicode MS"/>
          <w:color w:val="000000"/>
          <w:sz w:val="28"/>
          <w:szCs w:val="28"/>
        </w:rPr>
      </w:pPr>
      <w:r>
        <w:rPr>
          <w:rFonts w:eastAsia="Arial Unicode MS"/>
          <w:color w:val="000000"/>
          <w:sz w:val="28"/>
          <w:szCs w:val="28"/>
        </w:rPr>
        <w:t>Сделка, которая совершена с нарушениями требований, предусмотренных ст.22 Федерального закона от 14.11.2002 г  №161-ФЗ « О государственных и муниципальных унитарных предприятиях» может быть признана недействительной по иску Предприятия или Собственника имущества Предприятия.</w:t>
      </w:r>
    </w:p>
    <w:p w:rsidR="00D44121" w:rsidRDefault="00D44121" w:rsidP="00D44121">
      <w:pPr>
        <w:shd w:val="clear" w:color="auto" w:fill="FFFFFF"/>
        <w:ind w:firstLine="709"/>
        <w:jc w:val="both"/>
        <w:rPr>
          <w:rFonts w:eastAsia="Arial Unicode MS"/>
          <w:color w:val="000000"/>
          <w:sz w:val="28"/>
          <w:szCs w:val="28"/>
        </w:rPr>
      </w:pPr>
      <w:r>
        <w:rPr>
          <w:rFonts w:eastAsia="Arial Unicode MS"/>
          <w:color w:val="000000"/>
          <w:sz w:val="28"/>
          <w:szCs w:val="28"/>
        </w:rPr>
        <w:lastRenderedPageBreak/>
        <w:t>4.13. Директор Предприятия при осуществлении своих прав и  исполнении обязанностей должен действовать в интересах Предприятия добросовестно и разумно.</w:t>
      </w:r>
    </w:p>
    <w:p w:rsidR="00D44121" w:rsidRDefault="00D44121" w:rsidP="00D44121">
      <w:pPr>
        <w:ind w:firstLine="540"/>
        <w:jc w:val="both"/>
        <w:rPr>
          <w:rFonts w:eastAsia="Arial Unicode MS"/>
          <w:sz w:val="28"/>
          <w:szCs w:val="28"/>
        </w:rPr>
      </w:pPr>
      <w:r>
        <w:rPr>
          <w:rFonts w:eastAsia="Arial Unicode MS"/>
          <w:color w:val="000000"/>
          <w:sz w:val="28"/>
          <w:szCs w:val="28"/>
        </w:rPr>
        <w:t xml:space="preserve">  4.14.</w:t>
      </w:r>
      <w:r>
        <w:rPr>
          <w:rFonts w:eastAsia="Arial Unicode MS"/>
          <w:sz w:val="28"/>
          <w:szCs w:val="28"/>
        </w:rPr>
        <w:t xml:space="preserve"> Директор унитарного Предприятия несет в установленном законом порядке ответственность за убытки, причиненные Предприятию его виновными действиями (бездействием), в том числе в случае утраты имущества Предприятия.</w:t>
      </w:r>
    </w:p>
    <w:p w:rsidR="00D44121" w:rsidRDefault="00D44121" w:rsidP="00D44121">
      <w:pPr>
        <w:shd w:val="clear" w:color="auto" w:fill="FFFFFF"/>
        <w:ind w:firstLine="709"/>
        <w:jc w:val="both"/>
        <w:rPr>
          <w:rFonts w:eastAsia="Arial Unicode MS"/>
          <w:color w:val="000000"/>
          <w:sz w:val="28"/>
          <w:szCs w:val="28"/>
        </w:rPr>
      </w:pPr>
    </w:p>
    <w:p w:rsidR="00D44121" w:rsidRDefault="00D44121" w:rsidP="00D44121">
      <w:pPr>
        <w:shd w:val="clear" w:color="auto" w:fill="FFFFFF"/>
        <w:ind w:firstLine="709"/>
        <w:jc w:val="center"/>
        <w:rPr>
          <w:rFonts w:eastAsia="Arial Unicode MS"/>
          <w:b/>
          <w:color w:val="000000"/>
          <w:sz w:val="28"/>
          <w:szCs w:val="28"/>
        </w:rPr>
      </w:pPr>
      <w:r>
        <w:rPr>
          <w:rFonts w:eastAsia="Arial Unicode MS"/>
          <w:b/>
          <w:color w:val="000000"/>
          <w:sz w:val="28"/>
          <w:szCs w:val="28"/>
        </w:rPr>
        <w:t>5. Имущество и фонды Предприятия</w:t>
      </w:r>
    </w:p>
    <w:p w:rsidR="00D44121" w:rsidRDefault="00D44121" w:rsidP="00D44121">
      <w:pPr>
        <w:shd w:val="clear" w:color="auto" w:fill="FFFFFF"/>
        <w:ind w:firstLine="709"/>
        <w:jc w:val="both"/>
        <w:rPr>
          <w:rFonts w:eastAsia="Arial Unicode MS"/>
          <w:color w:val="000000"/>
          <w:sz w:val="28"/>
          <w:szCs w:val="28"/>
        </w:rPr>
      </w:pPr>
    </w:p>
    <w:p w:rsidR="00D44121" w:rsidRDefault="00D44121" w:rsidP="00D44121">
      <w:pPr>
        <w:shd w:val="clear" w:color="auto" w:fill="FFFFFF"/>
        <w:ind w:firstLine="709"/>
        <w:jc w:val="both"/>
        <w:rPr>
          <w:rFonts w:eastAsia="Arial Unicode MS"/>
          <w:color w:val="000000"/>
          <w:sz w:val="28"/>
          <w:szCs w:val="28"/>
        </w:rPr>
      </w:pPr>
      <w:r>
        <w:rPr>
          <w:rFonts w:eastAsia="Arial Unicode MS"/>
          <w:color w:val="000000"/>
          <w:sz w:val="28"/>
          <w:szCs w:val="28"/>
        </w:rPr>
        <w:t>5.1. Имущество Предприятия  переданное ему Учредителем, принадлежит Предприятию на праве хозяйственного ведения, и  является неделимым и не может быть распределено по вкладам (долям, паям), в том числе между работниками Предприятия.</w:t>
      </w:r>
    </w:p>
    <w:p w:rsidR="00D44121" w:rsidRDefault="00D44121" w:rsidP="00D44121">
      <w:pPr>
        <w:shd w:val="clear" w:color="auto" w:fill="FFFFFF"/>
        <w:ind w:firstLine="709"/>
        <w:jc w:val="both"/>
        <w:rPr>
          <w:rFonts w:eastAsia="Arial Unicode MS"/>
          <w:color w:val="000000"/>
          <w:sz w:val="28"/>
          <w:szCs w:val="28"/>
        </w:rPr>
      </w:pPr>
      <w:r>
        <w:rPr>
          <w:rFonts w:eastAsia="Arial Unicode MS"/>
          <w:color w:val="000000"/>
          <w:sz w:val="28"/>
          <w:szCs w:val="28"/>
        </w:rPr>
        <w:t>5.2. Право на имущество, закрепляемое за Предприятием на праве ведения собственником этого имущества, возникает с момента передачи такого имущества Предприятию, если иное не предусмотрено федеральным законом или не установлено решением собственника о передаче имущества Предприятию.</w:t>
      </w:r>
    </w:p>
    <w:p w:rsidR="00D44121" w:rsidRDefault="00D44121" w:rsidP="00D44121">
      <w:pPr>
        <w:shd w:val="clear" w:color="auto" w:fill="FFFFFF"/>
        <w:ind w:firstLine="709"/>
        <w:jc w:val="both"/>
        <w:rPr>
          <w:rFonts w:eastAsia="Arial Unicode MS"/>
          <w:color w:val="000000"/>
          <w:sz w:val="28"/>
          <w:szCs w:val="28"/>
        </w:rPr>
      </w:pPr>
      <w:r>
        <w:rPr>
          <w:rFonts w:eastAsia="Arial Unicode MS"/>
          <w:color w:val="000000"/>
          <w:sz w:val="28"/>
          <w:szCs w:val="28"/>
        </w:rPr>
        <w:t xml:space="preserve">Плоды, продукция и доходы от использования имущества, находящегося в хозяйственном ведении Предприятия, а также имущество, приобретенное им за счет полученной прибыли, являются муниципальной собственностью и поступают в хозяйственное ведение Предприятия. </w:t>
      </w:r>
    </w:p>
    <w:p w:rsidR="00D44121" w:rsidRDefault="00D44121" w:rsidP="00D44121">
      <w:pPr>
        <w:shd w:val="clear" w:color="auto" w:fill="FFFFFF"/>
        <w:ind w:firstLine="709"/>
        <w:jc w:val="both"/>
        <w:rPr>
          <w:rFonts w:eastAsia="Arial Unicode MS"/>
          <w:color w:val="000000"/>
          <w:sz w:val="28"/>
          <w:szCs w:val="28"/>
        </w:rPr>
      </w:pPr>
      <w:r>
        <w:rPr>
          <w:rFonts w:eastAsia="Arial Unicode MS"/>
          <w:color w:val="000000"/>
          <w:sz w:val="28"/>
          <w:szCs w:val="28"/>
        </w:rPr>
        <w:t>5.3. Источниками формирования имущества Предприятия являются:</w:t>
      </w:r>
    </w:p>
    <w:p w:rsidR="00D44121" w:rsidRDefault="00D44121" w:rsidP="00D44121">
      <w:pPr>
        <w:ind w:firstLine="540"/>
        <w:jc w:val="both"/>
        <w:rPr>
          <w:rFonts w:eastAsia="Arial Unicode MS"/>
          <w:sz w:val="28"/>
          <w:szCs w:val="28"/>
        </w:rPr>
      </w:pPr>
      <w:r>
        <w:rPr>
          <w:rFonts w:eastAsia="Arial Unicode MS"/>
          <w:sz w:val="28"/>
          <w:szCs w:val="28"/>
        </w:rPr>
        <w:t>- имущество, закрепленное за унитарным предприятием на праве хозяйственного ведения;</w:t>
      </w:r>
    </w:p>
    <w:p w:rsidR="00D44121" w:rsidRDefault="00D44121" w:rsidP="00D44121">
      <w:pPr>
        <w:ind w:firstLine="540"/>
        <w:jc w:val="both"/>
        <w:rPr>
          <w:rFonts w:eastAsia="Arial Unicode MS"/>
          <w:sz w:val="28"/>
          <w:szCs w:val="28"/>
        </w:rPr>
      </w:pPr>
      <w:r>
        <w:rPr>
          <w:rFonts w:eastAsia="Arial Unicode MS"/>
          <w:sz w:val="28"/>
          <w:szCs w:val="28"/>
        </w:rPr>
        <w:t>-доходов унитарного предприятия от его деятельности;</w:t>
      </w:r>
    </w:p>
    <w:p w:rsidR="00D44121" w:rsidRDefault="00D44121" w:rsidP="00D44121">
      <w:pPr>
        <w:ind w:firstLine="540"/>
        <w:jc w:val="both"/>
        <w:rPr>
          <w:rFonts w:eastAsia="Arial Unicode MS"/>
          <w:sz w:val="28"/>
          <w:szCs w:val="28"/>
        </w:rPr>
      </w:pPr>
      <w:r>
        <w:rPr>
          <w:rFonts w:eastAsia="Arial Unicode MS"/>
          <w:color w:val="000000"/>
          <w:sz w:val="28"/>
          <w:szCs w:val="28"/>
        </w:rPr>
        <w:t>-целевое бюджетное финансирование, дотации;</w:t>
      </w:r>
    </w:p>
    <w:p w:rsidR="00D44121" w:rsidRDefault="00D44121" w:rsidP="00D44121">
      <w:pPr>
        <w:ind w:firstLine="540"/>
        <w:jc w:val="both"/>
        <w:rPr>
          <w:rFonts w:eastAsia="Arial Unicode MS"/>
          <w:sz w:val="28"/>
          <w:szCs w:val="28"/>
        </w:rPr>
      </w:pPr>
      <w:r>
        <w:rPr>
          <w:rFonts w:eastAsia="Arial Unicode MS"/>
          <w:sz w:val="28"/>
          <w:szCs w:val="28"/>
        </w:rPr>
        <w:t>-</w:t>
      </w:r>
      <w:r>
        <w:rPr>
          <w:rFonts w:eastAsia="Arial Unicode MS"/>
          <w:color w:val="000000"/>
          <w:sz w:val="28"/>
          <w:szCs w:val="28"/>
        </w:rPr>
        <w:t>иные источники, не противоречащие законодательству Российской Федерации.</w:t>
      </w:r>
    </w:p>
    <w:p w:rsidR="00D44121" w:rsidRDefault="00D44121" w:rsidP="00D44121">
      <w:pPr>
        <w:pStyle w:val="a4"/>
        <w:shd w:val="clear" w:color="auto" w:fill="FFFFFF"/>
        <w:spacing w:before="0" w:beforeAutospacing="0" w:after="0" w:afterAutospacing="0"/>
        <w:jc w:val="both"/>
        <w:textAlignment w:val="baseline"/>
        <w:rPr>
          <w:rFonts w:eastAsia="Arial Unicode MS"/>
          <w:sz w:val="28"/>
          <w:szCs w:val="28"/>
        </w:rPr>
      </w:pPr>
      <w:r>
        <w:rPr>
          <w:rFonts w:eastAsia="Arial Unicode MS"/>
          <w:sz w:val="28"/>
          <w:szCs w:val="28"/>
        </w:rPr>
        <w:tab/>
        <w:t>5.4. Предприятие самостоятельно распоряжается движимым имуществом, принадлежащем ему на праве хозяйственного ведения, за исключением случаев, установленных законодательством.</w:t>
      </w:r>
    </w:p>
    <w:p w:rsidR="00D44121" w:rsidRDefault="00D44121" w:rsidP="00D44121">
      <w:pPr>
        <w:pStyle w:val="a4"/>
        <w:shd w:val="clear" w:color="auto" w:fill="FFFFFF"/>
        <w:spacing w:before="0" w:beforeAutospacing="0" w:after="0" w:afterAutospacing="0"/>
        <w:jc w:val="both"/>
        <w:textAlignment w:val="baseline"/>
        <w:rPr>
          <w:rFonts w:eastAsia="Arial Unicode MS"/>
          <w:sz w:val="28"/>
          <w:szCs w:val="28"/>
        </w:rPr>
      </w:pPr>
      <w:r>
        <w:rPr>
          <w:rFonts w:eastAsia="Arial Unicode MS"/>
          <w:sz w:val="28"/>
          <w:szCs w:val="28"/>
        </w:rPr>
        <w:tab/>
        <w:t>5.5. Предприятие не вправе продавать принадлежащее ему на праве хозяйственного ведения имущество, сдавать его в аренду, отдавать в залог, вносить   в    качестве    вклада    в    уставный (складочный) капитал хозяйственного общества или товарищества или иным способом распоряжаться без согласия собственника такого имущества.</w:t>
      </w:r>
    </w:p>
    <w:p w:rsidR="00D44121" w:rsidRDefault="00D44121" w:rsidP="00D44121">
      <w:pPr>
        <w:pStyle w:val="a4"/>
        <w:shd w:val="clear" w:color="auto" w:fill="FFFFFF"/>
        <w:spacing w:before="0" w:beforeAutospacing="0" w:after="0" w:afterAutospacing="0"/>
        <w:jc w:val="both"/>
        <w:textAlignment w:val="baseline"/>
        <w:rPr>
          <w:rFonts w:eastAsia="Arial Unicode MS"/>
          <w:sz w:val="28"/>
          <w:szCs w:val="28"/>
        </w:rPr>
      </w:pPr>
      <w:r>
        <w:rPr>
          <w:rFonts w:eastAsia="Arial Unicode MS"/>
          <w:sz w:val="28"/>
          <w:szCs w:val="28"/>
        </w:rPr>
        <w:tab/>
        <w:t>5.6 Движимым и недвижимым имуществом Предприятие распоряжается в пределах, не лишающих его возможности осуществлять деятельность, цели, предмет и виды которой определены настоящим уставом. Сделки, совершенные Предприятием с нарушением этого требования, являются ничтожными.</w:t>
      </w:r>
    </w:p>
    <w:p w:rsidR="00D44121" w:rsidRDefault="00D44121" w:rsidP="00D44121">
      <w:pPr>
        <w:pStyle w:val="a4"/>
        <w:shd w:val="clear" w:color="auto" w:fill="FFFFFF"/>
        <w:spacing w:before="0" w:beforeAutospacing="0" w:after="0" w:afterAutospacing="0"/>
        <w:jc w:val="both"/>
        <w:textAlignment w:val="baseline"/>
        <w:rPr>
          <w:rFonts w:eastAsia="Arial Unicode MS"/>
          <w:sz w:val="28"/>
          <w:szCs w:val="28"/>
        </w:rPr>
      </w:pPr>
      <w:r>
        <w:rPr>
          <w:rFonts w:eastAsia="Arial Unicode MS"/>
          <w:sz w:val="28"/>
          <w:szCs w:val="28"/>
        </w:rPr>
        <w:tab/>
        <w:t xml:space="preserve">5.7. Предприятие не вправе без согласия Учредителя совершать сделки, связанные с предоставлением займов, поручительств, получением банковских </w:t>
      </w:r>
      <w:r>
        <w:rPr>
          <w:rFonts w:eastAsia="Arial Unicode MS"/>
          <w:sz w:val="28"/>
          <w:szCs w:val="28"/>
        </w:rPr>
        <w:lastRenderedPageBreak/>
        <w:t>гарантий, с иными обременениями, уступкой требований, переводом долга, а также заключать договоры простого товарищества.</w:t>
      </w:r>
    </w:p>
    <w:p w:rsidR="00D44121" w:rsidRDefault="00D44121" w:rsidP="00D44121">
      <w:pPr>
        <w:pStyle w:val="a4"/>
        <w:shd w:val="clear" w:color="auto" w:fill="FFFFFF"/>
        <w:spacing w:before="0" w:beforeAutospacing="0" w:after="0" w:afterAutospacing="0"/>
        <w:jc w:val="both"/>
        <w:textAlignment w:val="baseline"/>
        <w:rPr>
          <w:rFonts w:eastAsia="Arial Unicode MS"/>
          <w:sz w:val="28"/>
          <w:szCs w:val="28"/>
        </w:rPr>
      </w:pPr>
      <w:r>
        <w:rPr>
          <w:rFonts w:eastAsia="Arial Unicode MS"/>
          <w:sz w:val="28"/>
          <w:szCs w:val="28"/>
        </w:rPr>
        <w:t xml:space="preserve"> </w:t>
      </w:r>
      <w:r>
        <w:rPr>
          <w:rFonts w:eastAsia="Arial Unicode MS"/>
          <w:sz w:val="28"/>
          <w:szCs w:val="28"/>
        </w:rPr>
        <w:tab/>
        <w:t>5.8.Согласие Учредителя Предприятия требуется также при совершении крупной сделки (сделка  или  несколько  взаимосвязанных  сделок,  связанных  с приобретением,   отчуждением   или   возможностью   отчуждения   Предприятием прямо либо косвенно имущества, стоимость которого составляет более десяти процентов уставного фонда Предприятия или более чем в 50 тысяч раз превышает установленный федеральным законом минимальный размер оплаты труда. При этом   стоимость   отчуждаемого   Предприятием   в   результате   крупной   сделки имущества определяется   на основании данных его бухгалтерского учета, а стоимость приобретаемого имущества — на основании цены предложения такого имущества), а также сделки, в совершении которой имеется заинтересованность директора   Предприятия.    Директор    признается    заинтересованным    в совершении предприятием сделки в случаях, если он, его супруг, родители, дети, братья, сестры и (или) их аффилированные лица, признаваемые таковыми   в соответствии с законодательством Российской Федерации:</w:t>
      </w:r>
    </w:p>
    <w:p w:rsidR="00D44121" w:rsidRDefault="00D44121" w:rsidP="00D44121">
      <w:pPr>
        <w:numPr>
          <w:ilvl w:val="0"/>
          <w:numId w:val="7"/>
        </w:numPr>
        <w:shd w:val="clear" w:color="auto" w:fill="FFFFFF"/>
        <w:ind w:left="337"/>
        <w:jc w:val="both"/>
        <w:textAlignment w:val="baseline"/>
        <w:rPr>
          <w:rFonts w:eastAsia="Arial Unicode MS"/>
          <w:sz w:val="28"/>
          <w:szCs w:val="28"/>
        </w:rPr>
      </w:pPr>
      <w:r>
        <w:rPr>
          <w:rFonts w:eastAsia="Arial Unicode MS"/>
          <w:sz w:val="28"/>
          <w:szCs w:val="28"/>
        </w:rPr>
        <w:t>являются стороной сделки или выступают в интересах третьих лиц в их отношениях с предприятием;</w:t>
      </w:r>
    </w:p>
    <w:p w:rsidR="00D44121" w:rsidRDefault="00D44121" w:rsidP="00D44121">
      <w:pPr>
        <w:numPr>
          <w:ilvl w:val="0"/>
          <w:numId w:val="7"/>
        </w:numPr>
        <w:shd w:val="clear" w:color="auto" w:fill="FFFFFF"/>
        <w:ind w:left="337"/>
        <w:jc w:val="both"/>
        <w:textAlignment w:val="baseline"/>
        <w:rPr>
          <w:rFonts w:eastAsia="Arial Unicode MS"/>
          <w:sz w:val="28"/>
          <w:szCs w:val="28"/>
        </w:rPr>
      </w:pPr>
      <w:r>
        <w:rPr>
          <w:rFonts w:eastAsia="Arial Unicode MS"/>
          <w:sz w:val="28"/>
          <w:szCs w:val="28"/>
        </w:rPr>
        <w:t>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Предприятием;</w:t>
      </w:r>
    </w:p>
    <w:p w:rsidR="00D44121" w:rsidRDefault="00D44121" w:rsidP="00D44121">
      <w:pPr>
        <w:numPr>
          <w:ilvl w:val="0"/>
          <w:numId w:val="7"/>
        </w:numPr>
        <w:shd w:val="clear" w:color="auto" w:fill="FFFFFF"/>
        <w:ind w:left="337"/>
        <w:jc w:val="both"/>
        <w:textAlignment w:val="baseline"/>
        <w:rPr>
          <w:rFonts w:eastAsia="Arial Unicode MS"/>
          <w:sz w:val="28"/>
          <w:szCs w:val="28"/>
        </w:rPr>
      </w:pPr>
      <w:r>
        <w:rPr>
          <w:rFonts w:eastAsia="Arial Unicode MS"/>
          <w:sz w:val="28"/>
          <w:szCs w:val="28"/>
        </w:rPr>
        <w:t>занимают должности в органах управления юридического лица, являющегося стороной сделки или выступающего в интересах третьих лиц в их отношениях с Предприятием;</w:t>
      </w:r>
    </w:p>
    <w:p w:rsidR="00D44121" w:rsidRDefault="00D44121" w:rsidP="00D44121">
      <w:pPr>
        <w:pStyle w:val="a4"/>
        <w:shd w:val="clear" w:color="auto" w:fill="FFFFFF"/>
        <w:spacing w:before="0" w:beforeAutospacing="0" w:after="0" w:afterAutospacing="0"/>
        <w:jc w:val="both"/>
        <w:textAlignment w:val="baseline"/>
        <w:rPr>
          <w:rFonts w:eastAsia="Arial Unicode MS"/>
          <w:sz w:val="28"/>
          <w:szCs w:val="28"/>
        </w:rPr>
      </w:pPr>
      <w:r>
        <w:rPr>
          <w:rFonts w:eastAsia="Arial Unicode MS"/>
          <w:sz w:val="28"/>
          <w:szCs w:val="28"/>
        </w:rPr>
        <w:tab/>
        <w:t>5.9. Директор Предприятия в письменном   виде должен доводить до сведения собственника имущества Предприятия следующую информацию:</w:t>
      </w:r>
    </w:p>
    <w:p w:rsidR="00D44121" w:rsidRDefault="00D44121" w:rsidP="00D44121">
      <w:pPr>
        <w:pStyle w:val="a4"/>
        <w:shd w:val="clear" w:color="auto" w:fill="FFFFFF"/>
        <w:spacing w:before="0" w:beforeAutospacing="0" w:after="0" w:afterAutospacing="0"/>
        <w:jc w:val="both"/>
        <w:textAlignment w:val="baseline"/>
        <w:rPr>
          <w:rFonts w:eastAsia="Arial Unicode MS"/>
          <w:sz w:val="28"/>
          <w:szCs w:val="28"/>
        </w:rPr>
      </w:pPr>
      <w:r>
        <w:rPr>
          <w:rFonts w:eastAsia="Arial Unicode MS"/>
          <w:sz w:val="28"/>
          <w:szCs w:val="28"/>
        </w:rPr>
        <w:t>•        о юридических лицах, в которых он, его супруг, родители, дети, братья, сестры (или) их   аффилированные   лица, признаваемые   таковыми   в соответствии с законодательством    Российской     Федерации, владеют двадцатью и более процентами акций (долей, паев) в совокупности;</w:t>
      </w:r>
    </w:p>
    <w:p w:rsidR="00D44121" w:rsidRDefault="00D44121" w:rsidP="00D44121">
      <w:pPr>
        <w:numPr>
          <w:ilvl w:val="0"/>
          <w:numId w:val="8"/>
        </w:numPr>
        <w:shd w:val="clear" w:color="auto" w:fill="FFFFFF"/>
        <w:ind w:left="337"/>
        <w:jc w:val="both"/>
        <w:textAlignment w:val="baseline"/>
        <w:rPr>
          <w:rFonts w:eastAsia="Arial Unicode MS"/>
          <w:sz w:val="28"/>
          <w:szCs w:val="28"/>
        </w:rPr>
      </w:pPr>
      <w:r>
        <w:rPr>
          <w:rFonts w:eastAsia="Arial Unicode MS"/>
          <w:sz w:val="28"/>
          <w:szCs w:val="28"/>
        </w:rPr>
        <w:t>о юридических лицах, в которых он, его супруг, родители, дети, братья, сестры и (или) их аффилированные лица, признаваемые таковыми в соответствии с законодательством Российской Федерации, занимают должности в органах управления;</w:t>
      </w:r>
    </w:p>
    <w:p w:rsidR="00D44121" w:rsidRDefault="00D44121" w:rsidP="00D44121">
      <w:pPr>
        <w:numPr>
          <w:ilvl w:val="0"/>
          <w:numId w:val="8"/>
        </w:numPr>
        <w:shd w:val="clear" w:color="auto" w:fill="FFFFFF"/>
        <w:ind w:left="337"/>
        <w:jc w:val="both"/>
        <w:textAlignment w:val="baseline"/>
        <w:rPr>
          <w:rFonts w:eastAsia="Arial Unicode MS"/>
          <w:sz w:val="28"/>
          <w:szCs w:val="28"/>
        </w:rPr>
      </w:pPr>
      <w:r>
        <w:rPr>
          <w:rFonts w:eastAsia="Arial Unicode MS"/>
          <w:sz w:val="28"/>
          <w:szCs w:val="28"/>
        </w:rPr>
        <w:t>об известных ему совершаемых или предполагаемых сделках, в совершении которых он может быть признан заинтересованным.</w:t>
      </w:r>
    </w:p>
    <w:p w:rsidR="00D44121" w:rsidRDefault="00D44121" w:rsidP="00D44121">
      <w:pPr>
        <w:pStyle w:val="a4"/>
        <w:shd w:val="clear" w:color="auto" w:fill="FFFFFF"/>
        <w:spacing w:before="0" w:beforeAutospacing="0" w:after="0" w:afterAutospacing="0"/>
        <w:jc w:val="both"/>
        <w:textAlignment w:val="baseline"/>
        <w:rPr>
          <w:rFonts w:eastAsia="Arial Unicode MS"/>
          <w:sz w:val="28"/>
          <w:szCs w:val="28"/>
        </w:rPr>
      </w:pPr>
      <w:r>
        <w:rPr>
          <w:rFonts w:eastAsia="Arial Unicode MS"/>
          <w:sz w:val="28"/>
          <w:szCs w:val="28"/>
        </w:rPr>
        <w:tab/>
        <w:t>5.10. Сделка, в совершении которой имеется заинтересованность директора Предприятия и которая совершена с нарушением указанных требований, может быть признана недействительной по иску Предприятия или собственника имущества Предприятия.</w:t>
      </w:r>
    </w:p>
    <w:p w:rsidR="00D44121" w:rsidRDefault="00D44121" w:rsidP="00D44121">
      <w:pPr>
        <w:pStyle w:val="a4"/>
        <w:shd w:val="clear" w:color="auto" w:fill="FFFFFF"/>
        <w:spacing w:before="0" w:beforeAutospacing="0" w:after="0" w:afterAutospacing="0"/>
        <w:jc w:val="both"/>
        <w:textAlignment w:val="baseline"/>
        <w:rPr>
          <w:rFonts w:eastAsia="Arial Unicode MS"/>
          <w:sz w:val="28"/>
          <w:szCs w:val="28"/>
        </w:rPr>
      </w:pPr>
      <w:r>
        <w:rPr>
          <w:rFonts w:eastAsia="Arial Unicode MS"/>
          <w:sz w:val="28"/>
          <w:szCs w:val="28"/>
        </w:rPr>
        <w:lastRenderedPageBreak/>
        <w:tab/>
        <w:t>5.11.  Предприятие вправе осуществлять заимствования по согласованию с собственником имущества Предприятия объема и направлений использования привлекаемых средств. Заимствования могут осуществляться в форме:</w:t>
      </w:r>
    </w:p>
    <w:p w:rsidR="00D44121" w:rsidRDefault="00D44121" w:rsidP="00D44121">
      <w:pPr>
        <w:numPr>
          <w:ilvl w:val="0"/>
          <w:numId w:val="9"/>
        </w:numPr>
        <w:shd w:val="clear" w:color="auto" w:fill="FFFFFF"/>
        <w:ind w:left="337"/>
        <w:jc w:val="both"/>
        <w:textAlignment w:val="baseline"/>
        <w:rPr>
          <w:rFonts w:eastAsia="Arial Unicode MS"/>
          <w:sz w:val="28"/>
          <w:szCs w:val="28"/>
        </w:rPr>
      </w:pPr>
      <w:r>
        <w:rPr>
          <w:rFonts w:eastAsia="Arial Unicode MS"/>
          <w:sz w:val="28"/>
          <w:szCs w:val="28"/>
        </w:rPr>
        <w:t>кредитов по договорам с кредитными организациями;</w:t>
      </w:r>
    </w:p>
    <w:p w:rsidR="00D44121" w:rsidRDefault="00D44121" w:rsidP="00D44121">
      <w:pPr>
        <w:numPr>
          <w:ilvl w:val="0"/>
          <w:numId w:val="9"/>
        </w:numPr>
        <w:shd w:val="clear" w:color="auto" w:fill="FFFFFF"/>
        <w:ind w:left="337"/>
        <w:jc w:val="both"/>
        <w:textAlignment w:val="baseline"/>
        <w:rPr>
          <w:rFonts w:eastAsia="Arial Unicode MS"/>
          <w:sz w:val="28"/>
          <w:szCs w:val="28"/>
        </w:rPr>
      </w:pPr>
      <w:r>
        <w:rPr>
          <w:rFonts w:eastAsia="Arial Unicode MS"/>
          <w:sz w:val="28"/>
          <w:szCs w:val="28"/>
        </w:rPr>
        <w:t>бюджетных кредитов, предоставленных на условиях и в пределах лимитов, которые     предусмотрены     бюджетным законодательством Российской Федерации.</w:t>
      </w:r>
    </w:p>
    <w:p w:rsidR="00D44121" w:rsidRDefault="00D44121" w:rsidP="00D44121">
      <w:pPr>
        <w:pStyle w:val="a4"/>
        <w:shd w:val="clear" w:color="auto" w:fill="FFFFFF"/>
        <w:spacing w:before="0" w:beforeAutospacing="0" w:after="0" w:afterAutospacing="0"/>
        <w:jc w:val="both"/>
        <w:textAlignment w:val="baseline"/>
        <w:rPr>
          <w:rFonts w:eastAsia="Arial Unicode MS"/>
          <w:sz w:val="28"/>
          <w:szCs w:val="28"/>
        </w:rPr>
      </w:pPr>
      <w:r>
        <w:rPr>
          <w:rFonts w:eastAsia="Arial Unicode MS"/>
          <w:sz w:val="28"/>
          <w:szCs w:val="28"/>
        </w:rPr>
        <w:t>•       Предприятие также вправе осуществлять заимствования путем размещения облигаций или выдачи векселей.</w:t>
      </w:r>
    </w:p>
    <w:p w:rsidR="00D44121" w:rsidRDefault="00D44121" w:rsidP="00D44121">
      <w:pPr>
        <w:shd w:val="clear" w:color="auto" w:fill="FFFFFF"/>
        <w:ind w:firstLine="709"/>
        <w:jc w:val="both"/>
        <w:rPr>
          <w:rFonts w:eastAsia="Arial Unicode MS"/>
          <w:b/>
          <w:color w:val="000000"/>
          <w:sz w:val="28"/>
          <w:szCs w:val="28"/>
        </w:rPr>
      </w:pPr>
    </w:p>
    <w:p w:rsidR="00D44121" w:rsidRDefault="00D44121" w:rsidP="00D44121">
      <w:pPr>
        <w:shd w:val="clear" w:color="auto" w:fill="FFFFFF"/>
        <w:ind w:firstLine="709"/>
        <w:jc w:val="both"/>
        <w:rPr>
          <w:rFonts w:eastAsia="Arial Unicode MS"/>
          <w:b/>
          <w:color w:val="000000"/>
          <w:sz w:val="28"/>
          <w:szCs w:val="28"/>
        </w:rPr>
      </w:pPr>
      <w:r>
        <w:rPr>
          <w:rFonts w:eastAsia="Arial Unicode MS"/>
          <w:b/>
          <w:color w:val="000000"/>
          <w:sz w:val="28"/>
          <w:szCs w:val="28"/>
        </w:rPr>
        <w:t>5.12.Направление использования прибыли:</w:t>
      </w:r>
    </w:p>
    <w:p w:rsidR="00D44121" w:rsidRDefault="00D44121" w:rsidP="00D44121">
      <w:pPr>
        <w:shd w:val="clear" w:color="auto" w:fill="FFFFFF"/>
        <w:ind w:firstLine="709"/>
        <w:jc w:val="both"/>
        <w:rPr>
          <w:rFonts w:eastAsia="Arial Unicode MS"/>
          <w:color w:val="000000"/>
          <w:sz w:val="28"/>
          <w:szCs w:val="28"/>
        </w:rPr>
      </w:pPr>
    </w:p>
    <w:p w:rsidR="00D44121" w:rsidRDefault="00D44121" w:rsidP="00D44121">
      <w:pPr>
        <w:shd w:val="clear" w:color="auto" w:fill="FFFFFF"/>
        <w:ind w:firstLine="709"/>
        <w:jc w:val="both"/>
        <w:rPr>
          <w:rFonts w:eastAsia="Arial Unicode MS"/>
          <w:color w:val="000000"/>
          <w:sz w:val="28"/>
          <w:szCs w:val="28"/>
        </w:rPr>
      </w:pPr>
      <w:r>
        <w:rPr>
          <w:rFonts w:eastAsia="Arial Unicode MS"/>
          <w:color w:val="000000"/>
          <w:sz w:val="28"/>
          <w:szCs w:val="28"/>
        </w:rPr>
        <w:t>Предприятие самостоятельно  распоряжается результатами производственной деятельности (кроме случаев, установленных законодательными актами Российской Федерации), полученной прибылью , остающейся в распоряжении Предприятия после уплаты установленных законодательством Российской Федерации) налогов и других обязательных платежей.</w:t>
      </w:r>
    </w:p>
    <w:p w:rsidR="00D44121" w:rsidRDefault="00D44121" w:rsidP="00D44121">
      <w:pPr>
        <w:shd w:val="clear" w:color="auto" w:fill="FFFFFF"/>
        <w:ind w:firstLine="709"/>
        <w:jc w:val="both"/>
        <w:rPr>
          <w:rFonts w:eastAsia="Arial Unicode MS"/>
          <w:color w:val="000000"/>
          <w:sz w:val="28"/>
          <w:szCs w:val="28"/>
        </w:rPr>
      </w:pPr>
      <w:r>
        <w:rPr>
          <w:rFonts w:eastAsia="Arial Unicode MS"/>
          <w:color w:val="000000"/>
          <w:sz w:val="28"/>
          <w:szCs w:val="28"/>
        </w:rPr>
        <w:t>Часть чистой прибыли, остающейся в распоряжении Предприятия, может быть направлена на увеличение уставного фонда предприятия.</w:t>
      </w:r>
    </w:p>
    <w:p w:rsidR="00D44121" w:rsidRDefault="00D44121" w:rsidP="00D44121">
      <w:pPr>
        <w:shd w:val="clear" w:color="auto" w:fill="FFFFFF"/>
        <w:ind w:firstLine="709"/>
        <w:jc w:val="both"/>
        <w:rPr>
          <w:rFonts w:eastAsia="Arial Unicode MS"/>
          <w:color w:val="000000"/>
          <w:sz w:val="28"/>
          <w:szCs w:val="28"/>
        </w:rPr>
      </w:pPr>
      <w:r>
        <w:rPr>
          <w:rFonts w:eastAsia="Arial Unicode MS"/>
          <w:sz w:val="28"/>
          <w:szCs w:val="28"/>
        </w:rPr>
        <w:t>Собственник   имущества   Предприятия   имеет   право   на   получение   части прибыли от использования имущества, находящегося в хозяйственном ведении Предприятия. Предприятие ежегодно перечисляет в соответствующий бюджет часть прибыли, остающейся в его распоряжении после уплаты налогов</w:t>
      </w:r>
      <w:r>
        <w:rPr>
          <w:rFonts w:eastAsia="Arial Unicode MS"/>
          <w:color w:val="444444"/>
          <w:sz w:val="28"/>
          <w:szCs w:val="28"/>
        </w:rPr>
        <w:t xml:space="preserve"> </w:t>
      </w:r>
      <w:r>
        <w:rPr>
          <w:rFonts w:eastAsia="Arial Unicode MS"/>
          <w:sz w:val="28"/>
          <w:szCs w:val="28"/>
        </w:rPr>
        <w:t>и иных обязательных платежей, в порядке,  в размерах и в сроки, которые определяются Правительством Российской Федерации, уполномоченными органами государственной власти субъектов Российской Федерации или органами местного самоуправления.</w:t>
      </w:r>
    </w:p>
    <w:p w:rsidR="00D44121" w:rsidRDefault="00D44121" w:rsidP="00D44121">
      <w:pPr>
        <w:shd w:val="clear" w:color="auto" w:fill="FFFFFF"/>
        <w:ind w:firstLine="709"/>
        <w:jc w:val="both"/>
        <w:rPr>
          <w:rFonts w:eastAsia="Arial Unicode MS"/>
          <w:b/>
          <w:color w:val="000000"/>
          <w:sz w:val="28"/>
          <w:szCs w:val="28"/>
        </w:rPr>
      </w:pPr>
    </w:p>
    <w:p w:rsidR="00D44121" w:rsidRDefault="00D44121" w:rsidP="00D44121">
      <w:pPr>
        <w:shd w:val="clear" w:color="auto" w:fill="FFFFFF"/>
        <w:ind w:firstLine="709"/>
        <w:jc w:val="both"/>
        <w:rPr>
          <w:rFonts w:eastAsia="Arial Unicode MS"/>
          <w:color w:val="000000"/>
          <w:sz w:val="28"/>
          <w:szCs w:val="28"/>
        </w:rPr>
      </w:pPr>
      <w:r>
        <w:rPr>
          <w:rFonts w:eastAsia="Arial Unicode MS"/>
          <w:b/>
          <w:color w:val="000000"/>
          <w:sz w:val="28"/>
          <w:szCs w:val="28"/>
        </w:rPr>
        <w:t>5.13.Уставной фонд Предприятия</w:t>
      </w:r>
      <w:r>
        <w:rPr>
          <w:rFonts w:eastAsia="Arial Unicode MS"/>
          <w:color w:val="000000"/>
          <w:sz w:val="28"/>
          <w:szCs w:val="28"/>
        </w:rPr>
        <w:t>:</w:t>
      </w:r>
    </w:p>
    <w:p w:rsidR="00D44121" w:rsidRDefault="00D44121" w:rsidP="00D44121">
      <w:pPr>
        <w:shd w:val="clear" w:color="auto" w:fill="FFFFFF"/>
        <w:ind w:firstLine="709"/>
        <w:jc w:val="both"/>
        <w:rPr>
          <w:rFonts w:eastAsia="Arial Unicode MS"/>
          <w:color w:val="000000"/>
          <w:sz w:val="28"/>
          <w:szCs w:val="28"/>
        </w:rPr>
      </w:pPr>
    </w:p>
    <w:p w:rsidR="00D44121" w:rsidRDefault="00D44121" w:rsidP="00D44121">
      <w:pPr>
        <w:shd w:val="clear" w:color="auto" w:fill="FFFFFF"/>
        <w:ind w:firstLine="709"/>
        <w:jc w:val="both"/>
        <w:rPr>
          <w:rFonts w:eastAsia="Arial Unicode MS"/>
          <w:color w:val="000000"/>
          <w:sz w:val="28"/>
          <w:szCs w:val="28"/>
        </w:rPr>
      </w:pPr>
      <w:r>
        <w:rPr>
          <w:rFonts w:eastAsia="Arial Unicode MS"/>
          <w:color w:val="000000"/>
          <w:sz w:val="28"/>
          <w:szCs w:val="28"/>
        </w:rPr>
        <w:t xml:space="preserve">5.13.1.Размер уставного фонда Предприятия составляет 600 000 (Сто  тысяч) рублей. </w:t>
      </w:r>
      <w:r w:rsidR="007B260A">
        <w:rPr>
          <w:rFonts w:eastAsia="Arial Unicode MS"/>
          <w:color w:val="000000"/>
          <w:sz w:val="28"/>
          <w:szCs w:val="28"/>
        </w:rPr>
        <w:t>(</w:t>
      </w:r>
      <w:r w:rsidR="007B260A" w:rsidRPr="007B260A">
        <w:rPr>
          <w:rFonts w:eastAsia="Arial Unicode MS"/>
          <w:i/>
          <w:color w:val="000000"/>
          <w:sz w:val="28"/>
          <w:szCs w:val="28"/>
        </w:rPr>
        <w:t>пункт в редакции постановлен</w:t>
      </w:r>
      <w:r w:rsidR="007B260A">
        <w:rPr>
          <w:rFonts w:eastAsia="Arial Unicode MS"/>
          <w:i/>
          <w:color w:val="000000"/>
          <w:sz w:val="28"/>
          <w:szCs w:val="28"/>
        </w:rPr>
        <w:t>ия Администрации Шаталовского сельского поселения Починковского района Смоленской области от 27.09.2021 года № 32).</w:t>
      </w:r>
    </w:p>
    <w:p w:rsidR="00D44121" w:rsidRDefault="00D44121" w:rsidP="00D44121">
      <w:pPr>
        <w:ind w:firstLine="540"/>
        <w:jc w:val="both"/>
        <w:rPr>
          <w:rFonts w:eastAsia="Arial Unicode MS"/>
          <w:sz w:val="28"/>
          <w:szCs w:val="28"/>
        </w:rPr>
      </w:pPr>
      <w:r>
        <w:rPr>
          <w:rFonts w:eastAsia="Arial Unicode MS"/>
          <w:color w:val="000000"/>
          <w:sz w:val="28"/>
          <w:szCs w:val="28"/>
        </w:rPr>
        <w:tab/>
        <w:t>5.13.2.Уставный фонд Предприятия может формироваться за счет денег, а также ценных бумаг, других вещей, имущественных прав и иных прав, имеющих денежную оценку.</w:t>
      </w:r>
      <w:r>
        <w:rPr>
          <w:rFonts w:eastAsia="Arial Unicode MS"/>
          <w:sz w:val="28"/>
          <w:szCs w:val="28"/>
        </w:rPr>
        <w:t xml:space="preserve"> </w:t>
      </w:r>
    </w:p>
    <w:p w:rsidR="00D44121" w:rsidRDefault="00D44121" w:rsidP="00D44121">
      <w:pPr>
        <w:ind w:firstLine="540"/>
        <w:jc w:val="both"/>
        <w:rPr>
          <w:rFonts w:eastAsia="Arial Unicode MS"/>
          <w:sz w:val="28"/>
          <w:szCs w:val="28"/>
        </w:rPr>
      </w:pPr>
      <w:r>
        <w:rPr>
          <w:rFonts w:eastAsia="Arial Unicode MS"/>
          <w:sz w:val="28"/>
          <w:szCs w:val="28"/>
        </w:rPr>
        <w:tab/>
        <w:t>5.13.3Уставный фонд Предприятия должен быть полностью сформирован собственником его имущества в течение трех месяцев с момента государственной регистрации такого Предприятия.</w:t>
      </w:r>
    </w:p>
    <w:p w:rsidR="00D44121" w:rsidRDefault="00D44121" w:rsidP="00D44121">
      <w:pPr>
        <w:ind w:firstLine="540"/>
        <w:jc w:val="both"/>
        <w:rPr>
          <w:rFonts w:eastAsia="Arial Unicode MS"/>
          <w:sz w:val="28"/>
          <w:szCs w:val="28"/>
        </w:rPr>
      </w:pPr>
      <w:r>
        <w:rPr>
          <w:rFonts w:eastAsia="Arial Unicode MS"/>
          <w:sz w:val="28"/>
          <w:szCs w:val="28"/>
        </w:rPr>
        <w:tab/>
        <w:t xml:space="preserve">5.13.4. Уставный фонд считается сформированным с момента зачисления соответствующих денежных сумм на открываемый в этих целях банковский счет и (или) передачи в установленном порядке Предприятию </w:t>
      </w:r>
      <w:r>
        <w:rPr>
          <w:rFonts w:eastAsia="Arial Unicode MS"/>
          <w:sz w:val="28"/>
          <w:szCs w:val="28"/>
        </w:rPr>
        <w:lastRenderedPageBreak/>
        <w:t>иного имущества, закрепляемого за ним на праве хозяйственного ведения, в полном объеме.</w:t>
      </w:r>
    </w:p>
    <w:p w:rsidR="007B260A" w:rsidRDefault="007B260A" w:rsidP="00D44121">
      <w:pPr>
        <w:ind w:firstLine="540"/>
        <w:jc w:val="both"/>
        <w:rPr>
          <w:rFonts w:eastAsia="Arial Unicode MS"/>
          <w:b/>
          <w:sz w:val="28"/>
          <w:szCs w:val="28"/>
        </w:rPr>
      </w:pPr>
    </w:p>
    <w:p w:rsidR="00D44121" w:rsidRDefault="00D44121" w:rsidP="00D44121">
      <w:pPr>
        <w:ind w:firstLine="540"/>
        <w:jc w:val="both"/>
        <w:rPr>
          <w:rFonts w:eastAsia="Arial Unicode MS"/>
          <w:b/>
          <w:sz w:val="28"/>
          <w:szCs w:val="28"/>
        </w:rPr>
      </w:pPr>
      <w:r>
        <w:rPr>
          <w:rFonts w:eastAsia="Arial Unicode MS"/>
          <w:b/>
          <w:sz w:val="28"/>
          <w:szCs w:val="28"/>
        </w:rPr>
        <w:tab/>
        <w:t>5.14. Увеличение уставного фонда Предприятия:</w:t>
      </w:r>
    </w:p>
    <w:p w:rsidR="00D44121" w:rsidRDefault="00D44121" w:rsidP="00D44121">
      <w:pPr>
        <w:ind w:firstLine="540"/>
        <w:jc w:val="both"/>
        <w:rPr>
          <w:rFonts w:eastAsia="Arial Unicode MS"/>
          <w:b/>
          <w:sz w:val="28"/>
          <w:szCs w:val="28"/>
        </w:rPr>
      </w:pPr>
    </w:p>
    <w:p w:rsidR="00D44121" w:rsidRDefault="00D44121" w:rsidP="00D44121">
      <w:pPr>
        <w:ind w:firstLine="540"/>
        <w:jc w:val="both"/>
        <w:rPr>
          <w:rFonts w:eastAsia="Arial Unicode MS"/>
          <w:sz w:val="28"/>
          <w:szCs w:val="28"/>
        </w:rPr>
      </w:pPr>
      <w:r>
        <w:rPr>
          <w:rFonts w:eastAsia="Arial Unicode MS"/>
          <w:sz w:val="28"/>
          <w:szCs w:val="28"/>
        </w:rPr>
        <w:t>Увеличение уставного фонда  Предприятия допускается только после его формирования в полном объеме, в том числе после передачи Предприятию недвижимого и иного имущества, предназначенного для закрепления за ним на праве хозяйственного ведения. Увеличение уставного фонда Предприятия может осуществляться за счет дополнительно передаваемого собственником имущества, а также доходов, полученных в результате деятельности такого Предприятия. Решение об увеличении уставного фонда Предприятия может быть принято собственником его имущества только на основании данных утвержденной годовой бухгалтерской отчетности такого Предприятия за истекший финансовый год.</w:t>
      </w:r>
    </w:p>
    <w:p w:rsidR="00D44121" w:rsidRDefault="00D44121" w:rsidP="00D44121">
      <w:pPr>
        <w:ind w:firstLine="540"/>
        <w:jc w:val="both"/>
        <w:rPr>
          <w:rFonts w:eastAsia="Arial Unicode MS"/>
          <w:b/>
          <w:color w:val="000000"/>
          <w:sz w:val="28"/>
          <w:szCs w:val="28"/>
        </w:rPr>
      </w:pPr>
      <w:r>
        <w:rPr>
          <w:rFonts w:eastAsia="Arial Unicode MS"/>
          <w:b/>
          <w:color w:val="000000"/>
          <w:sz w:val="28"/>
          <w:szCs w:val="28"/>
        </w:rPr>
        <w:tab/>
      </w:r>
    </w:p>
    <w:p w:rsidR="00D44121" w:rsidRDefault="00D44121" w:rsidP="00D44121">
      <w:pPr>
        <w:ind w:firstLine="540"/>
        <w:jc w:val="both"/>
        <w:rPr>
          <w:rFonts w:eastAsia="Arial Unicode MS"/>
          <w:b/>
          <w:sz w:val="28"/>
          <w:szCs w:val="28"/>
        </w:rPr>
      </w:pPr>
      <w:r>
        <w:rPr>
          <w:rFonts w:eastAsia="Arial Unicode MS"/>
          <w:b/>
          <w:color w:val="000000"/>
          <w:sz w:val="28"/>
          <w:szCs w:val="28"/>
        </w:rPr>
        <w:t>5.15.</w:t>
      </w:r>
      <w:r>
        <w:rPr>
          <w:rFonts w:eastAsia="Arial Unicode MS"/>
          <w:b/>
          <w:bCs/>
          <w:sz w:val="28"/>
          <w:szCs w:val="28"/>
        </w:rPr>
        <w:t xml:space="preserve"> Уменьшение уставного фонда</w:t>
      </w:r>
    </w:p>
    <w:p w:rsidR="00D44121" w:rsidRDefault="00D44121" w:rsidP="00D44121">
      <w:pPr>
        <w:ind w:firstLine="540"/>
        <w:jc w:val="both"/>
        <w:rPr>
          <w:rFonts w:eastAsia="Arial Unicode MS"/>
          <w:sz w:val="28"/>
          <w:szCs w:val="28"/>
        </w:rPr>
      </w:pPr>
      <w:r>
        <w:rPr>
          <w:rFonts w:eastAsia="Arial Unicode MS"/>
          <w:sz w:val="28"/>
          <w:szCs w:val="28"/>
        </w:rPr>
        <w:tab/>
      </w:r>
    </w:p>
    <w:p w:rsidR="00D44121" w:rsidRDefault="00D44121" w:rsidP="00D44121">
      <w:pPr>
        <w:ind w:firstLine="540"/>
        <w:jc w:val="both"/>
        <w:rPr>
          <w:rFonts w:eastAsia="Arial Unicode MS"/>
          <w:sz w:val="28"/>
          <w:szCs w:val="28"/>
        </w:rPr>
      </w:pPr>
      <w:r>
        <w:rPr>
          <w:rFonts w:eastAsia="Arial Unicode MS"/>
          <w:sz w:val="28"/>
          <w:szCs w:val="28"/>
        </w:rPr>
        <w:t>5.15.1. Собственник имущества Предприятия вправе уменьшить уставный фонд Предприятия.</w:t>
      </w:r>
    </w:p>
    <w:p w:rsidR="00D44121" w:rsidRDefault="00D44121" w:rsidP="00D44121">
      <w:pPr>
        <w:ind w:firstLine="540"/>
        <w:jc w:val="both"/>
        <w:rPr>
          <w:rFonts w:eastAsia="Arial Unicode MS"/>
          <w:sz w:val="28"/>
          <w:szCs w:val="28"/>
        </w:rPr>
      </w:pPr>
      <w:r>
        <w:rPr>
          <w:rFonts w:eastAsia="Arial Unicode MS"/>
          <w:sz w:val="28"/>
          <w:szCs w:val="28"/>
        </w:rPr>
        <w:tab/>
        <w:t>5.15.2.Собственник имущества  Предприятия обязан уменьшить уставной фонд  Предприятия, если по окончании финансового года стоимость чистых активов Предприятия окажется меньше размера его уставного фонда. Уставной фонд Предприятия  должен быть уменьшен до размера, не превышающего стоимости его чистых активов.</w:t>
      </w:r>
    </w:p>
    <w:p w:rsidR="00D44121" w:rsidRDefault="00D44121" w:rsidP="00D44121">
      <w:pPr>
        <w:ind w:firstLine="540"/>
        <w:jc w:val="both"/>
        <w:rPr>
          <w:rFonts w:eastAsia="Arial Unicode MS"/>
          <w:sz w:val="28"/>
          <w:szCs w:val="28"/>
        </w:rPr>
      </w:pPr>
      <w:r>
        <w:rPr>
          <w:rFonts w:eastAsia="Arial Unicode MS"/>
          <w:sz w:val="28"/>
          <w:szCs w:val="28"/>
        </w:rPr>
        <w:tab/>
        <w:t>Уставный фонд Предприятия не может быть уменьшен, если в результате такого уменьшения его размер станет меньше минимального размера уставного фонда.</w:t>
      </w:r>
    </w:p>
    <w:p w:rsidR="00D44121" w:rsidRDefault="00D44121" w:rsidP="00D44121">
      <w:pPr>
        <w:ind w:firstLine="540"/>
        <w:jc w:val="both"/>
        <w:rPr>
          <w:rFonts w:eastAsia="Arial Unicode MS"/>
          <w:sz w:val="28"/>
          <w:szCs w:val="28"/>
        </w:rPr>
      </w:pPr>
      <w:r>
        <w:rPr>
          <w:rFonts w:eastAsia="Arial Unicode MS"/>
          <w:sz w:val="28"/>
          <w:szCs w:val="28"/>
        </w:rPr>
        <w:tab/>
        <w:t xml:space="preserve">5.15.3.При изменении  размера уставного фонда ( его увеличения или уменьшения) Предприятие должно внести соответствующие изменения и зарегистрировать их в порядке, установленном законодательством. </w:t>
      </w:r>
    </w:p>
    <w:p w:rsidR="00D44121" w:rsidRDefault="00D44121" w:rsidP="00D44121">
      <w:pPr>
        <w:ind w:firstLine="540"/>
        <w:jc w:val="both"/>
        <w:rPr>
          <w:rFonts w:eastAsia="Arial Unicode MS"/>
          <w:sz w:val="28"/>
          <w:szCs w:val="28"/>
        </w:rPr>
      </w:pPr>
      <w:r>
        <w:rPr>
          <w:rFonts w:eastAsia="Arial Unicode MS"/>
          <w:sz w:val="28"/>
          <w:szCs w:val="28"/>
        </w:rPr>
        <w:tab/>
        <w:t xml:space="preserve"> 5.15.4.В случае, если по окончании финансового года стоимость чистых активов Предприятия окажется меньше минимального размера уставного фонда и в течение трех месяцев стоимость чистых активов не будет восстановлена до минимального размера уставного фонда, собственник имущества Предприятия принимает решение о ликвидации или реорганизации такого Предприятия.</w:t>
      </w:r>
    </w:p>
    <w:p w:rsidR="00D44121" w:rsidRDefault="00D44121" w:rsidP="00D44121">
      <w:pPr>
        <w:ind w:firstLine="540"/>
        <w:jc w:val="both"/>
        <w:rPr>
          <w:rFonts w:eastAsia="Arial Unicode MS"/>
          <w:color w:val="000000"/>
          <w:sz w:val="28"/>
          <w:szCs w:val="28"/>
        </w:rPr>
      </w:pPr>
      <w:r>
        <w:rPr>
          <w:rFonts w:eastAsia="Arial Unicode MS"/>
          <w:sz w:val="28"/>
          <w:szCs w:val="28"/>
        </w:rPr>
        <w:t xml:space="preserve">Стоимость чистых активов Предприятия определяется по данным бухгалтерской отчетности  в порядке, установленном  законодательством Российской Федерации </w:t>
      </w:r>
    </w:p>
    <w:p w:rsidR="00D44121" w:rsidRDefault="00D44121" w:rsidP="00D44121">
      <w:pPr>
        <w:ind w:firstLine="540"/>
        <w:jc w:val="both"/>
        <w:rPr>
          <w:rFonts w:eastAsia="Arial Unicode MS"/>
          <w:sz w:val="28"/>
          <w:szCs w:val="28"/>
        </w:rPr>
      </w:pPr>
      <w:r>
        <w:rPr>
          <w:rFonts w:eastAsia="Arial Unicode MS"/>
          <w:sz w:val="28"/>
          <w:szCs w:val="28"/>
        </w:rPr>
        <w:tab/>
        <w:t xml:space="preserve">5.15.5. Если собственник имущества Предприятия в течение шести календарных месяцев после окончания финансового года не принимает решение об уменьшении уставного фонда, о восстановлении размера чистых активов до минимального размера уставного фонда, о ликвидации или реорганизации Предприятия, кредиторы вправе потребовать от Предприятия </w:t>
      </w:r>
      <w:r>
        <w:rPr>
          <w:rFonts w:eastAsia="Arial Unicode MS"/>
          <w:sz w:val="28"/>
          <w:szCs w:val="28"/>
        </w:rPr>
        <w:lastRenderedPageBreak/>
        <w:t>прекращения или досрочного исполнения обязательств и возмещения причиненных им убытков.</w:t>
      </w:r>
    </w:p>
    <w:p w:rsidR="00D44121" w:rsidRDefault="00D44121" w:rsidP="00D44121">
      <w:pPr>
        <w:ind w:firstLine="540"/>
        <w:jc w:val="both"/>
        <w:rPr>
          <w:rFonts w:eastAsia="Arial Unicode MS"/>
          <w:sz w:val="28"/>
          <w:szCs w:val="28"/>
        </w:rPr>
      </w:pPr>
      <w:r>
        <w:rPr>
          <w:rFonts w:eastAsia="Arial Unicode MS"/>
          <w:sz w:val="28"/>
          <w:szCs w:val="28"/>
        </w:rPr>
        <w:tab/>
        <w:t>5.15.6. В течение тридцати дней с даты принятия решения об уменьшении своего уставного фонда Предприятие обязано в письменной форме уведомить всех известных ему кредиторов об уменьшении своего уставного фонда и о его новом размере, а также опубликовать в органе печати, в котором публикуются данные о государственной регистрации юридических лиц, сообщение о принятом решении. При этом кредиторы Предприятия вправе в течение тридцати дней с даты направления им уведомления о принятом решении или в течение тридцати дней с даты опубликования указанного сообщения потребовать прекращения или досрочного исполнения обязательств Предприятия и возмещения им убытков.</w:t>
      </w:r>
    </w:p>
    <w:p w:rsidR="00D44121" w:rsidRDefault="00D44121" w:rsidP="00D44121">
      <w:pPr>
        <w:ind w:firstLine="540"/>
        <w:jc w:val="both"/>
        <w:rPr>
          <w:rFonts w:eastAsia="Arial Unicode MS"/>
          <w:b/>
          <w:sz w:val="28"/>
          <w:szCs w:val="28"/>
        </w:rPr>
      </w:pPr>
      <w:r>
        <w:rPr>
          <w:rFonts w:eastAsia="Arial Unicode MS"/>
          <w:b/>
          <w:sz w:val="28"/>
          <w:szCs w:val="28"/>
        </w:rPr>
        <w:tab/>
      </w:r>
    </w:p>
    <w:p w:rsidR="00D44121" w:rsidRDefault="00D44121" w:rsidP="00D44121">
      <w:pPr>
        <w:ind w:firstLine="540"/>
        <w:jc w:val="both"/>
        <w:rPr>
          <w:rFonts w:eastAsia="Arial Unicode MS"/>
          <w:sz w:val="28"/>
          <w:szCs w:val="28"/>
        </w:rPr>
      </w:pPr>
      <w:r>
        <w:rPr>
          <w:rFonts w:eastAsia="Arial Unicode MS"/>
          <w:b/>
          <w:sz w:val="28"/>
          <w:szCs w:val="28"/>
        </w:rPr>
        <w:t xml:space="preserve">5.16. </w:t>
      </w:r>
      <w:r>
        <w:rPr>
          <w:rFonts w:eastAsia="Arial Unicode MS"/>
          <w:b/>
          <w:bCs/>
          <w:sz w:val="28"/>
          <w:szCs w:val="28"/>
        </w:rPr>
        <w:t>Резервный фонд Предприятия</w:t>
      </w:r>
    </w:p>
    <w:p w:rsidR="00D44121" w:rsidRDefault="00D44121" w:rsidP="00D44121">
      <w:pPr>
        <w:ind w:firstLine="540"/>
        <w:jc w:val="both"/>
        <w:rPr>
          <w:rFonts w:eastAsia="Arial Unicode MS"/>
          <w:sz w:val="28"/>
          <w:szCs w:val="28"/>
        </w:rPr>
      </w:pPr>
      <w:r>
        <w:rPr>
          <w:rFonts w:eastAsia="Arial Unicode MS"/>
          <w:sz w:val="28"/>
          <w:szCs w:val="28"/>
        </w:rPr>
        <w:tab/>
      </w:r>
    </w:p>
    <w:p w:rsidR="00D44121" w:rsidRDefault="00D44121" w:rsidP="00D44121">
      <w:pPr>
        <w:ind w:firstLine="540"/>
        <w:jc w:val="both"/>
        <w:rPr>
          <w:rFonts w:eastAsia="Arial Unicode MS"/>
          <w:sz w:val="28"/>
          <w:szCs w:val="28"/>
        </w:rPr>
      </w:pPr>
      <w:r>
        <w:rPr>
          <w:rFonts w:eastAsia="Arial Unicode MS"/>
          <w:sz w:val="28"/>
          <w:szCs w:val="28"/>
        </w:rPr>
        <w:t>5.16.1.Предприятие за счет остающейся в его распоряжении чистой прибыли создает резервный фонд ,средства  которого используются исключительно на покрытие убытков Предприятия.</w:t>
      </w:r>
    </w:p>
    <w:p w:rsidR="00D44121" w:rsidRDefault="00D44121" w:rsidP="00D44121">
      <w:pPr>
        <w:ind w:firstLine="540"/>
        <w:jc w:val="both"/>
        <w:rPr>
          <w:rFonts w:eastAsia="Arial Unicode MS"/>
          <w:sz w:val="28"/>
          <w:szCs w:val="28"/>
        </w:rPr>
      </w:pPr>
      <w:r>
        <w:rPr>
          <w:rFonts w:eastAsia="Arial Unicode MS"/>
          <w:sz w:val="28"/>
          <w:szCs w:val="28"/>
        </w:rPr>
        <w:tab/>
        <w:t>5.16.2. Порядок создания резервного фонда:</w:t>
      </w:r>
    </w:p>
    <w:p w:rsidR="00D44121" w:rsidRDefault="00D44121" w:rsidP="00D44121">
      <w:pPr>
        <w:ind w:firstLine="540"/>
        <w:jc w:val="both"/>
        <w:rPr>
          <w:rFonts w:eastAsia="Arial Unicode MS"/>
          <w:sz w:val="28"/>
          <w:szCs w:val="28"/>
        </w:rPr>
      </w:pPr>
      <w:r>
        <w:rPr>
          <w:rFonts w:eastAsia="Arial Unicode MS"/>
          <w:sz w:val="28"/>
          <w:szCs w:val="28"/>
        </w:rPr>
        <w:t>Резервный фонд Предприятия формируется путем ежегодных отчислений в размере 5 процентов, если иное не установлено  законодательством Российской Федерации, от доли чистой прибыли, остающейся в распоряжении Предприятия до  достижения размера, предусмотренного пунктом 5.16.3 Устава.</w:t>
      </w:r>
    </w:p>
    <w:p w:rsidR="00D44121" w:rsidRDefault="00D44121" w:rsidP="00D44121">
      <w:pPr>
        <w:ind w:firstLine="540"/>
        <w:jc w:val="both"/>
        <w:rPr>
          <w:rFonts w:eastAsia="Arial Unicode MS"/>
          <w:sz w:val="28"/>
          <w:szCs w:val="28"/>
        </w:rPr>
      </w:pPr>
      <w:r>
        <w:rPr>
          <w:rFonts w:eastAsia="Arial Unicode MS"/>
          <w:sz w:val="28"/>
          <w:szCs w:val="28"/>
        </w:rPr>
        <w:tab/>
        <w:t>5.16.3 Размер резервного фонда</w:t>
      </w:r>
    </w:p>
    <w:p w:rsidR="00D44121" w:rsidRDefault="00D44121" w:rsidP="00D44121">
      <w:pPr>
        <w:ind w:firstLine="540"/>
        <w:jc w:val="both"/>
        <w:rPr>
          <w:rFonts w:eastAsia="Arial Unicode MS"/>
          <w:sz w:val="28"/>
          <w:szCs w:val="28"/>
        </w:rPr>
      </w:pPr>
      <w:r>
        <w:rPr>
          <w:rFonts w:eastAsia="Arial Unicode MS"/>
          <w:sz w:val="28"/>
          <w:szCs w:val="28"/>
        </w:rPr>
        <w:t>Размер резервного фонда составляет не ниже 10 процентов уставного фонда Предприятия, если иное не установлено законодательством Российской Федерации.</w:t>
      </w:r>
    </w:p>
    <w:p w:rsidR="00D44121" w:rsidRDefault="00D44121" w:rsidP="00D44121">
      <w:pPr>
        <w:shd w:val="clear" w:color="auto" w:fill="FFFFFF"/>
        <w:ind w:firstLine="709"/>
        <w:jc w:val="center"/>
        <w:rPr>
          <w:rFonts w:eastAsia="Arial Unicode MS"/>
          <w:b/>
          <w:color w:val="000000"/>
          <w:sz w:val="28"/>
          <w:szCs w:val="28"/>
        </w:rPr>
      </w:pPr>
      <w:r>
        <w:rPr>
          <w:rFonts w:eastAsia="Arial Unicode MS"/>
          <w:b/>
          <w:color w:val="000000"/>
          <w:sz w:val="28"/>
          <w:szCs w:val="28"/>
        </w:rPr>
        <w:t>6. Трудовые отношения Предприятия</w:t>
      </w:r>
    </w:p>
    <w:p w:rsidR="00D44121" w:rsidRDefault="00D44121" w:rsidP="00D44121">
      <w:pPr>
        <w:shd w:val="clear" w:color="auto" w:fill="FFFFFF"/>
        <w:ind w:firstLine="709"/>
        <w:jc w:val="both"/>
        <w:rPr>
          <w:rFonts w:eastAsia="Arial Unicode MS"/>
          <w:color w:val="000000"/>
          <w:sz w:val="28"/>
          <w:szCs w:val="28"/>
        </w:rPr>
      </w:pPr>
    </w:p>
    <w:p w:rsidR="00D44121" w:rsidRDefault="00D44121" w:rsidP="00D44121">
      <w:pPr>
        <w:shd w:val="clear" w:color="auto" w:fill="FFFFFF"/>
        <w:ind w:firstLine="709"/>
        <w:jc w:val="both"/>
        <w:rPr>
          <w:rFonts w:eastAsia="Arial Unicode MS"/>
          <w:color w:val="000000"/>
          <w:sz w:val="28"/>
          <w:szCs w:val="28"/>
        </w:rPr>
      </w:pPr>
      <w:r>
        <w:rPr>
          <w:rFonts w:eastAsia="Arial Unicode MS"/>
          <w:color w:val="000000"/>
          <w:sz w:val="28"/>
          <w:szCs w:val="28"/>
        </w:rPr>
        <w:t>6.1.</w:t>
      </w:r>
      <w:r>
        <w:rPr>
          <w:rFonts w:eastAsia="Arial Unicode MS"/>
          <w:color w:val="000000"/>
          <w:sz w:val="28"/>
          <w:szCs w:val="28"/>
        </w:rPr>
        <w:tab/>
        <w:t>Трудовые отношения работника и Предприятия оформляются трудовым договором (контрактом) и регулируются действующим  законодательством Российской Федерации о труде.</w:t>
      </w:r>
    </w:p>
    <w:p w:rsidR="00D44121" w:rsidRDefault="00D44121" w:rsidP="00D44121">
      <w:pPr>
        <w:shd w:val="clear" w:color="auto" w:fill="FFFFFF"/>
        <w:ind w:firstLine="709"/>
        <w:jc w:val="both"/>
        <w:rPr>
          <w:rFonts w:eastAsia="Arial Unicode MS"/>
          <w:color w:val="000000"/>
          <w:sz w:val="28"/>
          <w:szCs w:val="28"/>
        </w:rPr>
      </w:pPr>
      <w:r>
        <w:rPr>
          <w:rFonts w:eastAsia="Arial Unicode MS"/>
          <w:color w:val="000000"/>
          <w:sz w:val="28"/>
          <w:szCs w:val="28"/>
        </w:rPr>
        <w:t>Форма, система и размер оплаты труда работников устанавливаются Предприятием в соответствии с положением об оплате труда с действующим законодательством и актами органов местного самоуправления.</w:t>
      </w:r>
    </w:p>
    <w:p w:rsidR="00D44121" w:rsidRDefault="00D44121" w:rsidP="00D44121">
      <w:pPr>
        <w:shd w:val="clear" w:color="auto" w:fill="FFFFFF"/>
        <w:ind w:firstLine="709"/>
        <w:jc w:val="both"/>
        <w:rPr>
          <w:rFonts w:eastAsia="Arial Unicode MS"/>
          <w:color w:val="000000"/>
          <w:sz w:val="28"/>
          <w:szCs w:val="28"/>
        </w:rPr>
      </w:pPr>
      <w:r>
        <w:rPr>
          <w:rFonts w:eastAsia="Arial Unicode MS"/>
          <w:color w:val="000000"/>
          <w:sz w:val="28"/>
          <w:szCs w:val="28"/>
        </w:rPr>
        <w:t>6.2. Предприятие обеспечивает гарантированный законом минимальный раз</w:t>
      </w:r>
      <w:r>
        <w:rPr>
          <w:rFonts w:eastAsia="Arial Unicode MS"/>
          <w:color w:val="000000"/>
          <w:sz w:val="28"/>
          <w:szCs w:val="28"/>
        </w:rPr>
        <w:softHyphen/>
        <w:t>мер оплаты труда, осуществляет меры социальной защиты своих работников.</w:t>
      </w:r>
    </w:p>
    <w:p w:rsidR="00D44121" w:rsidRDefault="00D44121" w:rsidP="00D44121">
      <w:pPr>
        <w:shd w:val="clear" w:color="auto" w:fill="FFFFFF"/>
        <w:ind w:firstLine="709"/>
        <w:jc w:val="both"/>
        <w:rPr>
          <w:rFonts w:eastAsia="Arial Unicode MS"/>
          <w:color w:val="000000"/>
          <w:sz w:val="28"/>
          <w:szCs w:val="28"/>
        </w:rPr>
      </w:pPr>
      <w:r>
        <w:rPr>
          <w:rFonts w:eastAsia="Arial Unicode MS"/>
          <w:color w:val="000000"/>
          <w:sz w:val="28"/>
          <w:szCs w:val="28"/>
        </w:rPr>
        <w:t>6.3. Предприятие может самостоятельно устанавливать дополнительные социальные льготы для своих работников за счет собственных средств в рамках нормативов, определяемых органами местного самоуправления.</w:t>
      </w:r>
    </w:p>
    <w:p w:rsidR="00D44121" w:rsidRDefault="00D44121" w:rsidP="00D44121">
      <w:pPr>
        <w:shd w:val="clear" w:color="auto" w:fill="FFFFFF"/>
        <w:ind w:firstLine="709"/>
        <w:jc w:val="both"/>
        <w:rPr>
          <w:rFonts w:eastAsia="Arial Unicode MS"/>
          <w:color w:val="000000"/>
          <w:sz w:val="28"/>
          <w:szCs w:val="28"/>
        </w:rPr>
      </w:pPr>
      <w:r>
        <w:rPr>
          <w:rFonts w:eastAsia="Arial Unicode MS"/>
          <w:color w:val="000000"/>
          <w:sz w:val="28"/>
          <w:szCs w:val="28"/>
        </w:rPr>
        <w:t>6.4. Трудовой коллектив Предприятия вправе:</w:t>
      </w:r>
    </w:p>
    <w:p w:rsidR="00D44121" w:rsidRDefault="00D44121" w:rsidP="00D44121">
      <w:pPr>
        <w:shd w:val="clear" w:color="auto" w:fill="FFFFFF"/>
        <w:ind w:firstLine="709"/>
        <w:jc w:val="both"/>
        <w:rPr>
          <w:rFonts w:eastAsia="Arial Unicode MS"/>
          <w:color w:val="000000"/>
          <w:sz w:val="28"/>
          <w:szCs w:val="28"/>
        </w:rPr>
      </w:pPr>
      <w:r>
        <w:rPr>
          <w:rFonts w:eastAsia="Arial Unicode MS"/>
          <w:color w:val="000000"/>
          <w:sz w:val="28"/>
          <w:szCs w:val="28"/>
        </w:rPr>
        <w:lastRenderedPageBreak/>
        <w:t>решать вопрос о необходимости заключения с администрацией Предприятия коллективного договора, рассматривать и утверждать его проект;</w:t>
      </w:r>
    </w:p>
    <w:p w:rsidR="00D44121" w:rsidRDefault="00D44121" w:rsidP="00D44121">
      <w:pPr>
        <w:shd w:val="clear" w:color="auto" w:fill="FFFFFF"/>
        <w:ind w:firstLine="709"/>
        <w:jc w:val="both"/>
        <w:rPr>
          <w:rFonts w:eastAsia="Arial Unicode MS"/>
          <w:color w:val="000000"/>
          <w:sz w:val="28"/>
          <w:szCs w:val="28"/>
        </w:rPr>
      </w:pPr>
      <w:r>
        <w:rPr>
          <w:rFonts w:eastAsia="Arial Unicode MS"/>
          <w:color w:val="000000"/>
          <w:sz w:val="28"/>
          <w:szCs w:val="28"/>
        </w:rPr>
        <w:t>рассматривать и решать иные вопросы в соответствии с действующим законодательством Российской Федерации о труде.</w:t>
      </w:r>
    </w:p>
    <w:p w:rsidR="00D44121" w:rsidRDefault="00D44121" w:rsidP="00D44121">
      <w:pPr>
        <w:shd w:val="clear" w:color="auto" w:fill="FFFFFF"/>
        <w:ind w:firstLine="709"/>
        <w:jc w:val="both"/>
        <w:rPr>
          <w:rFonts w:eastAsia="Arial Unicode MS"/>
          <w:color w:val="000000"/>
          <w:sz w:val="28"/>
          <w:szCs w:val="28"/>
        </w:rPr>
      </w:pPr>
      <w:r>
        <w:rPr>
          <w:rFonts w:eastAsia="Arial Unicode MS"/>
          <w:iCs/>
          <w:color w:val="000000"/>
          <w:sz w:val="28"/>
          <w:szCs w:val="28"/>
        </w:rPr>
        <w:t xml:space="preserve">6.5. </w:t>
      </w:r>
      <w:r>
        <w:rPr>
          <w:rFonts w:eastAsia="Arial Unicode MS"/>
          <w:color w:val="000000"/>
          <w:sz w:val="28"/>
          <w:szCs w:val="28"/>
        </w:rPr>
        <w:t>Порядок и формы осуществления полномочий трудового коллектива определяются действующим  законодательством Российской Федерации о труде.</w:t>
      </w:r>
    </w:p>
    <w:p w:rsidR="00D44121" w:rsidRDefault="00D44121" w:rsidP="00D44121">
      <w:pPr>
        <w:shd w:val="clear" w:color="auto" w:fill="FFFFFF"/>
        <w:ind w:firstLine="709"/>
        <w:jc w:val="both"/>
        <w:rPr>
          <w:rFonts w:eastAsia="Arial Unicode MS"/>
          <w:color w:val="000000"/>
          <w:sz w:val="28"/>
          <w:szCs w:val="28"/>
        </w:rPr>
      </w:pPr>
      <w:r>
        <w:rPr>
          <w:rFonts w:eastAsia="Arial Unicode MS"/>
          <w:color w:val="000000"/>
          <w:sz w:val="28"/>
          <w:szCs w:val="28"/>
        </w:rPr>
        <w:t>6.6. Собрание трудового коллектива созывается по мере необходимости.</w:t>
      </w:r>
      <w:r>
        <w:rPr>
          <w:rFonts w:eastAsia="Arial Unicode MS"/>
          <w:color w:val="000000"/>
          <w:sz w:val="28"/>
          <w:szCs w:val="28"/>
        </w:rPr>
        <w:br/>
        <w:t>Собрание правомочно решать находящиеся в его компетенции вопросы, если на нем присутствует более половины членов трудового коллектива Предприятия Решения на собрании принимаются простым большинством голосов путем открыто</w:t>
      </w:r>
      <w:r>
        <w:rPr>
          <w:rFonts w:eastAsia="Arial Unicode MS"/>
          <w:color w:val="000000"/>
          <w:sz w:val="28"/>
          <w:szCs w:val="28"/>
        </w:rPr>
        <w:softHyphen/>
        <w:t>го или тайного голосования.</w:t>
      </w:r>
    </w:p>
    <w:p w:rsidR="00D44121" w:rsidRDefault="00D44121" w:rsidP="00D44121">
      <w:pPr>
        <w:shd w:val="clear" w:color="auto" w:fill="FFFFFF"/>
        <w:ind w:firstLine="709"/>
        <w:jc w:val="both"/>
        <w:rPr>
          <w:rFonts w:eastAsia="Arial Unicode MS"/>
          <w:color w:val="000000"/>
          <w:sz w:val="28"/>
          <w:szCs w:val="28"/>
        </w:rPr>
      </w:pPr>
      <w:r>
        <w:rPr>
          <w:rFonts w:eastAsia="Arial Unicode MS"/>
          <w:color w:val="000000"/>
          <w:sz w:val="28"/>
          <w:szCs w:val="28"/>
        </w:rPr>
        <w:t>6.7. Коллективные трудовые споры (конфликты) между администрацией Предприятия и трудовым коллективом рассматривается в соответствии с законодательством Российской Федерации.</w:t>
      </w:r>
    </w:p>
    <w:p w:rsidR="00D44121" w:rsidRDefault="00D44121" w:rsidP="00D44121">
      <w:pPr>
        <w:shd w:val="clear" w:color="auto" w:fill="FFFFFF"/>
        <w:ind w:firstLine="709"/>
        <w:jc w:val="both"/>
        <w:rPr>
          <w:rFonts w:eastAsia="Arial Unicode MS"/>
          <w:color w:val="000000"/>
          <w:sz w:val="28"/>
          <w:szCs w:val="28"/>
        </w:rPr>
      </w:pPr>
    </w:p>
    <w:p w:rsidR="00D44121" w:rsidRDefault="00D44121" w:rsidP="00D44121">
      <w:pPr>
        <w:shd w:val="clear" w:color="auto" w:fill="FFFFFF"/>
        <w:ind w:firstLine="709"/>
        <w:jc w:val="center"/>
        <w:rPr>
          <w:rFonts w:eastAsia="Arial Unicode MS"/>
          <w:b/>
          <w:color w:val="000000"/>
          <w:sz w:val="28"/>
          <w:szCs w:val="28"/>
        </w:rPr>
      </w:pPr>
      <w:r>
        <w:rPr>
          <w:rFonts w:eastAsia="Arial Unicode MS"/>
          <w:b/>
          <w:color w:val="000000"/>
          <w:sz w:val="28"/>
          <w:szCs w:val="28"/>
        </w:rPr>
        <w:t>7. Учет, отчетность и контроль деятельности Предприятия</w:t>
      </w:r>
    </w:p>
    <w:p w:rsidR="00D44121" w:rsidRDefault="00D44121" w:rsidP="00D44121">
      <w:pPr>
        <w:shd w:val="clear" w:color="auto" w:fill="FFFFFF"/>
        <w:ind w:firstLine="709"/>
        <w:jc w:val="both"/>
        <w:rPr>
          <w:rFonts w:eastAsia="Arial Unicode MS"/>
          <w:color w:val="000000"/>
          <w:sz w:val="28"/>
          <w:szCs w:val="28"/>
        </w:rPr>
      </w:pPr>
    </w:p>
    <w:p w:rsidR="00D44121" w:rsidRDefault="00D44121" w:rsidP="00D44121">
      <w:pPr>
        <w:shd w:val="clear" w:color="auto" w:fill="FFFFFF"/>
        <w:ind w:firstLine="709"/>
        <w:jc w:val="both"/>
        <w:rPr>
          <w:rFonts w:eastAsia="Arial Unicode MS"/>
          <w:color w:val="000000"/>
          <w:sz w:val="28"/>
          <w:szCs w:val="28"/>
        </w:rPr>
      </w:pPr>
      <w:r>
        <w:rPr>
          <w:rFonts w:eastAsia="Arial Unicode MS"/>
          <w:color w:val="000000"/>
          <w:sz w:val="28"/>
          <w:szCs w:val="28"/>
        </w:rPr>
        <w:t>7.1. Предприятие осуществляет бухгалтерский учет и ведет статистическую и иную отчетность в установленном действующим законодательством РФ порядке. За достоверность отчетных данных отвечает директор Предприятия и главный бухгалтер.</w:t>
      </w:r>
    </w:p>
    <w:p w:rsidR="00D44121" w:rsidRDefault="00D44121" w:rsidP="00D44121">
      <w:pPr>
        <w:shd w:val="clear" w:color="auto" w:fill="FFFFFF"/>
        <w:ind w:firstLine="709"/>
        <w:jc w:val="both"/>
        <w:rPr>
          <w:rFonts w:eastAsia="Arial Unicode MS"/>
          <w:color w:val="000000"/>
          <w:sz w:val="28"/>
          <w:szCs w:val="28"/>
        </w:rPr>
      </w:pPr>
      <w:r>
        <w:rPr>
          <w:rFonts w:eastAsia="Arial Unicode MS"/>
          <w:color w:val="000000"/>
          <w:sz w:val="28"/>
          <w:szCs w:val="28"/>
        </w:rPr>
        <w:t>7.2. Принятая Предприятием учетная политика утверждается приказом директора Предприятия.</w:t>
      </w:r>
    </w:p>
    <w:p w:rsidR="00D44121" w:rsidRDefault="00D44121" w:rsidP="00D44121">
      <w:pPr>
        <w:shd w:val="clear" w:color="auto" w:fill="FFFFFF"/>
        <w:ind w:firstLine="709"/>
        <w:jc w:val="both"/>
        <w:rPr>
          <w:rFonts w:eastAsia="Arial Unicode MS"/>
          <w:color w:val="000000"/>
          <w:sz w:val="28"/>
          <w:szCs w:val="28"/>
        </w:rPr>
      </w:pPr>
      <w:r>
        <w:rPr>
          <w:rFonts w:eastAsia="Arial Unicode MS"/>
          <w:color w:val="000000"/>
          <w:sz w:val="28"/>
          <w:szCs w:val="28"/>
        </w:rPr>
        <w:t>7.3. Контроль финансово-хозяйственной деятельности Предприятия осуществ</w:t>
      </w:r>
      <w:r>
        <w:rPr>
          <w:rFonts w:eastAsia="Arial Unicode MS"/>
          <w:color w:val="000000"/>
          <w:sz w:val="28"/>
          <w:szCs w:val="28"/>
        </w:rPr>
        <w:softHyphen/>
        <w:t xml:space="preserve">ляет Учредитель, а в случаях, предусмотренных действующим законодательством и актами органов местного самоуправления, также иные уполномоченные на то органы. </w:t>
      </w:r>
    </w:p>
    <w:p w:rsidR="00D44121" w:rsidRDefault="00D44121" w:rsidP="00D44121">
      <w:pPr>
        <w:shd w:val="clear" w:color="auto" w:fill="FFFFFF"/>
        <w:ind w:firstLine="709"/>
        <w:jc w:val="both"/>
        <w:rPr>
          <w:rFonts w:eastAsia="Arial Unicode MS"/>
          <w:color w:val="000000"/>
          <w:sz w:val="28"/>
          <w:szCs w:val="28"/>
        </w:rPr>
      </w:pPr>
      <w:r>
        <w:rPr>
          <w:rFonts w:eastAsia="Arial Unicode MS"/>
          <w:color w:val="000000"/>
          <w:sz w:val="28"/>
          <w:szCs w:val="28"/>
        </w:rPr>
        <w:t>7.4.</w:t>
      </w:r>
      <w:r>
        <w:rPr>
          <w:rFonts w:eastAsia="Arial Unicode MS"/>
          <w:i/>
          <w:color w:val="000000"/>
          <w:sz w:val="28"/>
          <w:szCs w:val="28"/>
        </w:rPr>
        <w:t xml:space="preserve"> </w:t>
      </w:r>
      <w:r>
        <w:rPr>
          <w:rFonts w:eastAsia="Arial Unicode MS"/>
          <w:color w:val="000000"/>
          <w:sz w:val="28"/>
          <w:szCs w:val="28"/>
        </w:rPr>
        <w:t>Учредитель осуществляет контроль за использованием по назначению и сохранностью имущества Предприятия.</w:t>
      </w:r>
    </w:p>
    <w:p w:rsidR="00D44121" w:rsidRDefault="00D44121" w:rsidP="00D44121">
      <w:pPr>
        <w:shd w:val="clear" w:color="auto" w:fill="FFFFFF"/>
        <w:ind w:firstLine="709"/>
        <w:jc w:val="both"/>
        <w:rPr>
          <w:rFonts w:eastAsia="Arial Unicode MS"/>
          <w:color w:val="000000"/>
          <w:sz w:val="28"/>
          <w:szCs w:val="28"/>
        </w:rPr>
      </w:pPr>
      <w:r>
        <w:rPr>
          <w:rFonts w:eastAsia="Arial Unicode MS"/>
          <w:color w:val="000000"/>
          <w:sz w:val="28"/>
          <w:szCs w:val="28"/>
        </w:rPr>
        <w:t>7.5. Предприятие ежеквартально представляет Учредителю отчет о результатах своей деятельности за истекший период. Учредитель на основе представленных дан</w:t>
      </w:r>
      <w:r>
        <w:rPr>
          <w:rFonts w:eastAsia="Arial Unicode MS"/>
          <w:color w:val="000000"/>
          <w:sz w:val="28"/>
          <w:szCs w:val="28"/>
        </w:rPr>
        <w:softHyphen/>
        <w:t>ных, а также данных, полученных в результате проверок, осуществляет анализ финансово-хозяйственной деятельности Предприятия.</w:t>
      </w:r>
    </w:p>
    <w:p w:rsidR="00D44121" w:rsidRDefault="00D44121" w:rsidP="00D44121">
      <w:pPr>
        <w:shd w:val="clear" w:color="auto" w:fill="FFFFFF"/>
        <w:ind w:firstLine="709"/>
        <w:jc w:val="both"/>
        <w:rPr>
          <w:rFonts w:eastAsia="Arial Unicode MS"/>
          <w:color w:val="000000"/>
          <w:sz w:val="28"/>
          <w:szCs w:val="28"/>
        </w:rPr>
      </w:pPr>
    </w:p>
    <w:p w:rsidR="00D44121" w:rsidRDefault="00D44121" w:rsidP="00D44121">
      <w:pPr>
        <w:shd w:val="clear" w:color="auto" w:fill="FFFFFF"/>
        <w:ind w:firstLine="709"/>
        <w:jc w:val="center"/>
        <w:rPr>
          <w:rFonts w:eastAsia="Arial Unicode MS"/>
          <w:b/>
          <w:color w:val="000000"/>
          <w:sz w:val="28"/>
          <w:szCs w:val="28"/>
        </w:rPr>
      </w:pPr>
      <w:r>
        <w:rPr>
          <w:rFonts w:eastAsia="Arial Unicode MS"/>
          <w:b/>
          <w:color w:val="000000"/>
          <w:sz w:val="28"/>
          <w:szCs w:val="28"/>
        </w:rPr>
        <w:t>8.  Филиалы и представительства</w:t>
      </w:r>
    </w:p>
    <w:p w:rsidR="00D44121" w:rsidRDefault="00D44121" w:rsidP="00D44121">
      <w:pPr>
        <w:shd w:val="clear" w:color="auto" w:fill="FFFFFF"/>
        <w:ind w:firstLine="709"/>
        <w:jc w:val="both"/>
        <w:rPr>
          <w:rFonts w:eastAsia="Arial Unicode MS"/>
          <w:b/>
          <w:color w:val="000000"/>
          <w:sz w:val="28"/>
          <w:szCs w:val="28"/>
        </w:rPr>
      </w:pPr>
    </w:p>
    <w:p w:rsidR="00D44121" w:rsidRDefault="00D44121" w:rsidP="00D44121">
      <w:pPr>
        <w:pStyle w:val="a5"/>
        <w:spacing w:line="240" w:lineRule="auto"/>
        <w:ind w:right="20" w:firstLine="720"/>
        <w:rPr>
          <w:rFonts w:eastAsia="Arial Unicode MS"/>
          <w:szCs w:val="28"/>
        </w:rPr>
      </w:pPr>
      <w:r>
        <w:rPr>
          <w:rStyle w:val="a6"/>
          <w:rFonts w:eastAsia="Arial Unicode MS"/>
          <w:color w:val="000000"/>
          <w:szCs w:val="28"/>
          <w:lang w:val="ru-RU"/>
        </w:rPr>
        <w:t xml:space="preserve">8.1. </w:t>
      </w:r>
      <w:r>
        <w:rPr>
          <w:rStyle w:val="a6"/>
          <w:rFonts w:eastAsia="Arial Unicode MS"/>
          <w:color w:val="000000"/>
          <w:szCs w:val="28"/>
        </w:rPr>
        <w:t xml:space="preserve">Предприятие </w:t>
      </w:r>
      <w:r>
        <w:rPr>
          <w:rStyle w:val="a6"/>
          <w:rFonts w:eastAsia="Arial Unicode MS"/>
          <w:color w:val="000000"/>
          <w:szCs w:val="28"/>
          <w:lang w:val="ru-RU"/>
        </w:rPr>
        <w:t>по</w:t>
      </w:r>
      <w:r>
        <w:rPr>
          <w:rStyle w:val="a6"/>
          <w:rFonts w:eastAsia="Arial Unicode MS"/>
          <w:color w:val="000000"/>
          <w:szCs w:val="28"/>
        </w:rPr>
        <w:t xml:space="preserve"> соглас</w:t>
      </w:r>
      <w:r>
        <w:rPr>
          <w:rStyle w:val="a6"/>
          <w:rFonts w:eastAsia="Arial Unicode MS"/>
          <w:color w:val="000000"/>
          <w:szCs w:val="28"/>
          <w:lang w:val="ru-RU"/>
        </w:rPr>
        <w:t>ованию с Собственником его имущества</w:t>
      </w:r>
      <w:r>
        <w:rPr>
          <w:rStyle w:val="a6"/>
          <w:rFonts w:eastAsia="Arial Unicode MS"/>
          <w:color w:val="000000"/>
          <w:szCs w:val="28"/>
        </w:rPr>
        <w:t xml:space="preserve"> может создавать</w:t>
      </w:r>
      <w:r>
        <w:rPr>
          <w:rStyle w:val="a6"/>
          <w:rFonts w:eastAsia="Arial Unicode MS"/>
          <w:color w:val="000000"/>
          <w:szCs w:val="28"/>
          <w:lang w:val="ru-RU"/>
        </w:rPr>
        <w:t xml:space="preserve"> </w:t>
      </w:r>
      <w:r>
        <w:rPr>
          <w:rStyle w:val="a6"/>
          <w:rFonts w:eastAsia="Arial Unicode MS"/>
          <w:color w:val="000000"/>
          <w:szCs w:val="28"/>
        </w:rPr>
        <w:t>филиалы и открывать представительства на территории Российской Федерации и за ее</w:t>
      </w:r>
      <w:r>
        <w:rPr>
          <w:rStyle w:val="a6"/>
          <w:rFonts w:eastAsia="Arial Unicode MS"/>
          <w:color w:val="000000"/>
          <w:szCs w:val="28"/>
          <w:lang w:val="ru-RU"/>
        </w:rPr>
        <w:t xml:space="preserve"> </w:t>
      </w:r>
      <w:r>
        <w:rPr>
          <w:rStyle w:val="a6"/>
          <w:rFonts w:eastAsia="Arial Unicode MS"/>
          <w:color w:val="000000"/>
          <w:szCs w:val="28"/>
        </w:rPr>
        <w:t>пределами с соблюдением требований законодательства Российской Федерации,</w:t>
      </w:r>
      <w:r>
        <w:rPr>
          <w:rStyle w:val="a6"/>
          <w:rFonts w:eastAsia="Arial Unicode MS"/>
          <w:color w:val="000000"/>
          <w:szCs w:val="28"/>
          <w:lang w:val="ru-RU"/>
        </w:rPr>
        <w:t xml:space="preserve"> </w:t>
      </w:r>
      <w:r>
        <w:rPr>
          <w:rStyle w:val="a6"/>
          <w:rFonts w:eastAsia="Arial Unicode MS"/>
          <w:color w:val="000000"/>
          <w:szCs w:val="28"/>
        </w:rPr>
        <w:t>законодательства иностранных государств по месту нахождения филиалов и представительств,</w:t>
      </w:r>
      <w:r>
        <w:rPr>
          <w:rStyle w:val="a6"/>
          <w:rFonts w:eastAsia="Arial Unicode MS"/>
          <w:color w:val="000000"/>
          <w:szCs w:val="28"/>
          <w:lang w:val="ru-RU"/>
        </w:rPr>
        <w:t xml:space="preserve"> </w:t>
      </w:r>
      <w:r>
        <w:rPr>
          <w:rStyle w:val="a6"/>
          <w:rFonts w:eastAsia="Arial Unicode MS"/>
          <w:color w:val="000000"/>
          <w:szCs w:val="28"/>
        </w:rPr>
        <w:t xml:space="preserve">если иное не предусмотрено международными договорами Российской Федерации. </w:t>
      </w:r>
      <w:r>
        <w:rPr>
          <w:rStyle w:val="a6"/>
          <w:rFonts w:eastAsia="Arial Unicode MS"/>
          <w:color w:val="000000"/>
          <w:szCs w:val="28"/>
        </w:rPr>
        <w:lastRenderedPageBreak/>
        <w:t>Филиалы и</w:t>
      </w:r>
      <w:r>
        <w:rPr>
          <w:rStyle w:val="a6"/>
          <w:rFonts w:eastAsia="Arial Unicode MS"/>
          <w:color w:val="000000"/>
          <w:szCs w:val="28"/>
          <w:lang w:val="ru-RU"/>
        </w:rPr>
        <w:t xml:space="preserve"> </w:t>
      </w:r>
      <w:r>
        <w:rPr>
          <w:rStyle w:val="a6"/>
          <w:rFonts w:eastAsia="Arial Unicode MS"/>
          <w:color w:val="000000"/>
          <w:szCs w:val="28"/>
        </w:rPr>
        <w:t>представительства осуществляют свою деятельность от имени Предприятия, которое несет</w:t>
      </w:r>
      <w:r>
        <w:rPr>
          <w:rStyle w:val="a6"/>
          <w:rFonts w:eastAsia="Arial Unicode MS"/>
          <w:color w:val="000000"/>
          <w:szCs w:val="28"/>
          <w:lang w:val="ru-RU"/>
        </w:rPr>
        <w:t xml:space="preserve"> </w:t>
      </w:r>
      <w:r>
        <w:rPr>
          <w:rStyle w:val="a6"/>
          <w:rFonts w:eastAsia="Arial Unicode MS"/>
          <w:color w:val="000000"/>
          <w:szCs w:val="28"/>
        </w:rPr>
        <w:t>ответственность за их деятельность.</w:t>
      </w:r>
    </w:p>
    <w:p w:rsidR="00D44121" w:rsidRDefault="00D44121" w:rsidP="00D44121">
      <w:pPr>
        <w:pStyle w:val="a5"/>
        <w:spacing w:line="240" w:lineRule="auto"/>
        <w:ind w:right="20" w:firstLine="720"/>
        <w:rPr>
          <w:rFonts w:eastAsia="Arial Unicode MS"/>
          <w:szCs w:val="28"/>
        </w:rPr>
      </w:pPr>
      <w:r>
        <w:rPr>
          <w:rStyle w:val="a6"/>
          <w:rFonts w:eastAsia="Arial Unicode MS"/>
          <w:color w:val="000000"/>
          <w:szCs w:val="28"/>
          <w:lang w:val="ru-RU"/>
        </w:rPr>
        <w:t xml:space="preserve">8.2. </w:t>
      </w:r>
      <w:r>
        <w:rPr>
          <w:rStyle w:val="a6"/>
          <w:rFonts w:eastAsia="Arial Unicode MS"/>
          <w:color w:val="000000"/>
          <w:szCs w:val="28"/>
        </w:rPr>
        <w:t>Филиалы и представительства не являются юридическими лицами, наделяются</w:t>
      </w:r>
      <w:r>
        <w:rPr>
          <w:rStyle w:val="a6"/>
          <w:rFonts w:eastAsia="Arial Unicode MS"/>
          <w:color w:val="000000"/>
          <w:szCs w:val="28"/>
          <w:lang w:val="ru-RU"/>
        </w:rPr>
        <w:t xml:space="preserve"> </w:t>
      </w:r>
      <w:r>
        <w:rPr>
          <w:rStyle w:val="a6"/>
          <w:rFonts w:eastAsia="Arial Unicode MS"/>
          <w:color w:val="000000"/>
          <w:szCs w:val="28"/>
        </w:rPr>
        <w:t>Предприятием имуществом и действуют в соответствии с положениями о них. Положения о</w:t>
      </w:r>
      <w:r>
        <w:rPr>
          <w:rStyle w:val="a6"/>
          <w:rFonts w:eastAsia="Arial Unicode MS"/>
          <w:color w:val="000000"/>
          <w:szCs w:val="28"/>
          <w:lang w:val="ru-RU"/>
        </w:rPr>
        <w:t xml:space="preserve"> </w:t>
      </w:r>
      <w:r>
        <w:rPr>
          <w:rStyle w:val="a6"/>
          <w:rFonts w:eastAsia="Arial Unicode MS"/>
          <w:color w:val="000000"/>
          <w:szCs w:val="28"/>
        </w:rPr>
        <w:t>фил</w:t>
      </w:r>
      <w:r>
        <w:rPr>
          <w:rStyle w:val="a6"/>
          <w:rFonts w:eastAsia="Arial Unicode MS"/>
          <w:color w:val="000000"/>
          <w:szCs w:val="28"/>
          <w:lang w:val="ru-RU"/>
        </w:rPr>
        <w:t>и</w:t>
      </w:r>
      <w:r>
        <w:rPr>
          <w:rStyle w:val="a6"/>
          <w:rFonts w:eastAsia="Arial Unicode MS"/>
          <w:color w:val="000000"/>
          <w:szCs w:val="28"/>
        </w:rPr>
        <w:t>а</w:t>
      </w:r>
      <w:r>
        <w:rPr>
          <w:rStyle w:val="a6"/>
          <w:rFonts w:eastAsia="Arial Unicode MS"/>
          <w:color w:val="000000"/>
          <w:szCs w:val="28"/>
          <w:lang w:val="ru-RU"/>
        </w:rPr>
        <w:t>л</w:t>
      </w:r>
      <w:r>
        <w:rPr>
          <w:rStyle w:val="a6"/>
          <w:rFonts w:eastAsia="Arial Unicode MS"/>
          <w:color w:val="000000"/>
          <w:szCs w:val="28"/>
        </w:rPr>
        <w:t>ах и представительствах, а также</w:t>
      </w:r>
      <w:r>
        <w:rPr>
          <w:rStyle w:val="a6"/>
          <w:rFonts w:eastAsia="Arial Unicode MS"/>
          <w:color w:val="000000"/>
          <w:szCs w:val="28"/>
          <w:lang w:val="ru-RU"/>
        </w:rPr>
        <w:t xml:space="preserve"> внесение </w:t>
      </w:r>
      <w:r>
        <w:rPr>
          <w:rStyle w:val="a6"/>
          <w:rFonts w:eastAsia="Arial Unicode MS"/>
          <w:color w:val="000000"/>
          <w:szCs w:val="28"/>
        </w:rPr>
        <w:t xml:space="preserve"> изменени</w:t>
      </w:r>
      <w:r>
        <w:rPr>
          <w:rStyle w:val="a6"/>
          <w:rFonts w:eastAsia="Arial Unicode MS"/>
          <w:color w:val="000000"/>
          <w:szCs w:val="28"/>
          <w:lang w:val="ru-RU"/>
        </w:rPr>
        <w:t>й</w:t>
      </w:r>
      <w:r>
        <w:rPr>
          <w:rStyle w:val="a6"/>
          <w:rFonts w:eastAsia="Arial Unicode MS"/>
          <w:color w:val="000000"/>
          <w:szCs w:val="28"/>
        </w:rPr>
        <w:t xml:space="preserve"> и дополнени</w:t>
      </w:r>
      <w:r>
        <w:rPr>
          <w:rStyle w:val="a6"/>
          <w:rFonts w:eastAsia="Arial Unicode MS"/>
          <w:color w:val="000000"/>
          <w:szCs w:val="28"/>
          <w:lang w:val="ru-RU"/>
        </w:rPr>
        <w:t>й в</w:t>
      </w:r>
      <w:r>
        <w:rPr>
          <w:rStyle w:val="a6"/>
          <w:rFonts w:eastAsia="Arial Unicode MS"/>
          <w:color w:val="000000"/>
          <w:szCs w:val="28"/>
        </w:rPr>
        <w:t xml:space="preserve"> указанны</w:t>
      </w:r>
      <w:r>
        <w:rPr>
          <w:rStyle w:val="a6"/>
          <w:rFonts w:eastAsia="Arial Unicode MS"/>
          <w:color w:val="000000"/>
          <w:szCs w:val="28"/>
          <w:lang w:val="ru-RU"/>
        </w:rPr>
        <w:t>е</w:t>
      </w:r>
      <w:r>
        <w:rPr>
          <w:rStyle w:val="a6"/>
          <w:rFonts w:eastAsia="Arial Unicode MS"/>
          <w:color w:val="000000"/>
          <w:szCs w:val="28"/>
        </w:rPr>
        <w:t xml:space="preserve"> положени</w:t>
      </w:r>
      <w:r>
        <w:rPr>
          <w:rStyle w:val="a6"/>
          <w:rFonts w:eastAsia="Arial Unicode MS"/>
          <w:color w:val="000000"/>
          <w:szCs w:val="28"/>
          <w:lang w:val="ru-RU"/>
        </w:rPr>
        <w:t xml:space="preserve">я </w:t>
      </w:r>
      <w:r>
        <w:rPr>
          <w:rStyle w:val="a6"/>
          <w:rFonts w:eastAsia="Arial Unicode MS"/>
          <w:color w:val="000000"/>
          <w:szCs w:val="28"/>
        </w:rPr>
        <w:t>утверждаются Предприятием.</w:t>
      </w:r>
    </w:p>
    <w:p w:rsidR="00D44121" w:rsidRDefault="00D44121" w:rsidP="00D44121">
      <w:pPr>
        <w:pStyle w:val="a5"/>
        <w:spacing w:line="240" w:lineRule="auto"/>
        <w:ind w:right="20" w:firstLine="720"/>
        <w:rPr>
          <w:rFonts w:eastAsia="Arial Unicode MS"/>
          <w:szCs w:val="28"/>
        </w:rPr>
      </w:pPr>
      <w:r>
        <w:rPr>
          <w:rStyle w:val="a6"/>
          <w:rFonts w:eastAsia="Arial Unicode MS"/>
          <w:color w:val="000000"/>
          <w:szCs w:val="28"/>
          <w:lang w:val="ru-RU"/>
        </w:rPr>
        <w:t xml:space="preserve">8.3. </w:t>
      </w:r>
      <w:r>
        <w:rPr>
          <w:rStyle w:val="a6"/>
          <w:rFonts w:eastAsia="Arial Unicode MS"/>
          <w:color w:val="000000"/>
          <w:szCs w:val="28"/>
        </w:rPr>
        <w:t>Имущество филиалов и представительств учитывается на их отдельном балансе,</w:t>
      </w:r>
      <w:r>
        <w:rPr>
          <w:rStyle w:val="a6"/>
          <w:rFonts w:eastAsia="Arial Unicode MS"/>
          <w:color w:val="000000"/>
          <w:szCs w:val="28"/>
          <w:lang w:val="ru-RU"/>
        </w:rPr>
        <w:t xml:space="preserve">  </w:t>
      </w:r>
      <w:r>
        <w:rPr>
          <w:rStyle w:val="a6"/>
          <w:rFonts w:eastAsia="Arial Unicode MS"/>
          <w:color w:val="000000"/>
          <w:szCs w:val="28"/>
        </w:rPr>
        <w:t>являющемся частью баланса Предприятия.</w:t>
      </w:r>
    </w:p>
    <w:p w:rsidR="00D44121" w:rsidRDefault="00D44121" w:rsidP="00D44121">
      <w:pPr>
        <w:pStyle w:val="a5"/>
        <w:spacing w:line="240" w:lineRule="auto"/>
        <w:ind w:right="20" w:firstLine="720"/>
        <w:rPr>
          <w:rFonts w:eastAsia="Arial Unicode MS"/>
          <w:szCs w:val="28"/>
        </w:rPr>
      </w:pPr>
      <w:r>
        <w:rPr>
          <w:rStyle w:val="a6"/>
          <w:rFonts w:eastAsia="Arial Unicode MS"/>
          <w:color w:val="000000"/>
          <w:szCs w:val="28"/>
          <w:lang w:val="ru-RU"/>
        </w:rPr>
        <w:t xml:space="preserve">8.4. </w:t>
      </w:r>
      <w:r>
        <w:rPr>
          <w:rStyle w:val="a6"/>
          <w:rFonts w:eastAsia="Arial Unicode MS"/>
          <w:color w:val="000000"/>
          <w:szCs w:val="28"/>
        </w:rPr>
        <w:t>Руководители филиалов и представительств назначаются на должность и</w:t>
      </w:r>
      <w:r>
        <w:rPr>
          <w:rStyle w:val="a6"/>
          <w:rFonts w:eastAsia="Arial Unicode MS"/>
          <w:color w:val="000000"/>
          <w:szCs w:val="28"/>
        </w:rPr>
        <w:br/>
        <w:t xml:space="preserve">освобождаются от должности </w:t>
      </w:r>
      <w:r>
        <w:rPr>
          <w:rStyle w:val="a6"/>
          <w:rFonts w:eastAsia="Arial Unicode MS"/>
          <w:color w:val="000000"/>
          <w:szCs w:val="28"/>
          <w:lang w:val="ru-RU"/>
        </w:rPr>
        <w:t>Директором</w:t>
      </w:r>
      <w:r>
        <w:rPr>
          <w:rStyle w:val="a6"/>
          <w:rFonts w:eastAsia="Arial Unicode MS"/>
          <w:color w:val="000000"/>
          <w:szCs w:val="28"/>
        </w:rPr>
        <w:t xml:space="preserve"> Предприятия, наделяются полномочиями и</w:t>
      </w:r>
      <w:r>
        <w:rPr>
          <w:rStyle w:val="a6"/>
          <w:rFonts w:eastAsia="Arial Unicode MS"/>
          <w:color w:val="000000"/>
          <w:szCs w:val="28"/>
          <w:lang w:val="ru-RU"/>
        </w:rPr>
        <w:t xml:space="preserve"> </w:t>
      </w:r>
      <w:r>
        <w:rPr>
          <w:rStyle w:val="a6"/>
          <w:rFonts w:eastAsia="Arial Unicode MS"/>
          <w:color w:val="000000"/>
          <w:szCs w:val="28"/>
        </w:rPr>
        <w:t xml:space="preserve">действуют на основании доверенности, выданной им </w:t>
      </w:r>
      <w:r>
        <w:rPr>
          <w:rStyle w:val="a6"/>
          <w:rFonts w:eastAsia="Arial Unicode MS"/>
          <w:color w:val="000000"/>
          <w:szCs w:val="28"/>
          <w:lang w:val="ru-RU"/>
        </w:rPr>
        <w:t>Директором</w:t>
      </w:r>
      <w:r>
        <w:rPr>
          <w:rStyle w:val="a6"/>
          <w:rFonts w:eastAsia="Arial Unicode MS"/>
          <w:color w:val="000000"/>
          <w:szCs w:val="28"/>
        </w:rPr>
        <w:t xml:space="preserve"> Предприятия.</w:t>
      </w:r>
    </w:p>
    <w:p w:rsidR="00D44121" w:rsidRDefault="00D44121" w:rsidP="00D44121">
      <w:pPr>
        <w:shd w:val="clear" w:color="auto" w:fill="FFFFFF"/>
        <w:ind w:firstLine="709"/>
        <w:jc w:val="both"/>
        <w:rPr>
          <w:rFonts w:eastAsia="Arial Unicode MS"/>
          <w:b/>
          <w:color w:val="000000"/>
          <w:sz w:val="28"/>
          <w:szCs w:val="28"/>
          <w:lang w:val="x-none"/>
        </w:rPr>
      </w:pPr>
    </w:p>
    <w:p w:rsidR="00D44121" w:rsidRDefault="00D44121" w:rsidP="00D44121">
      <w:pPr>
        <w:shd w:val="clear" w:color="auto" w:fill="FFFFFF"/>
        <w:ind w:firstLine="709"/>
        <w:jc w:val="center"/>
        <w:rPr>
          <w:rFonts w:eastAsia="Arial Unicode MS"/>
          <w:b/>
          <w:color w:val="000000"/>
          <w:sz w:val="28"/>
          <w:szCs w:val="28"/>
        </w:rPr>
      </w:pPr>
      <w:r>
        <w:rPr>
          <w:rFonts w:eastAsia="Arial Unicode MS"/>
          <w:b/>
          <w:color w:val="000000"/>
          <w:sz w:val="28"/>
          <w:szCs w:val="28"/>
        </w:rPr>
        <w:t>9.Реорганизация и ликвидация Предприятия</w:t>
      </w:r>
    </w:p>
    <w:p w:rsidR="00D44121" w:rsidRDefault="00D44121" w:rsidP="00D44121">
      <w:pPr>
        <w:shd w:val="clear" w:color="auto" w:fill="FFFFFF"/>
        <w:ind w:firstLine="709"/>
        <w:jc w:val="both"/>
        <w:rPr>
          <w:rFonts w:eastAsia="Arial Unicode MS"/>
          <w:b/>
          <w:color w:val="000000"/>
          <w:sz w:val="28"/>
          <w:szCs w:val="28"/>
        </w:rPr>
      </w:pPr>
    </w:p>
    <w:p w:rsidR="00D44121" w:rsidRDefault="00D44121" w:rsidP="00D44121">
      <w:pPr>
        <w:pStyle w:val="a4"/>
        <w:shd w:val="clear" w:color="auto" w:fill="FFFFFF"/>
        <w:spacing w:before="0" w:beforeAutospacing="0" w:after="0" w:afterAutospacing="0" w:line="360" w:lineRule="atLeast"/>
        <w:jc w:val="both"/>
        <w:textAlignment w:val="baseline"/>
        <w:rPr>
          <w:rFonts w:eastAsia="Arial Unicode MS"/>
          <w:sz w:val="28"/>
          <w:szCs w:val="28"/>
        </w:rPr>
      </w:pPr>
      <w:r>
        <w:rPr>
          <w:rFonts w:eastAsia="Arial Unicode MS"/>
          <w:sz w:val="28"/>
          <w:szCs w:val="28"/>
        </w:rPr>
        <w:tab/>
      </w:r>
      <w:r>
        <w:rPr>
          <w:rFonts w:eastAsia="Arial Unicode MS"/>
          <w:b/>
          <w:sz w:val="28"/>
          <w:szCs w:val="28"/>
        </w:rPr>
        <w:t>9.1. Реорганизация Предприятия</w:t>
      </w:r>
      <w:r>
        <w:rPr>
          <w:rFonts w:eastAsia="Arial Unicode MS"/>
          <w:sz w:val="28"/>
          <w:szCs w:val="28"/>
        </w:rPr>
        <w:t>:</w:t>
      </w:r>
    </w:p>
    <w:p w:rsidR="00D44121" w:rsidRDefault="00D44121" w:rsidP="00D44121">
      <w:pPr>
        <w:pStyle w:val="a4"/>
        <w:shd w:val="clear" w:color="auto" w:fill="FFFFFF"/>
        <w:spacing w:before="0" w:beforeAutospacing="0" w:after="0" w:afterAutospacing="0" w:line="360" w:lineRule="atLeast"/>
        <w:jc w:val="both"/>
        <w:textAlignment w:val="baseline"/>
        <w:rPr>
          <w:rFonts w:eastAsia="Arial Unicode MS"/>
          <w:sz w:val="28"/>
          <w:szCs w:val="28"/>
        </w:rPr>
      </w:pPr>
      <w:r>
        <w:rPr>
          <w:rFonts w:eastAsia="Arial Unicode MS"/>
          <w:sz w:val="28"/>
          <w:szCs w:val="28"/>
        </w:rPr>
        <w:tab/>
        <w:t>9.1.1. Предприятие может быть реорганизовано по решению собственника его имущества и порядке, предусмотренном Гражданским кодексом Российском Федерации, Федеральным законом "О государственных и муниципальных унитарных предприятиях", иными федеральными законами.</w:t>
      </w:r>
    </w:p>
    <w:p w:rsidR="00D44121" w:rsidRDefault="00D44121" w:rsidP="00D44121">
      <w:pPr>
        <w:pStyle w:val="a4"/>
        <w:shd w:val="clear" w:color="auto" w:fill="FFFFFF"/>
        <w:spacing w:before="0" w:beforeAutospacing="0" w:after="0" w:afterAutospacing="0" w:line="360" w:lineRule="atLeast"/>
        <w:jc w:val="both"/>
        <w:textAlignment w:val="baseline"/>
        <w:rPr>
          <w:rFonts w:eastAsia="Arial Unicode MS"/>
          <w:sz w:val="28"/>
          <w:szCs w:val="28"/>
        </w:rPr>
      </w:pPr>
      <w:r>
        <w:rPr>
          <w:rFonts w:eastAsia="Arial Unicode MS"/>
          <w:sz w:val="28"/>
          <w:szCs w:val="28"/>
        </w:rPr>
        <w:tab/>
        <w:t>В случаях, установленных федеральным законом, реорганизация Предприятия в форме его разделения или выделения из его состава одного или нескольких унитарных предприятий осуществляется на основании решения уполномоченного государственного органа или решения суда.</w:t>
      </w:r>
    </w:p>
    <w:p w:rsidR="00D44121" w:rsidRDefault="00D44121" w:rsidP="00D44121">
      <w:pPr>
        <w:pStyle w:val="a4"/>
        <w:shd w:val="clear" w:color="auto" w:fill="FFFFFF"/>
        <w:spacing w:before="0" w:beforeAutospacing="0" w:after="0" w:afterAutospacing="0"/>
        <w:jc w:val="both"/>
        <w:textAlignment w:val="baseline"/>
        <w:rPr>
          <w:rFonts w:eastAsia="Arial Unicode MS"/>
          <w:sz w:val="28"/>
          <w:szCs w:val="28"/>
        </w:rPr>
      </w:pPr>
      <w:r>
        <w:rPr>
          <w:rFonts w:eastAsia="Arial Unicode MS"/>
          <w:sz w:val="28"/>
          <w:szCs w:val="28"/>
        </w:rPr>
        <w:tab/>
        <w:t>9.1.2.     Реорганизация Предприятия может быть осуществлена в форме:</w:t>
      </w:r>
    </w:p>
    <w:p w:rsidR="00D44121" w:rsidRDefault="00D44121" w:rsidP="00D44121">
      <w:pPr>
        <w:numPr>
          <w:ilvl w:val="0"/>
          <w:numId w:val="10"/>
        </w:numPr>
        <w:shd w:val="clear" w:color="auto" w:fill="FFFFFF"/>
        <w:ind w:left="0" w:firstLine="269"/>
        <w:jc w:val="both"/>
        <w:textAlignment w:val="baseline"/>
        <w:rPr>
          <w:rFonts w:eastAsia="Arial Unicode MS"/>
          <w:sz w:val="28"/>
          <w:szCs w:val="28"/>
        </w:rPr>
      </w:pPr>
      <w:r>
        <w:rPr>
          <w:rFonts w:eastAsia="Arial Unicode MS"/>
          <w:sz w:val="28"/>
          <w:szCs w:val="28"/>
        </w:rPr>
        <w:t>слияния двух или нескольких унитарных предприятий;</w:t>
      </w:r>
    </w:p>
    <w:p w:rsidR="00D44121" w:rsidRDefault="00D44121" w:rsidP="00D44121">
      <w:pPr>
        <w:numPr>
          <w:ilvl w:val="0"/>
          <w:numId w:val="10"/>
        </w:numPr>
        <w:shd w:val="clear" w:color="auto" w:fill="FFFFFF"/>
        <w:ind w:left="0" w:firstLine="269"/>
        <w:jc w:val="both"/>
        <w:textAlignment w:val="baseline"/>
        <w:rPr>
          <w:rFonts w:eastAsia="Arial Unicode MS"/>
          <w:sz w:val="28"/>
          <w:szCs w:val="28"/>
        </w:rPr>
      </w:pPr>
      <w:r>
        <w:rPr>
          <w:rFonts w:eastAsia="Arial Unicode MS"/>
          <w:sz w:val="28"/>
          <w:szCs w:val="28"/>
        </w:rPr>
        <w:t>присоединения к Предприятию одного или нескольких унитарных предприятий:</w:t>
      </w:r>
    </w:p>
    <w:p w:rsidR="00D44121" w:rsidRDefault="00D44121" w:rsidP="00D44121">
      <w:pPr>
        <w:numPr>
          <w:ilvl w:val="0"/>
          <w:numId w:val="10"/>
        </w:numPr>
        <w:shd w:val="clear" w:color="auto" w:fill="FFFFFF"/>
        <w:ind w:left="0" w:firstLine="269"/>
        <w:jc w:val="both"/>
        <w:textAlignment w:val="baseline"/>
        <w:rPr>
          <w:rFonts w:eastAsia="Arial Unicode MS"/>
          <w:sz w:val="28"/>
          <w:szCs w:val="28"/>
        </w:rPr>
      </w:pPr>
      <w:r>
        <w:rPr>
          <w:rFonts w:eastAsia="Arial Unicode MS"/>
          <w:sz w:val="28"/>
          <w:szCs w:val="28"/>
        </w:rPr>
        <w:t>разделения Предприятия на два или несколько унитарных предприятий:</w:t>
      </w:r>
    </w:p>
    <w:p w:rsidR="00D44121" w:rsidRDefault="00D44121" w:rsidP="00D44121">
      <w:pPr>
        <w:numPr>
          <w:ilvl w:val="0"/>
          <w:numId w:val="10"/>
        </w:numPr>
        <w:shd w:val="clear" w:color="auto" w:fill="FFFFFF"/>
        <w:ind w:left="0" w:firstLine="269"/>
        <w:jc w:val="both"/>
        <w:textAlignment w:val="baseline"/>
        <w:rPr>
          <w:rFonts w:eastAsia="Arial Unicode MS"/>
          <w:sz w:val="28"/>
          <w:szCs w:val="28"/>
        </w:rPr>
      </w:pPr>
      <w:r>
        <w:rPr>
          <w:rFonts w:eastAsia="Arial Unicode MS"/>
          <w:sz w:val="28"/>
          <w:szCs w:val="28"/>
        </w:rPr>
        <w:t>выделения из Предприятия одного или нескольких унитарных предприятий:</w:t>
      </w:r>
    </w:p>
    <w:p w:rsidR="00D44121" w:rsidRDefault="00D44121" w:rsidP="00D44121">
      <w:pPr>
        <w:numPr>
          <w:ilvl w:val="0"/>
          <w:numId w:val="10"/>
        </w:numPr>
        <w:shd w:val="clear" w:color="auto" w:fill="FFFFFF"/>
        <w:ind w:left="0" w:firstLine="269"/>
        <w:jc w:val="both"/>
        <w:textAlignment w:val="baseline"/>
        <w:rPr>
          <w:rFonts w:eastAsia="Arial Unicode MS"/>
          <w:sz w:val="28"/>
          <w:szCs w:val="28"/>
        </w:rPr>
      </w:pPr>
      <w:r>
        <w:rPr>
          <w:rFonts w:eastAsia="Arial Unicode MS"/>
          <w:sz w:val="28"/>
          <w:szCs w:val="28"/>
        </w:rPr>
        <w:t>преобразования Предприятия в юридическое лицо иной организационно-правовой формы в случаях, предусмотренных Федеральным законом «О государственных и муниципальных унитарных предприятиях» или иными федеральными законами.</w:t>
      </w:r>
    </w:p>
    <w:p w:rsidR="00D44121" w:rsidRDefault="00D44121" w:rsidP="00D44121">
      <w:pPr>
        <w:pStyle w:val="a4"/>
        <w:shd w:val="clear" w:color="auto" w:fill="FFFFFF"/>
        <w:spacing w:before="0" w:beforeAutospacing="0" w:after="0" w:afterAutospacing="0"/>
        <w:ind w:firstLine="269"/>
        <w:jc w:val="both"/>
        <w:textAlignment w:val="baseline"/>
        <w:rPr>
          <w:rFonts w:eastAsia="Arial Unicode MS"/>
          <w:sz w:val="28"/>
          <w:szCs w:val="28"/>
        </w:rPr>
      </w:pPr>
      <w:r>
        <w:rPr>
          <w:rFonts w:eastAsia="Arial Unicode MS"/>
          <w:sz w:val="28"/>
          <w:szCs w:val="28"/>
        </w:rPr>
        <w:tab/>
        <w:t>9.1.3. Предприятие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 При реорганизации Предприятия в форме присоединения к нему другого унитарного предприятия первое из них считается реорганизованным с момента внесения в единый государственный реестр юридических лиц записи о прекращении присоединенного унитарного предприятия.</w:t>
      </w:r>
    </w:p>
    <w:p w:rsidR="00D44121" w:rsidRDefault="00D44121" w:rsidP="00D44121">
      <w:pPr>
        <w:pStyle w:val="a4"/>
        <w:shd w:val="clear" w:color="auto" w:fill="FFFFFF"/>
        <w:spacing w:before="0" w:beforeAutospacing="0" w:after="0" w:afterAutospacing="0" w:line="360" w:lineRule="atLeast"/>
        <w:jc w:val="both"/>
        <w:textAlignment w:val="baseline"/>
        <w:rPr>
          <w:rFonts w:eastAsia="Arial Unicode MS"/>
          <w:sz w:val="28"/>
          <w:szCs w:val="28"/>
        </w:rPr>
      </w:pPr>
      <w:r>
        <w:rPr>
          <w:rFonts w:eastAsia="Arial Unicode MS"/>
          <w:sz w:val="28"/>
          <w:szCs w:val="28"/>
        </w:rPr>
        <w:lastRenderedPageBreak/>
        <w:tab/>
        <w:t>9.1.4. Государственная регистрация вновь возникших в результате реорганизации унитарных предприятий, внесение записи о прекращении унитарных предприятий, а также государственная регистрация внесенных в устав изменении и дополнений осуществляется в порядке, установленном Федеральным законом «О государственной регистрации юридических лиц». Если разделительный баланс не дает возможности определить правопреемника реорганизованного унитарного предприятия, вновь возникшие унитарные Предприятия несут солидарную ответственность по обязательствам реорганизованного унитарного предприятия перед его кредиторами пропорционально</w:t>
      </w:r>
      <w:r>
        <w:rPr>
          <w:rStyle w:val="a8"/>
          <w:rFonts w:eastAsia="Arial Unicode MS"/>
          <w:sz w:val="28"/>
          <w:szCs w:val="28"/>
          <w:bdr w:val="none" w:sz="0" w:space="0" w:color="auto" w:frame="1"/>
        </w:rPr>
        <w:t> </w:t>
      </w:r>
      <w:r>
        <w:rPr>
          <w:rFonts w:eastAsia="Arial Unicode MS"/>
          <w:sz w:val="28"/>
          <w:szCs w:val="28"/>
        </w:rPr>
        <w:t>доле перешедшего к ним имущества (прав) реорганизованного унитарного</w:t>
      </w:r>
      <w:r>
        <w:rPr>
          <w:rStyle w:val="a8"/>
          <w:rFonts w:eastAsia="Arial Unicode MS"/>
          <w:sz w:val="28"/>
          <w:szCs w:val="28"/>
          <w:bdr w:val="none" w:sz="0" w:space="0" w:color="auto" w:frame="1"/>
        </w:rPr>
        <w:t> </w:t>
      </w:r>
      <w:r>
        <w:rPr>
          <w:rFonts w:eastAsia="Arial Unicode MS"/>
          <w:sz w:val="28"/>
          <w:szCs w:val="28"/>
        </w:rPr>
        <w:t>предприятия, определенной в стоимостном выражении.</w:t>
      </w:r>
    </w:p>
    <w:p w:rsidR="007B260A" w:rsidRDefault="00D44121" w:rsidP="00D44121">
      <w:pPr>
        <w:pStyle w:val="a4"/>
        <w:shd w:val="clear" w:color="auto" w:fill="FFFFFF"/>
        <w:spacing w:before="0" w:beforeAutospacing="0" w:after="0" w:afterAutospacing="0" w:line="360" w:lineRule="atLeast"/>
        <w:jc w:val="both"/>
        <w:textAlignment w:val="baseline"/>
        <w:rPr>
          <w:rFonts w:eastAsia="Arial Unicode MS"/>
          <w:sz w:val="28"/>
          <w:szCs w:val="28"/>
        </w:rPr>
      </w:pPr>
      <w:r>
        <w:rPr>
          <w:rFonts w:eastAsia="Arial Unicode MS"/>
          <w:sz w:val="28"/>
          <w:szCs w:val="28"/>
        </w:rPr>
        <w:tab/>
      </w:r>
    </w:p>
    <w:p w:rsidR="00D44121" w:rsidRDefault="007B260A" w:rsidP="00D44121">
      <w:pPr>
        <w:pStyle w:val="a4"/>
        <w:shd w:val="clear" w:color="auto" w:fill="FFFFFF"/>
        <w:spacing w:before="0" w:beforeAutospacing="0" w:after="0" w:afterAutospacing="0" w:line="360" w:lineRule="atLeast"/>
        <w:jc w:val="both"/>
        <w:textAlignment w:val="baseline"/>
        <w:rPr>
          <w:rFonts w:eastAsia="Arial Unicode MS"/>
          <w:b/>
          <w:sz w:val="28"/>
          <w:szCs w:val="28"/>
        </w:rPr>
      </w:pPr>
      <w:r>
        <w:rPr>
          <w:rFonts w:eastAsia="Arial Unicode MS"/>
          <w:sz w:val="28"/>
          <w:szCs w:val="28"/>
        </w:rPr>
        <w:t xml:space="preserve">          </w:t>
      </w:r>
      <w:r w:rsidR="00D44121">
        <w:rPr>
          <w:rFonts w:eastAsia="Arial Unicode MS"/>
          <w:b/>
          <w:sz w:val="28"/>
          <w:szCs w:val="28"/>
        </w:rPr>
        <w:t>9.2. Ликвидация</w:t>
      </w:r>
      <w:r w:rsidR="00D44121">
        <w:rPr>
          <w:rStyle w:val="a8"/>
          <w:rFonts w:eastAsia="Arial Unicode MS"/>
          <w:sz w:val="28"/>
          <w:szCs w:val="28"/>
          <w:bdr w:val="none" w:sz="0" w:space="0" w:color="auto" w:frame="1"/>
        </w:rPr>
        <w:t> </w:t>
      </w:r>
      <w:r w:rsidR="00D44121">
        <w:rPr>
          <w:rFonts w:eastAsia="Arial Unicode MS"/>
          <w:b/>
          <w:sz w:val="28"/>
          <w:szCs w:val="28"/>
        </w:rPr>
        <w:t>Предприятия:</w:t>
      </w:r>
    </w:p>
    <w:p w:rsidR="00D44121" w:rsidRDefault="007B260A" w:rsidP="007B260A">
      <w:pPr>
        <w:pStyle w:val="a4"/>
        <w:shd w:val="clear" w:color="auto" w:fill="FFFFFF"/>
        <w:spacing w:before="0" w:beforeAutospacing="0" w:after="0" w:afterAutospacing="0" w:line="360" w:lineRule="atLeast"/>
        <w:jc w:val="both"/>
        <w:textAlignment w:val="baseline"/>
        <w:rPr>
          <w:rFonts w:eastAsia="Arial Unicode MS"/>
          <w:sz w:val="28"/>
          <w:szCs w:val="28"/>
        </w:rPr>
      </w:pPr>
      <w:r>
        <w:rPr>
          <w:rFonts w:eastAsia="Arial Unicode MS"/>
          <w:b/>
          <w:sz w:val="28"/>
          <w:szCs w:val="28"/>
        </w:rPr>
        <w:t xml:space="preserve"> </w:t>
      </w:r>
      <w:r>
        <w:rPr>
          <w:rFonts w:eastAsia="Arial Unicode MS"/>
          <w:sz w:val="28"/>
          <w:szCs w:val="28"/>
        </w:rPr>
        <w:t xml:space="preserve">  9.</w:t>
      </w:r>
      <w:r w:rsidR="00D44121">
        <w:rPr>
          <w:rFonts w:eastAsia="Arial Unicode MS"/>
          <w:sz w:val="28"/>
          <w:szCs w:val="28"/>
        </w:rPr>
        <w:t>2.1.   Предприятие   может   быть   ликвидировано   по   решению   собственника   его имущества</w:t>
      </w:r>
      <w:r w:rsidR="00D44121">
        <w:rPr>
          <w:rStyle w:val="a8"/>
          <w:rFonts w:eastAsia="Arial Unicode MS"/>
          <w:sz w:val="28"/>
          <w:szCs w:val="28"/>
          <w:bdr w:val="none" w:sz="0" w:space="0" w:color="auto" w:frame="1"/>
        </w:rPr>
        <w:t> </w:t>
      </w:r>
      <w:r w:rsidR="00D44121">
        <w:rPr>
          <w:rFonts w:eastAsia="Arial Unicode MS"/>
          <w:sz w:val="28"/>
          <w:szCs w:val="28"/>
        </w:rPr>
        <w:t>или   по   решению   суда   по   основаниям   и   в порядке, которые установлены     Гражданским     кодексом     Российской    Федерации и иными федеральными законами.</w:t>
      </w:r>
    </w:p>
    <w:p w:rsidR="00D44121" w:rsidRDefault="00D44121" w:rsidP="00D44121">
      <w:pPr>
        <w:pStyle w:val="a4"/>
        <w:shd w:val="clear" w:color="auto" w:fill="FFFFFF"/>
        <w:spacing w:before="0" w:beforeAutospacing="0" w:after="0" w:afterAutospacing="0"/>
        <w:jc w:val="both"/>
        <w:textAlignment w:val="baseline"/>
        <w:rPr>
          <w:rFonts w:eastAsia="Arial Unicode MS"/>
          <w:sz w:val="28"/>
          <w:szCs w:val="28"/>
        </w:rPr>
      </w:pPr>
      <w:r>
        <w:rPr>
          <w:rFonts w:eastAsia="Arial Unicode MS"/>
          <w:sz w:val="28"/>
          <w:szCs w:val="28"/>
        </w:rPr>
        <w:tab/>
        <w:t>9.2.2.     Ликвидация Предприятия влечет за собой</w:t>
      </w:r>
      <w:r>
        <w:rPr>
          <w:rStyle w:val="a9"/>
          <w:rFonts w:eastAsia="Arial Unicode MS"/>
          <w:sz w:val="28"/>
          <w:szCs w:val="28"/>
          <w:bdr w:val="none" w:sz="0" w:space="0" w:color="auto" w:frame="1"/>
        </w:rPr>
        <w:t> </w:t>
      </w:r>
      <w:r>
        <w:rPr>
          <w:rFonts w:eastAsia="Arial Unicode MS"/>
          <w:sz w:val="28"/>
          <w:szCs w:val="28"/>
        </w:rPr>
        <w:t>прекращение без перехода прав и обязанностей в порядке правопреемства к другим лицам.</w:t>
      </w:r>
    </w:p>
    <w:p w:rsidR="00D44121" w:rsidRDefault="00D44121" w:rsidP="00D44121">
      <w:pPr>
        <w:pStyle w:val="a4"/>
        <w:shd w:val="clear" w:color="auto" w:fill="FFFFFF"/>
        <w:spacing w:before="0" w:beforeAutospacing="0" w:after="0" w:afterAutospacing="0"/>
        <w:jc w:val="both"/>
        <w:textAlignment w:val="baseline"/>
        <w:rPr>
          <w:rFonts w:eastAsia="Arial Unicode MS"/>
          <w:sz w:val="28"/>
          <w:szCs w:val="28"/>
        </w:rPr>
      </w:pPr>
      <w:r>
        <w:rPr>
          <w:rFonts w:eastAsia="Arial Unicode MS"/>
          <w:sz w:val="28"/>
          <w:szCs w:val="28"/>
        </w:rPr>
        <w:tab/>
        <w:t>9.2.3.      В случае принятия решения о ликвидации Предприятия собственник его имущества назначает ликвидационную комиссию, к которой переходят все полномочия по управлению делами Предприятия. Ликвидационная комиссия от имени ликвидируемого Предприятия выступает в суде.</w:t>
      </w:r>
    </w:p>
    <w:p w:rsidR="00D44121" w:rsidRPr="00F13D3D" w:rsidRDefault="00D44121" w:rsidP="00D44121">
      <w:pPr>
        <w:pStyle w:val="aa"/>
        <w:jc w:val="both"/>
        <w:rPr>
          <w:rFonts w:eastAsia="Arial Unicode MS"/>
          <w:sz w:val="28"/>
          <w:szCs w:val="28"/>
        </w:rPr>
      </w:pPr>
      <w:r>
        <w:rPr>
          <w:rFonts w:eastAsia="Arial Unicode MS"/>
        </w:rPr>
        <w:tab/>
      </w:r>
      <w:r w:rsidRPr="00346EBE">
        <w:rPr>
          <w:rFonts w:eastAsia="Arial Unicode MS"/>
          <w:sz w:val="28"/>
          <w:szCs w:val="28"/>
        </w:rPr>
        <w:t>9.2.4.  В  случае,   если при проведении ликвидации Предприятия установлена его</w:t>
      </w:r>
      <w:r>
        <w:rPr>
          <w:rFonts w:eastAsia="Arial Unicode MS"/>
          <w:sz w:val="28"/>
          <w:szCs w:val="28"/>
        </w:rPr>
        <w:t xml:space="preserve"> неспособность удовлетворить требования кредиторов в полном </w:t>
      </w:r>
      <w:r w:rsidRPr="00346EBE">
        <w:rPr>
          <w:rFonts w:eastAsia="Arial Unicode MS"/>
          <w:sz w:val="28"/>
          <w:szCs w:val="28"/>
        </w:rPr>
        <w:t>объеме, директор Предприятия или ликвидационная комиссия должны обратиться в арбитражный суд с заявлением о признании Предприятия банкротом</w:t>
      </w:r>
      <w:r w:rsidRPr="00346EBE">
        <w:rPr>
          <w:rFonts w:eastAsia="Arial Unicode MS"/>
        </w:rPr>
        <w:t>.</w:t>
      </w:r>
    </w:p>
    <w:p w:rsidR="00D44121" w:rsidRDefault="00D44121" w:rsidP="00D44121">
      <w:pPr>
        <w:pStyle w:val="a4"/>
        <w:shd w:val="clear" w:color="auto" w:fill="FFFFFF"/>
        <w:spacing w:before="0" w:beforeAutospacing="0" w:after="0" w:afterAutospacing="0" w:line="360" w:lineRule="atLeast"/>
        <w:jc w:val="both"/>
        <w:textAlignment w:val="baseline"/>
        <w:rPr>
          <w:rFonts w:eastAsia="Arial Unicode MS"/>
          <w:sz w:val="28"/>
          <w:szCs w:val="28"/>
        </w:rPr>
      </w:pPr>
      <w:r>
        <w:rPr>
          <w:rFonts w:eastAsia="Arial Unicode MS"/>
          <w:sz w:val="28"/>
          <w:szCs w:val="28"/>
        </w:rPr>
        <w:tab/>
        <w:t>9.2.5. Порядок ликвидации Предприятия определяется Гражданским кодексом Российской Федерации, Федеральным законом «О государственных и муниципальных унитарных предприятиях» и иными нормативными правовыми актами.</w:t>
      </w:r>
    </w:p>
    <w:p w:rsidR="00D44121" w:rsidRDefault="00D44121" w:rsidP="00D44121">
      <w:pPr>
        <w:shd w:val="clear" w:color="auto" w:fill="FFFFFF"/>
        <w:ind w:firstLine="709"/>
        <w:jc w:val="both"/>
        <w:rPr>
          <w:rFonts w:eastAsia="Arial Unicode MS"/>
          <w:color w:val="000000"/>
          <w:sz w:val="28"/>
          <w:szCs w:val="28"/>
        </w:rPr>
      </w:pPr>
      <w:r>
        <w:rPr>
          <w:rFonts w:eastAsia="Arial Unicode MS"/>
          <w:color w:val="000000"/>
          <w:sz w:val="28"/>
          <w:szCs w:val="28"/>
        </w:rPr>
        <w:t>9.3. При реорганизации Предприятия все документы (управленческие, финан</w:t>
      </w:r>
      <w:r>
        <w:rPr>
          <w:rFonts w:eastAsia="Arial Unicode MS"/>
          <w:color w:val="000000"/>
          <w:sz w:val="28"/>
          <w:szCs w:val="28"/>
        </w:rPr>
        <w:softHyphen/>
        <w:t>сово-хозяйственные, по личному составу и др.) передаются правопреемнику Пред</w:t>
      </w:r>
      <w:r>
        <w:rPr>
          <w:rFonts w:eastAsia="Arial Unicode MS"/>
          <w:color w:val="000000"/>
          <w:sz w:val="28"/>
          <w:szCs w:val="28"/>
        </w:rPr>
        <w:softHyphen/>
        <w:t>приятия.</w:t>
      </w:r>
    </w:p>
    <w:p w:rsidR="00D44121" w:rsidRDefault="00D44121" w:rsidP="00D44121">
      <w:pPr>
        <w:shd w:val="clear" w:color="auto" w:fill="FFFFFF"/>
        <w:ind w:firstLine="709"/>
        <w:jc w:val="both"/>
        <w:rPr>
          <w:rFonts w:eastAsia="Arial Unicode MS"/>
          <w:color w:val="000000"/>
          <w:sz w:val="28"/>
          <w:szCs w:val="28"/>
        </w:rPr>
      </w:pPr>
      <w:r>
        <w:rPr>
          <w:rFonts w:eastAsia="Arial Unicode MS"/>
          <w:color w:val="000000"/>
          <w:sz w:val="28"/>
          <w:szCs w:val="28"/>
        </w:rPr>
        <w:t xml:space="preserve">9.4. При ликвидации и отсутствии правопреемника документы постоянного хранения, имеющие научно-историческое значение, передаются на государственное хранение в соответствующие архивные органы, </w:t>
      </w:r>
      <w:r>
        <w:rPr>
          <w:rFonts w:eastAsia="Arial Unicode MS"/>
          <w:color w:val="000000"/>
          <w:sz w:val="28"/>
          <w:szCs w:val="28"/>
        </w:rPr>
        <w:lastRenderedPageBreak/>
        <w:t>документы по личному составу (приказы, личные дела, карточки учета, лицевые счета и т.п.) передаются на хранение в архив в порядке, установленном законодательством Российской Федерации</w:t>
      </w:r>
    </w:p>
    <w:p w:rsidR="00D44121" w:rsidRDefault="00D44121" w:rsidP="00D44121">
      <w:pPr>
        <w:shd w:val="clear" w:color="auto" w:fill="FFFFFF"/>
        <w:ind w:firstLine="709"/>
        <w:jc w:val="both"/>
        <w:rPr>
          <w:rFonts w:eastAsia="Arial Unicode MS"/>
          <w:color w:val="000000"/>
          <w:sz w:val="28"/>
          <w:szCs w:val="28"/>
        </w:rPr>
      </w:pPr>
      <w:r>
        <w:rPr>
          <w:rFonts w:eastAsia="Arial Unicode MS"/>
          <w:color w:val="000000"/>
          <w:sz w:val="28"/>
          <w:szCs w:val="28"/>
        </w:rPr>
        <w:t xml:space="preserve"> 9.5.</w:t>
      </w:r>
      <w:r>
        <w:rPr>
          <w:rFonts w:eastAsia="Arial Unicode MS"/>
          <w:color w:val="000000"/>
          <w:sz w:val="28"/>
          <w:szCs w:val="28"/>
        </w:rPr>
        <w:tab/>
        <w:t>Условия и порядок прекращения деятельности Предприятия, не предусмотренные настоящим Уставом, регулируются действующим законодательством Российской Федерации.</w:t>
      </w:r>
    </w:p>
    <w:p w:rsidR="00D44121" w:rsidRDefault="00D44121" w:rsidP="00D44121">
      <w:pPr>
        <w:shd w:val="clear" w:color="auto" w:fill="FFFFFF"/>
        <w:ind w:firstLine="709"/>
        <w:jc w:val="both"/>
        <w:rPr>
          <w:rFonts w:eastAsia="Arial Unicode MS"/>
          <w:sz w:val="28"/>
          <w:szCs w:val="28"/>
        </w:rPr>
      </w:pPr>
      <w:r>
        <w:rPr>
          <w:noProof/>
        </w:rPr>
        <mc:AlternateContent>
          <mc:Choice Requires="wps">
            <w:drawing>
              <wp:anchor distT="0" distB="0" distL="114300" distR="114300" simplePos="0" relativeHeight="251660288" behindDoc="0" locked="0" layoutInCell="1" allowOverlap="1" wp14:anchorId="59E2AACC" wp14:editId="67BF2E65">
                <wp:simplePos x="0" y="0"/>
                <wp:positionH relativeFrom="page">
                  <wp:posOffset>1039495</wp:posOffset>
                </wp:positionH>
                <wp:positionV relativeFrom="page">
                  <wp:posOffset>9742805</wp:posOffset>
                </wp:positionV>
                <wp:extent cx="3383280" cy="374650"/>
                <wp:effectExtent l="0" t="0" r="7620" b="635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121" w:rsidRDefault="00D44121" w:rsidP="00D44121">
                            <w:pPr>
                              <w:pStyle w:val="a7"/>
                              <w:ind w:firstLine="0"/>
                              <w:rPr>
                                <w:sz w:val="24"/>
                              </w:rPr>
                            </w:pPr>
                          </w:p>
                          <w:p w:rsidR="00D44121" w:rsidRDefault="00D44121" w:rsidP="00D4412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E2AACC" id="_x0000_t202" coordsize="21600,21600" o:spt="202" path="m,l,21600r21600,l21600,xe">
                <v:stroke joinstyle="miter"/>
                <v:path gradientshapeok="t" o:connecttype="rect"/>
              </v:shapetype>
              <v:shape id="Надпись 2" o:spid="_x0000_s1026" type="#_x0000_t202" style="position:absolute;left:0;text-align:left;margin-left:81.85pt;margin-top:767.15pt;width:266.4pt;height:2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" filled="f" stroked="f">
                <v:textbox inset="0,0,0,0">
                  <w:txbxContent>
                    <w:p w:rsidR="00D44121" w:rsidRDefault="00D44121" w:rsidP="00D44121">
                      <w:pPr>
                        <w:pStyle w:val="a7"/>
                        <w:ind w:firstLine="0"/>
                        <w:rPr>
                          <w:sz w:val="24"/>
                        </w:rPr>
                      </w:pPr>
                    </w:p>
                    <w:p w:rsidR="00D44121" w:rsidRDefault="00D44121" w:rsidP="00D44121"/>
                  </w:txbxContent>
                </v:textbox>
                <w10:wrap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2C63D42D" wp14:editId="0CCF8304">
                <wp:simplePos x="0" y="0"/>
                <wp:positionH relativeFrom="page">
                  <wp:posOffset>1039495</wp:posOffset>
                </wp:positionH>
                <wp:positionV relativeFrom="page">
                  <wp:posOffset>9742805</wp:posOffset>
                </wp:positionV>
                <wp:extent cx="3383280" cy="374650"/>
                <wp:effectExtent l="0" t="0" r="7620" b="635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121" w:rsidRDefault="00D44121" w:rsidP="00D44121">
                            <w:pPr>
                              <w:pStyle w:val="a7"/>
                              <w:ind w:firstLine="0"/>
                              <w:rPr>
                                <w:sz w:val="24"/>
                              </w:rPr>
                            </w:pPr>
                          </w:p>
                          <w:p w:rsidR="00D44121" w:rsidRDefault="00D44121" w:rsidP="00D4412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3D42D" id="Надпись 11" o:spid="_x0000_s1027" type="#_x0000_t202" style="position:absolute;left:0;text-align:left;margin-left:81.85pt;margin-top:767.15pt;width:266.4pt;height:2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" filled="f" stroked="f">
                <v:textbox inset="0,0,0,0">
                  <w:txbxContent>
                    <w:p w:rsidR="00D44121" w:rsidRDefault="00D44121" w:rsidP="00D44121">
                      <w:pPr>
                        <w:pStyle w:val="a7"/>
                        <w:ind w:firstLine="0"/>
                        <w:rPr>
                          <w:sz w:val="24"/>
                        </w:rPr>
                      </w:pPr>
                    </w:p>
                    <w:p w:rsidR="00D44121" w:rsidRDefault="00D44121" w:rsidP="00D44121"/>
                  </w:txbxContent>
                </v:textbox>
                <w10:wrap anchorx="page" anchory="page"/>
              </v:shape>
            </w:pict>
          </mc:Fallback>
        </mc:AlternateContent>
      </w:r>
    </w:p>
    <w:p w:rsidR="00D44121" w:rsidRDefault="00D44121" w:rsidP="00D44121">
      <w:pPr>
        <w:jc w:val="both"/>
        <w:rPr>
          <w:sz w:val="28"/>
          <w:szCs w:val="28"/>
        </w:rPr>
      </w:pPr>
      <w:r>
        <w:rPr>
          <w:sz w:val="28"/>
          <w:szCs w:val="28"/>
        </w:rPr>
        <w:t xml:space="preserve"> </w:t>
      </w:r>
    </w:p>
    <w:p w:rsidR="00D44121" w:rsidRDefault="00D44121" w:rsidP="00D44121">
      <w:pPr>
        <w:pStyle w:val="ConsPlusNonformat"/>
        <w:widowControl/>
        <w:jc w:val="both"/>
        <w:rPr>
          <w:rFonts w:ascii="Times New Roman" w:hAnsi="Times New Roman" w:cs="Times New Roman"/>
          <w:sz w:val="28"/>
          <w:szCs w:val="28"/>
        </w:rPr>
      </w:pPr>
    </w:p>
    <w:p w:rsidR="00D44121" w:rsidRDefault="00D44121" w:rsidP="00D44121"/>
    <w:p w:rsidR="00D44121" w:rsidRPr="00D233ED" w:rsidRDefault="00D44121" w:rsidP="00D46AD1">
      <w:pPr>
        <w:ind w:right="-1"/>
        <w:jc w:val="both"/>
        <w:rPr>
          <w:sz w:val="28"/>
          <w:szCs w:val="28"/>
        </w:rPr>
      </w:pPr>
    </w:p>
    <w:sectPr w:rsidR="00D44121" w:rsidRPr="00D233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4D68"/>
    <w:multiLevelType w:val="multilevel"/>
    <w:tmpl w:val="9B84B03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5084236"/>
    <w:multiLevelType w:val="hybridMultilevel"/>
    <w:tmpl w:val="8FFE87CA"/>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2" w15:restartNumberingAfterBreak="0">
    <w:nsid w:val="06801BD7"/>
    <w:multiLevelType w:val="multilevel"/>
    <w:tmpl w:val="836C28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0557D9"/>
    <w:multiLevelType w:val="multilevel"/>
    <w:tmpl w:val="C6B473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E4299F"/>
    <w:multiLevelType w:val="hybridMultilevel"/>
    <w:tmpl w:val="25B4B3A4"/>
    <w:lvl w:ilvl="0" w:tplc="5BAE98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7E70413"/>
    <w:multiLevelType w:val="hybridMultilevel"/>
    <w:tmpl w:val="FCD2926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44412FB8"/>
    <w:multiLevelType w:val="multilevel"/>
    <w:tmpl w:val="DC2060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43F039E"/>
    <w:multiLevelType w:val="hybridMultilevel"/>
    <w:tmpl w:val="E8802DEC"/>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64E01FF5"/>
    <w:multiLevelType w:val="hybridMultilevel"/>
    <w:tmpl w:val="A7060CE4"/>
    <w:lvl w:ilvl="0" w:tplc="6C323536">
      <w:start w:val="1"/>
      <w:numFmt w:val="decimal"/>
      <w:lvlText w:val="%1)"/>
      <w:lvlJc w:val="left"/>
      <w:pPr>
        <w:ind w:left="570" w:hanging="360"/>
      </w:pPr>
      <w:rPr>
        <w:rFonts w:hint="default"/>
        <w:b w:val="0"/>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9" w15:restartNumberingAfterBreak="0">
    <w:nsid w:val="772933C8"/>
    <w:multiLevelType w:val="hybridMultilevel"/>
    <w:tmpl w:val="7F2C1ED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4"/>
  </w:num>
  <w:num w:numId="2">
    <w:abstractNumId w:val="8"/>
  </w:num>
  <w:num w:numId="3">
    <w:abstractNumId w:val="1"/>
  </w:num>
  <w:num w:numId="4">
    <w:abstractNumId w:val="9"/>
  </w:num>
  <w:num w:numId="5">
    <w:abstractNumId w:val="5"/>
  </w:num>
  <w:num w:numId="6">
    <w:abstractNumId w:val="7"/>
  </w:num>
  <w:num w:numId="7">
    <w:abstractNumId w:val="3"/>
  </w:num>
  <w:num w:numId="8">
    <w:abstractNumId w:val="6"/>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2FC"/>
    <w:rsid w:val="00014350"/>
    <w:rsid w:val="00110B64"/>
    <w:rsid w:val="001A7DC5"/>
    <w:rsid w:val="002C02FC"/>
    <w:rsid w:val="00417619"/>
    <w:rsid w:val="0078489A"/>
    <w:rsid w:val="007B260A"/>
    <w:rsid w:val="0091136D"/>
    <w:rsid w:val="00937830"/>
    <w:rsid w:val="00D233ED"/>
    <w:rsid w:val="00D44121"/>
    <w:rsid w:val="00D46AD1"/>
    <w:rsid w:val="00E05C22"/>
    <w:rsid w:val="00E63611"/>
    <w:rsid w:val="00EC358F"/>
    <w:rsid w:val="00F4141B"/>
    <w:rsid w:val="00FC3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C20E1"/>
  <w15:chartTrackingRefBased/>
  <w15:docId w15:val="{B4D0AEA8-357F-4164-BE46-EFF1E1D0E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3611"/>
    <w:pPr>
      <w:spacing w:after="0" w:line="240" w:lineRule="auto"/>
    </w:pPr>
    <w:rPr>
      <w:rFonts w:ascii="Times New Roman" w:eastAsia="Times New Roman" w:hAnsi="Times New Roman" w:cs="Times New Roman"/>
      <w:sz w:val="20"/>
      <w:szCs w:val="20"/>
      <w:lang w:eastAsia="ru-RU"/>
    </w:rPr>
  </w:style>
  <w:style w:type="paragraph" w:styleId="1">
    <w:name w:val="heading 1"/>
    <w:aliases w:val="Глава"/>
    <w:basedOn w:val="a"/>
    <w:next w:val="a"/>
    <w:link w:val="10"/>
    <w:uiPriority w:val="9"/>
    <w:qFormat/>
    <w:rsid w:val="00E63611"/>
    <w:pPr>
      <w:keepNext/>
      <w:outlineLvl w:val="0"/>
    </w:pPr>
    <w:rPr>
      <w:sz w:val="40"/>
    </w:rPr>
  </w:style>
  <w:style w:type="paragraph" w:styleId="2">
    <w:name w:val="heading 2"/>
    <w:basedOn w:val="a"/>
    <w:next w:val="a"/>
    <w:link w:val="20"/>
    <w:uiPriority w:val="9"/>
    <w:semiHidden/>
    <w:unhideWhenUsed/>
    <w:qFormat/>
    <w:rsid w:val="00E63611"/>
    <w:pPr>
      <w:keepNext/>
      <w:jc w:val="center"/>
      <w:outlineLvl w:val="1"/>
    </w:pPr>
    <w:rPr>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
    <w:rsid w:val="00E63611"/>
    <w:rPr>
      <w:rFonts w:ascii="Times New Roman" w:eastAsia="Times New Roman" w:hAnsi="Times New Roman" w:cs="Times New Roman"/>
      <w:sz w:val="40"/>
      <w:szCs w:val="20"/>
      <w:lang w:eastAsia="ru-RU"/>
    </w:rPr>
  </w:style>
  <w:style w:type="character" w:customStyle="1" w:styleId="20">
    <w:name w:val="Заголовок 2 Знак"/>
    <w:basedOn w:val="a0"/>
    <w:link w:val="2"/>
    <w:uiPriority w:val="9"/>
    <w:semiHidden/>
    <w:rsid w:val="00E63611"/>
    <w:rPr>
      <w:rFonts w:ascii="Times New Roman" w:eastAsia="Times New Roman" w:hAnsi="Times New Roman" w:cs="Times New Roman"/>
      <w:sz w:val="40"/>
      <w:szCs w:val="20"/>
      <w:lang w:eastAsia="ru-RU"/>
    </w:rPr>
  </w:style>
  <w:style w:type="paragraph" w:customStyle="1" w:styleId="ConsPlusNormal">
    <w:name w:val="ConsPlusNormal"/>
    <w:uiPriority w:val="99"/>
    <w:rsid w:val="00110B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D233ED"/>
    <w:pPr>
      <w:ind w:left="720"/>
      <w:contextualSpacing/>
    </w:pPr>
  </w:style>
  <w:style w:type="paragraph" w:customStyle="1" w:styleId="ConsPlusNonformat">
    <w:name w:val="ConsPlusNonformat"/>
    <w:rsid w:val="00D441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Normal (Web)"/>
    <w:basedOn w:val="a"/>
    <w:uiPriority w:val="99"/>
    <w:semiHidden/>
    <w:unhideWhenUsed/>
    <w:rsid w:val="00D44121"/>
    <w:pPr>
      <w:spacing w:before="100" w:beforeAutospacing="1" w:after="100" w:afterAutospacing="1"/>
    </w:pPr>
    <w:rPr>
      <w:sz w:val="24"/>
      <w:szCs w:val="24"/>
    </w:rPr>
  </w:style>
  <w:style w:type="paragraph" w:styleId="a5">
    <w:name w:val="Body Text"/>
    <w:basedOn w:val="a"/>
    <w:link w:val="a6"/>
    <w:uiPriority w:val="99"/>
    <w:semiHidden/>
    <w:unhideWhenUsed/>
    <w:rsid w:val="00D44121"/>
    <w:pPr>
      <w:spacing w:line="360" w:lineRule="exact"/>
      <w:ind w:firstLine="709"/>
      <w:jc w:val="both"/>
    </w:pPr>
    <w:rPr>
      <w:sz w:val="28"/>
      <w:szCs w:val="24"/>
      <w:lang w:val="x-none" w:eastAsia="x-none"/>
    </w:rPr>
  </w:style>
  <w:style w:type="character" w:customStyle="1" w:styleId="a6">
    <w:name w:val="Основной текст Знак"/>
    <w:basedOn w:val="a0"/>
    <w:link w:val="a5"/>
    <w:uiPriority w:val="99"/>
    <w:semiHidden/>
    <w:rsid w:val="00D44121"/>
    <w:rPr>
      <w:rFonts w:ascii="Times New Roman" w:eastAsia="Times New Roman" w:hAnsi="Times New Roman" w:cs="Times New Roman"/>
      <w:sz w:val="28"/>
      <w:szCs w:val="24"/>
      <w:lang w:val="x-none" w:eastAsia="x-none"/>
    </w:rPr>
  </w:style>
  <w:style w:type="paragraph" w:customStyle="1" w:styleId="a7">
    <w:name w:val="Исполнитель"/>
    <w:basedOn w:val="a5"/>
    <w:uiPriority w:val="99"/>
    <w:rsid w:val="00D44121"/>
    <w:pPr>
      <w:suppressAutoHyphens/>
      <w:spacing w:line="240" w:lineRule="exact"/>
    </w:pPr>
    <w:rPr>
      <w:szCs w:val="20"/>
    </w:rPr>
  </w:style>
  <w:style w:type="character" w:styleId="a8">
    <w:name w:val="Strong"/>
    <w:basedOn w:val="a0"/>
    <w:uiPriority w:val="22"/>
    <w:qFormat/>
    <w:rsid w:val="00D44121"/>
    <w:rPr>
      <w:b/>
      <w:bCs/>
    </w:rPr>
  </w:style>
  <w:style w:type="character" w:styleId="a9">
    <w:name w:val="Emphasis"/>
    <w:basedOn w:val="a0"/>
    <w:uiPriority w:val="20"/>
    <w:qFormat/>
    <w:rsid w:val="00D44121"/>
    <w:rPr>
      <w:i/>
      <w:iCs/>
    </w:rPr>
  </w:style>
  <w:style w:type="paragraph" w:styleId="aa">
    <w:name w:val="No Spacing"/>
    <w:uiPriority w:val="1"/>
    <w:qFormat/>
    <w:rsid w:val="00D4412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01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A:\&#1043;&#1077;&#1088;&#1073;%20&#1057;&#1084;&#1086;&#1083;.%20&#1086;&#1073;&#1083;&#1072;&#1089;&#1090;&#1080;-3.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1</Pages>
  <Words>5304</Words>
  <Characters>30234</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VenomShat</dc:creator>
  <cp:keywords/>
  <dc:description/>
  <cp:lastModifiedBy>VenomShat</cp:lastModifiedBy>
  <cp:revision>16</cp:revision>
  <cp:lastPrinted>2021-09-27T08:37:00Z</cp:lastPrinted>
  <dcterms:created xsi:type="dcterms:W3CDTF">2021-09-23T06:53:00Z</dcterms:created>
  <dcterms:modified xsi:type="dcterms:W3CDTF">2021-09-27T09:37:00Z</dcterms:modified>
</cp:coreProperties>
</file>