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56" w:rsidRDefault="00CF3D56" w:rsidP="00CF3D56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-491490</wp:posOffset>
            </wp:positionV>
            <wp:extent cx="68897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03" y="21086"/>
                <wp:lineTo x="209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</w:p>
    <w:p w:rsidR="00CF3D56" w:rsidRDefault="00CF3D56" w:rsidP="00CF3D56">
      <w:pPr>
        <w:jc w:val="center"/>
        <w:rPr>
          <w:b/>
          <w:sz w:val="28"/>
          <w:szCs w:val="28"/>
        </w:rPr>
      </w:pPr>
    </w:p>
    <w:p w:rsidR="007B7D7B" w:rsidRDefault="007B7D7B" w:rsidP="00CF3D56">
      <w:pPr>
        <w:jc w:val="center"/>
        <w:rPr>
          <w:b/>
          <w:sz w:val="28"/>
          <w:szCs w:val="28"/>
        </w:rPr>
      </w:pPr>
    </w:p>
    <w:p w:rsidR="007B7D7B" w:rsidRDefault="007B7D7B" w:rsidP="00CF3D56">
      <w:pPr>
        <w:jc w:val="center"/>
        <w:rPr>
          <w:b/>
          <w:sz w:val="28"/>
          <w:szCs w:val="28"/>
        </w:rPr>
      </w:pPr>
    </w:p>
    <w:p w:rsidR="00CF3D56" w:rsidRDefault="00CF3D56" w:rsidP="00CF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F3D56" w:rsidRDefault="00CF3D56" w:rsidP="00CF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CF3D56" w:rsidRDefault="00CF3D56" w:rsidP="00CF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СМОЛЕНКОЙ ОБЛАСТИ</w:t>
      </w:r>
    </w:p>
    <w:p w:rsidR="00CF3D56" w:rsidRDefault="00CF3D56" w:rsidP="00CF3D56">
      <w:pPr>
        <w:jc w:val="center"/>
        <w:rPr>
          <w:b/>
          <w:sz w:val="18"/>
          <w:szCs w:val="18"/>
        </w:rPr>
      </w:pPr>
    </w:p>
    <w:p w:rsidR="00CF3D56" w:rsidRDefault="00CF3D56" w:rsidP="00CF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3D56" w:rsidRDefault="00CF3D56" w:rsidP="00CF3D56">
      <w:pPr>
        <w:jc w:val="center"/>
        <w:rPr>
          <w:b/>
          <w:sz w:val="28"/>
          <w:szCs w:val="28"/>
        </w:rPr>
      </w:pPr>
    </w:p>
    <w:p w:rsidR="00CF3D56" w:rsidRDefault="00CF3D56" w:rsidP="00CF3D56">
      <w:pPr>
        <w:rPr>
          <w:rFonts w:cs="Times New Roman"/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205D1D">
        <w:rPr>
          <w:sz w:val="28"/>
          <w:szCs w:val="28"/>
        </w:rPr>
        <w:t>2</w:t>
      </w:r>
      <w:r w:rsidR="00576AA9">
        <w:rPr>
          <w:sz w:val="28"/>
          <w:szCs w:val="28"/>
        </w:rPr>
        <w:t>0</w:t>
      </w:r>
      <w:r w:rsidR="00151417">
        <w:rPr>
          <w:sz w:val="28"/>
          <w:szCs w:val="28"/>
        </w:rPr>
        <w:t xml:space="preserve"> </w:t>
      </w:r>
      <w:r w:rsidR="00576AA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20</w:t>
      </w:r>
      <w:r w:rsidR="00AD74D8">
        <w:rPr>
          <w:sz w:val="28"/>
          <w:szCs w:val="28"/>
        </w:rPr>
        <w:t>2</w:t>
      </w:r>
      <w:r w:rsidR="00D3122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         </w:t>
      </w:r>
      <w:r w:rsidR="007B7D7B">
        <w:rPr>
          <w:sz w:val="28"/>
          <w:szCs w:val="28"/>
        </w:rPr>
        <w:t xml:space="preserve">                            </w:t>
      </w:r>
      <w:r w:rsidR="00AD74D8">
        <w:rPr>
          <w:sz w:val="28"/>
          <w:szCs w:val="28"/>
        </w:rPr>
        <w:t xml:space="preserve">№ </w:t>
      </w:r>
      <w:r w:rsidR="00205D1D">
        <w:rPr>
          <w:sz w:val="28"/>
          <w:szCs w:val="28"/>
        </w:rPr>
        <w:t>30</w:t>
      </w:r>
    </w:p>
    <w:p w:rsidR="00CF3D56" w:rsidRDefault="00CF3D56" w:rsidP="00CF3D56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аталово</w:t>
      </w:r>
    </w:p>
    <w:p w:rsidR="00CF3D56" w:rsidRDefault="00CF3D56" w:rsidP="00CF3D56">
      <w:pPr>
        <w:framePr w:hSpace="141" w:wrap="auto" w:vAnchor="text" w:hAnchor="page" w:x="5836" w:y="1"/>
        <w:jc w:val="center"/>
        <w:rPr>
          <w:sz w:val="24"/>
          <w:szCs w:val="24"/>
        </w:rPr>
      </w:pPr>
      <w:r>
        <w:rPr>
          <w:noProof/>
          <w:lang w:eastAsia="ru-RU"/>
        </w:rPr>
        <w:t xml:space="preserve"> </w:t>
      </w:r>
    </w:p>
    <w:p w:rsidR="00CF3D56" w:rsidRDefault="00CF3D56" w:rsidP="00CF3D56">
      <w:pPr>
        <w:pStyle w:val="5"/>
      </w:pPr>
    </w:p>
    <w:tbl>
      <w:tblPr>
        <w:tblStyle w:val="a5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353"/>
      </w:tblGrid>
      <w:tr w:rsidR="00CF3D56" w:rsidTr="00E909D5">
        <w:trPr>
          <w:trHeight w:val="2118"/>
        </w:trPr>
        <w:tc>
          <w:tcPr>
            <w:tcW w:w="5353" w:type="dxa"/>
            <w:hideMark/>
          </w:tcPr>
          <w:p w:rsidR="00D31227" w:rsidRDefault="00CF3D56" w:rsidP="00205D1D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D31227">
              <w:rPr>
                <w:sz w:val="28"/>
                <w:szCs w:val="28"/>
              </w:rPr>
              <w:t>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="00205D1D">
              <w:rPr>
                <w:sz w:val="28"/>
                <w:szCs w:val="28"/>
              </w:rPr>
              <w:t xml:space="preserve">Главы </w:t>
            </w:r>
            <w:r w:rsidR="00D3122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205D1D">
              <w:rPr>
                <w:sz w:val="28"/>
                <w:szCs w:val="28"/>
              </w:rPr>
              <w:t>Даньковского</w:t>
            </w:r>
            <w:proofErr w:type="spellEnd"/>
            <w:r w:rsidR="00D31227">
              <w:rPr>
                <w:sz w:val="28"/>
                <w:szCs w:val="28"/>
              </w:rPr>
              <w:t xml:space="preserve"> сельского поселения Починковского района Смоленской области №</w:t>
            </w:r>
            <w:r w:rsidR="00205D1D">
              <w:rPr>
                <w:sz w:val="28"/>
                <w:szCs w:val="28"/>
              </w:rPr>
              <w:t>9</w:t>
            </w:r>
            <w:r w:rsidR="00D31227">
              <w:rPr>
                <w:sz w:val="28"/>
                <w:szCs w:val="28"/>
              </w:rPr>
              <w:t xml:space="preserve"> от </w:t>
            </w:r>
            <w:r w:rsidR="00205D1D">
              <w:rPr>
                <w:sz w:val="28"/>
                <w:szCs w:val="28"/>
              </w:rPr>
              <w:t>26.05</w:t>
            </w:r>
            <w:r w:rsidR="00576AA9">
              <w:rPr>
                <w:sz w:val="28"/>
                <w:szCs w:val="28"/>
              </w:rPr>
              <w:t>.20</w:t>
            </w:r>
            <w:r w:rsidR="00205D1D">
              <w:rPr>
                <w:sz w:val="28"/>
                <w:szCs w:val="28"/>
              </w:rPr>
              <w:t>09</w:t>
            </w:r>
            <w:r w:rsidR="00576AA9">
              <w:rPr>
                <w:sz w:val="28"/>
                <w:szCs w:val="28"/>
              </w:rPr>
              <w:t xml:space="preserve"> «О </w:t>
            </w:r>
            <w:r w:rsidR="00205D1D">
              <w:rPr>
                <w:sz w:val="28"/>
                <w:szCs w:val="28"/>
              </w:rPr>
              <w:t xml:space="preserve">нумерации жилых домов и других территорий </w:t>
            </w:r>
            <w:proofErr w:type="spellStart"/>
            <w:r w:rsidR="00205D1D">
              <w:rPr>
                <w:sz w:val="28"/>
                <w:szCs w:val="28"/>
              </w:rPr>
              <w:t>Даньковского</w:t>
            </w:r>
            <w:proofErr w:type="spellEnd"/>
            <w:r w:rsidR="00205D1D">
              <w:rPr>
                <w:sz w:val="28"/>
                <w:szCs w:val="28"/>
              </w:rPr>
              <w:t xml:space="preserve"> сельского</w:t>
            </w:r>
            <w:r w:rsidR="00576AA9">
              <w:rPr>
                <w:sz w:val="28"/>
                <w:szCs w:val="28"/>
              </w:rPr>
              <w:t xml:space="preserve"> поселения Починковского района Смоленской области»</w:t>
            </w:r>
          </w:p>
        </w:tc>
      </w:tr>
    </w:tbl>
    <w:p w:rsidR="00CF3D56" w:rsidRDefault="00CF3D56" w:rsidP="00CF3D56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 </w:t>
      </w:r>
    </w:p>
    <w:p w:rsidR="00CF3D56" w:rsidRDefault="00CF3D56" w:rsidP="00CF3D56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F3D56" w:rsidRDefault="00CF3D56" w:rsidP="00CF3D56">
      <w:pPr>
        <w:rPr>
          <w:sz w:val="28"/>
          <w:szCs w:val="24"/>
        </w:rPr>
      </w:pPr>
    </w:p>
    <w:p w:rsidR="00CF3D56" w:rsidRDefault="00CF3D56" w:rsidP="00CF3D56">
      <w:pPr>
        <w:jc w:val="both"/>
        <w:rPr>
          <w:sz w:val="28"/>
        </w:rPr>
      </w:pPr>
      <w:r>
        <w:rPr>
          <w:sz w:val="28"/>
        </w:rPr>
        <w:tab/>
      </w:r>
    </w:p>
    <w:p w:rsidR="00CF3D56" w:rsidRDefault="00CF3D56" w:rsidP="00CF3D56">
      <w:pPr>
        <w:shd w:val="clear" w:color="auto" w:fill="FFFFFF"/>
        <w:spacing w:line="326" w:lineRule="exact"/>
        <w:ind w:left="182" w:right="67" w:firstLine="696"/>
        <w:jc w:val="both"/>
        <w:rPr>
          <w:sz w:val="28"/>
        </w:rPr>
      </w:pPr>
      <w:r>
        <w:rPr>
          <w:sz w:val="28"/>
        </w:rPr>
        <w:tab/>
      </w:r>
    </w:p>
    <w:p w:rsidR="00D31227" w:rsidRDefault="00D31227" w:rsidP="00CF3D56">
      <w:pPr>
        <w:shd w:val="clear" w:color="auto" w:fill="FFFFFF"/>
        <w:spacing w:line="326" w:lineRule="exact"/>
        <w:ind w:left="182" w:right="67" w:firstLine="696"/>
        <w:jc w:val="both"/>
        <w:rPr>
          <w:sz w:val="28"/>
          <w:szCs w:val="28"/>
        </w:rPr>
      </w:pPr>
    </w:p>
    <w:p w:rsidR="00D31227" w:rsidRDefault="00D31227" w:rsidP="00CF3D56">
      <w:pPr>
        <w:shd w:val="clear" w:color="auto" w:fill="FFFFFF"/>
        <w:spacing w:line="326" w:lineRule="exact"/>
        <w:ind w:left="182" w:right="67" w:firstLine="696"/>
        <w:jc w:val="both"/>
        <w:rPr>
          <w:sz w:val="28"/>
          <w:szCs w:val="28"/>
        </w:rPr>
      </w:pPr>
    </w:p>
    <w:p w:rsidR="00D31227" w:rsidRDefault="00D31227" w:rsidP="00CF3D56">
      <w:pPr>
        <w:shd w:val="clear" w:color="auto" w:fill="FFFFFF"/>
        <w:spacing w:line="326" w:lineRule="exact"/>
        <w:ind w:left="182" w:right="67" w:firstLine="696"/>
        <w:jc w:val="both"/>
        <w:rPr>
          <w:sz w:val="28"/>
          <w:szCs w:val="28"/>
        </w:rPr>
      </w:pPr>
    </w:p>
    <w:p w:rsidR="00D31227" w:rsidRDefault="00D31227" w:rsidP="00CF3D56">
      <w:pPr>
        <w:shd w:val="clear" w:color="auto" w:fill="FFFFFF"/>
        <w:spacing w:line="326" w:lineRule="exact"/>
        <w:ind w:left="182" w:right="67" w:firstLine="696"/>
        <w:jc w:val="both"/>
        <w:rPr>
          <w:sz w:val="28"/>
          <w:szCs w:val="28"/>
        </w:rPr>
      </w:pPr>
    </w:p>
    <w:p w:rsidR="00D31227" w:rsidRDefault="00D31227" w:rsidP="00CF3D56">
      <w:pPr>
        <w:shd w:val="clear" w:color="auto" w:fill="FFFFFF"/>
        <w:spacing w:line="326" w:lineRule="exact"/>
        <w:ind w:left="182" w:right="67" w:firstLine="696"/>
        <w:jc w:val="both"/>
        <w:rPr>
          <w:sz w:val="28"/>
          <w:szCs w:val="28"/>
        </w:rPr>
      </w:pPr>
    </w:p>
    <w:p w:rsidR="00576AA9" w:rsidRDefault="00576AA9" w:rsidP="00CF3D56">
      <w:pPr>
        <w:shd w:val="clear" w:color="auto" w:fill="FFFFFF"/>
        <w:spacing w:line="326" w:lineRule="exact"/>
        <w:ind w:left="182" w:right="67" w:firstLine="696"/>
        <w:jc w:val="both"/>
        <w:rPr>
          <w:sz w:val="28"/>
          <w:szCs w:val="28"/>
        </w:rPr>
      </w:pPr>
    </w:p>
    <w:p w:rsidR="00CF3D56" w:rsidRDefault="007B29BC" w:rsidP="00CF3D56">
      <w:pPr>
        <w:shd w:val="clear" w:color="auto" w:fill="FFFFFF"/>
        <w:spacing w:line="326" w:lineRule="exact"/>
        <w:ind w:left="182" w:right="67" w:firstLine="696"/>
        <w:jc w:val="both"/>
        <w:rPr>
          <w:sz w:val="28"/>
          <w:szCs w:val="28"/>
        </w:rPr>
      </w:pPr>
      <w:r w:rsidRPr="00C72D67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постановления Правительства Российской Федерации от 19.11.2014 года №1221 «Об утверждении правил присвоения, изменения и аннулирования адресов», </w:t>
      </w:r>
      <w:r w:rsidR="00205D1D">
        <w:rPr>
          <w:sz w:val="28"/>
          <w:szCs w:val="28"/>
        </w:rPr>
        <w:t xml:space="preserve">а так же заявления №26 от 20.08.2021 Гриневич Марины Александровны, </w:t>
      </w:r>
      <w:r w:rsidR="00CF3D56">
        <w:rPr>
          <w:sz w:val="28"/>
          <w:szCs w:val="28"/>
        </w:rPr>
        <w:t xml:space="preserve">Устава </w:t>
      </w:r>
      <w:proofErr w:type="spellStart"/>
      <w:r w:rsidR="00CF3D56">
        <w:rPr>
          <w:sz w:val="28"/>
          <w:szCs w:val="28"/>
        </w:rPr>
        <w:t>Шаталовского</w:t>
      </w:r>
      <w:proofErr w:type="spellEnd"/>
      <w:r w:rsidR="00CF3D56">
        <w:rPr>
          <w:sz w:val="28"/>
          <w:szCs w:val="28"/>
        </w:rPr>
        <w:t xml:space="preserve"> сельского поселения Починковс</w:t>
      </w:r>
      <w:r>
        <w:rPr>
          <w:sz w:val="28"/>
          <w:szCs w:val="28"/>
        </w:rPr>
        <w:t>кого района Смоленской области</w:t>
      </w:r>
    </w:p>
    <w:p w:rsidR="00205D1D" w:rsidRDefault="007B29BC" w:rsidP="00CF3D56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CF3D56" w:rsidRDefault="007B29BC" w:rsidP="00CF3D56">
      <w:pPr>
        <w:ind w:right="-143"/>
        <w:jc w:val="both"/>
        <w:rPr>
          <w:sz w:val="28"/>
          <w:szCs w:val="28"/>
        </w:rPr>
      </w:pPr>
      <w:bookmarkStart w:id="0" w:name="_GoBack"/>
      <w:bookmarkEnd w:id="0"/>
      <w:r w:rsidRPr="007B29BC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="00CF3D56" w:rsidRPr="007B29BC">
        <w:rPr>
          <w:sz w:val="28"/>
          <w:szCs w:val="28"/>
        </w:rPr>
        <w:t>:</w:t>
      </w:r>
    </w:p>
    <w:p w:rsidR="007B29BC" w:rsidRPr="007B29BC" w:rsidRDefault="007B29BC" w:rsidP="00CF3D56">
      <w:pPr>
        <w:ind w:right="-143"/>
        <w:jc w:val="both"/>
        <w:rPr>
          <w:sz w:val="28"/>
          <w:szCs w:val="28"/>
        </w:rPr>
      </w:pPr>
    </w:p>
    <w:p w:rsidR="00CF3D56" w:rsidRDefault="00CF3D56" w:rsidP="00CF3D56">
      <w:pPr>
        <w:pStyle w:val="Con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1227" w:rsidRPr="00D31227">
        <w:rPr>
          <w:sz w:val="28"/>
          <w:szCs w:val="28"/>
        </w:rPr>
        <w:t xml:space="preserve"> </w:t>
      </w:r>
      <w:r w:rsidR="00D31227" w:rsidRPr="00576AA9">
        <w:rPr>
          <w:rFonts w:ascii="Times New Roman" w:eastAsia="Times New Roman" w:hAnsi="Times New Roman" w:cs="Calibri"/>
          <w:sz w:val="28"/>
          <w:szCs w:val="28"/>
          <w:lang w:eastAsia="ar-SA"/>
        </w:rPr>
        <w:t>В</w:t>
      </w:r>
      <w:r w:rsidR="00D31227" w:rsidRPr="00D31227">
        <w:rPr>
          <w:rFonts w:ascii="Times New Roman" w:eastAsia="Times New Roman" w:hAnsi="Times New Roman" w:cs="Calibri"/>
          <w:sz w:val="28"/>
          <w:szCs w:val="28"/>
          <w:lang w:eastAsia="ar-SA"/>
        </w:rPr>
        <w:t>нес</w:t>
      </w:r>
      <w:r w:rsidR="00D31227">
        <w:rPr>
          <w:rFonts w:ascii="Times New Roman" w:eastAsia="Times New Roman" w:hAnsi="Times New Roman" w:cs="Calibri"/>
          <w:sz w:val="28"/>
          <w:szCs w:val="28"/>
          <w:lang w:eastAsia="ar-SA"/>
        </w:rPr>
        <w:t>т</w:t>
      </w:r>
      <w:r w:rsidR="00D31227" w:rsidRPr="00D31227">
        <w:rPr>
          <w:rFonts w:ascii="Times New Roman" w:eastAsia="Times New Roman" w:hAnsi="Times New Roman" w:cs="Calibri"/>
          <w:sz w:val="28"/>
          <w:szCs w:val="28"/>
          <w:lang w:eastAsia="ar-SA"/>
        </w:rPr>
        <w:t>и изменени</w:t>
      </w:r>
      <w:r w:rsidR="00D31227">
        <w:rPr>
          <w:rFonts w:ascii="Times New Roman" w:eastAsia="Times New Roman" w:hAnsi="Times New Roman" w:cs="Calibri"/>
          <w:sz w:val="28"/>
          <w:szCs w:val="28"/>
          <w:lang w:eastAsia="ar-SA"/>
        </w:rPr>
        <w:t>е</w:t>
      </w:r>
      <w:r w:rsidR="00D31227" w:rsidRPr="00D3122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Постановление </w:t>
      </w:r>
      <w:r w:rsidR="00205D1D" w:rsidRPr="00205D1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Главы Администрации муниципального образования </w:t>
      </w:r>
      <w:proofErr w:type="spellStart"/>
      <w:r w:rsidR="00205D1D" w:rsidRPr="00205D1D">
        <w:rPr>
          <w:rFonts w:ascii="Times New Roman" w:eastAsia="Times New Roman" w:hAnsi="Times New Roman" w:cs="Calibri"/>
          <w:sz w:val="28"/>
          <w:szCs w:val="28"/>
          <w:lang w:eastAsia="ar-SA"/>
        </w:rPr>
        <w:t>Даньковского</w:t>
      </w:r>
      <w:proofErr w:type="spellEnd"/>
      <w:r w:rsidR="00205D1D" w:rsidRPr="00205D1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поселения Починковского района Смоленской области №9 от 26.05.2009 «О нумерации жилых домов и других территорий </w:t>
      </w:r>
      <w:proofErr w:type="spellStart"/>
      <w:r w:rsidR="00205D1D" w:rsidRPr="00205D1D">
        <w:rPr>
          <w:rFonts w:ascii="Times New Roman" w:eastAsia="Times New Roman" w:hAnsi="Times New Roman" w:cs="Calibri"/>
          <w:sz w:val="28"/>
          <w:szCs w:val="28"/>
          <w:lang w:eastAsia="ar-SA"/>
        </w:rPr>
        <w:t>Даньковского</w:t>
      </w:r>
      <w:proofErr w:type="spellEnd"/>
      <w:r w:rsidR="00205D1D" w:rsidRPr="00205D1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поселения Починковского района Смоленской области»</w:t>
      </w:r>
      <w:r w:rsidR="00205D1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присвоить индивидуальному жилому дому адрес: </w:t>
      </w:r>
      <w:r w:rsidR="00576AA9">
        <w:rPr>
          <w:rFonts w:ascii="Times New Roman" w:eastAsia="Times New Roman" w:hAnsi="Times New Roman" w:cs="Calibri"/>
          <w:sz w:val="28"/>
          <w:szCs w:val="28"/>
          <w:lang w:eastAsia="ar-SA"/>
        </w:rPr>
        <w:t>Российская федерация, Смоленская область, Починковский район, Шаталовское сельское поселение, д.</w:t>
      </w:r>
      <w:r w:rsidR="00205D1D">
        <w:rPr>
          <w:rFonts w:ascii="Times New Roman" w:eastAsia="Times New Roman" w:hAnsi="Times New Roman" w:cs="Calibri"/>
          <w:sz w:val="28"/>
          <w:szCs w:val="28"/>
          <w:lang w:eastAsia="ar-SA"/>
        </w:rPr>
        <w:t>Хицовка, д.31а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D56" w:rsidRPr="00E909D5" w:rsidRDefault="00E909D5" w:rsidP="00CF3D56">
      <w:pPr>
        <w:pStyle w:val="ConsNormal0"/>
        <w:widowControl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09D5">
        <w:rPr>
          <w:rFonts w:ascii="Times New Roman" w:eastAsia="Times New Roman" w:hAnsi="Times New Roman" w:cs="Calibri"/>
          <w:sz w:val="28"/>
          <w:szCs w:val="28"/>
          <w:lang w:eastAsia="ar-SA"/>
        </w:rPr>
        <w:t>2.Внести изменения в Федеральную информационную адресную систему в течение трех дней</w:t>
      </w:r>
      <w:r w:rsidR="00CF3D56" w:rsidRPr="00E909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CF3D56" w:rsidRDefault="00CF3D56" w:rsidP="00CF3D56">
      <w:pPr>
        <w:rPr>
          <w:sz w:val="28"/>
          <w:szCs w:val="28"/>
        </w:rPr>
      </w:pPr>
    </w:p>
    <w:p w:rsidR="00CF3D56" w:rsidRDefault="00CF3D56" w:rsidP="00CF3D56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205D1D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CF3D56" w:rsidRDefault="00CF3D56" w:rsidP="00CF3D56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0F05DE" w:rsidRDefault="00CF3D56" w:rsidP="00CF3D56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  <w:r w:rsidR="000F0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                        </w:t>
      </w:r>
      <w:r w:rsidR="000F05DE">
        <w:rPr>
          <w:sz w:val="28"/>
          <w:szCs w:val="28"/>
        </w:rPr>
        <w:t xml:space="preserve">        </w:t>
      </w:r>
      <w:r w:rsidR="00205D1D">
        <w:rPr>
          <w:sz w:val="28"/>
          <w:szCs w:val="28"/>
        </w:rPr>
        <w:t>Е.А. Зыкова</w:t>
      </w:r>
    </w:p>
    <w:p w:rsidR="00210216" w:rsidRDefault="00210216"/>
    <w:sectPr w:rsidR="00210216" w:rsidSect="002879D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E9"/>
    <w:rsid w:val="000F05DE"/>
    <w:rsid w:val="00141485"/>
    <w:rsid w:val="00151417"/>
    <w:rsid w:val="00205D1D"/>
    <w:rsid w:val="00210216"/>
    <w:rsid w:val="002879DD"/>
    <w:rsid w:val="00353E4E"/>
    <w:rsid w:val="0057019B"/>
    <w:rsid w:val="00576AA9"/>
    <w:rsid w:val="0065359A"/>
    <w:rsid w:val="007966C5"/>
    <w:rsid w:val="007B29BC"/>
    <w:rsid w:val="007B7D7B"/>
    <w:rsid w:val="008C35C5"/>
    <w:rsid w:val="009307E9"/>
    <w:rsid w:val="009B0949"/>
    <w:rsid w:val="00A71CB6"/>
    <w:rsid w:val="00AC0264"/>
    <w:rsid w:val="00AD74D8"/>
    <w:rsid w:val="00CF3D56"/>
    <w:rsid w:val="00D31227"/>
    <w:rsid w:val="00D45A8E"/>
    <w:rsid w:val="00E6345E"/>
    <w:rsid w:val="00E909D5"/>
    <w:rsid w:val="00EE1B93"/>
    <w:rsid w:val="00F33573"/>
    <w:rsid w:val="00FD0B00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966C5"/>
    <w:pPr>
      <w:keepNext/>
      <w:suppressAutoHyphens w:val="0"/>
      <w:jc w:val="center"/>
      <w:outlineLvl w:val="4"/>
    </w:pPr>
    <w:rPr>
      <w:rFonts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semiHidden/>
    <w:unhideWhenUsed/>
    <w:rsid w:val="007966C5"/>
    <w:pPr>
      <w:suppressAutoHyphens w:val="0"/>
      <w:jc w:val="both"/>
    </w:pPr>
    <w:rPr>
      <w:rFonts w:cs="Times New Roman"/>
      <w:sz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966C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7966C5"/>
    <w:pPr>
      <w:suppressAutoHyphens w:val="0"/>
      <w:ind w:right="-425" w:firstLine="426"/>
      <w:jc w:val="center"/>
    </w:pPr>
    <w:rPr>
      <w:rFonts w:cs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7966C5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796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9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7D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D7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966C5"/>
    <w:pPr>
      <w:keepNext/>
      <w:suppressAutoHyphens w:val="0"/>
      <w:jc w:val="center"/>
      <w:outlineLvl w:val="4"/>
    </w:pPr>
    <w:rPr>
      <w:rFonts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semiHidden/>
    <w:unhideWhenUsed/>
    <w:rsid w:val="007966C5"/>
    <w:pPr>
      <w:suppressAutoHyphens w:val="0"/>
      <w:jc w:val="both"/>
    </w:pPr>
    <w:rPr>
      <w:rFonts w:cs="Times New Roman"/>
      <w:sz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966C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7966C5"/>
    <w:pPr>
      <w:suppressAutoHyphens w:val="0"/>
      <w:ind w:right="-425" w:firstLine="426"/>
      <w:jc w:val="center"/>
    </w:pPr>
    <w:rPr>
      <w:rFonts w:cs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7966C5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796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9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7D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D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12</cp:revision>
  <cp:lastPrinted>2019-11-06T06:28:00Z</cp:lastPrinted>
  <dcterms:created xsi:type="dcterms:W3CDTF">2020-11-12T08:12:00Z</dcterms:created>
  <dcterms:modified xsi:type="dcterms:W3CDTF">2021-08-20T13:13:00Z</dcterms:modified>
</cp:coreProperties>
</file>