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E12F29" w:rsidRPr="00E12F29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75pt;height:116.25pt" fillcolor="#9400ed" strokecolor="#eaeaea" strokeweight="1pt">
            <v:fill r:id="rId13" o:title="" color2="blue" angle="-90" colors="0 #a603ab;13763f #0819fb;22938f #1a8d48;34079f yellow;47841f #ee3f17;57672f #e81766;1 #a603ab" method="none" type="gradient"/>
            <v:stroke r:id="rId13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8A4263">
        <w:rPr>
          <w:rFonts w:ascii="Times New Roman" w:hAnsi="Times New Roman"/>
          <w:b/>
          <w:i/>
          <w:color w:val="002060"/>
          <w:sz w:val="40"/>
          <w:szCs w:val="40"/>
        </w:rPr>
        <w:t>20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8A426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 xml:space="preserve">Уважаемые жители </w:t>
      </w:r>
      <w:r w:rsidR="006F20EA">
        <w:rPr>
          <w:rFonts w:ascii="Times New Roman" w:hAnsi="Times New Roman"/>
          <w:i/>
          <w:sz w:val="32"/>
          <w:szCs w:val="32"/>
        </w:rPr>
        <w:t>Шаталовского сельского поселения</w:t>
      </w:r>
      <w:r>
        <w:rPr>
          <w:rFonts w:ascii="Times New Roman" w:hAnsi="Times New Roman"/>
          <w:i/>
          <w:sz w:val="32"/>
          <w:szCs w:val="32"/>
        </w:rPr>
        <w:t>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Pr="00EC0FF5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публикации «Бюджета для граждан» утверждена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Шаталовского сельского поселения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</w:t>
      </w:r>
      <w:r w:rsidR="00B414C5" w:rsidRPr="00EC0FF5">
        <w:rPr>
          <w:rFonts w:ascii="Times New Roman" w:hAnsi="Times New Roman"/>
          <w:i/>
          <w:sz w:val="32"/>
          <w:szCs w:val="32"/>
        </w:rPr>
        <w:t>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образов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8D694D">
        <w:rPr>
          <w:rFonts w:ascii="Times New Roman" w:hAnsi="Times New Roman"/>
          <w:i/>
          <w:sz w:val="32"/>
          <w:szCs w:val="32"/>
        </w:rPr>
        <w:t xml:space="preserve">20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</w:t>
      </w:r>
      <w:r w:rsidR="00640A61">
        <w:rPr>
          <w:rFonts w:ascii="Times New Roman" w:hAnsi="Times New Roman"/>
          <w:i/>
          <w:sz w:val="32"/>
          <w:szCs w:val="32"/>
        </w:rPr>
        <w:t>д</w:t>
      </w:r>
      <w:r w:rsidR="00640A61">
        <w:rPr>
          <w:rFonts w:ascii="Times New Roman" w:hAnsi="Times New Roman"/>
          <w:i/>
          <w:sz w:val="32"/>
          <w:szCs w:val="32"/>
        </w:rPr>
        <w:t>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>с</w:t>
      </w:r>
      <w:r w:rsidR="00640A61" w:rsidRPr="00EC0FF5">
        <w:rPr>
          <w:rFonts w:ascii="Times New Roman" w:hAnsi="Times New Roman"/>
          <w:i/>
          <w:sz w:val="32"/>
          <w:szCs w:val="32"/>
        </w:rPr>
        <w:t>о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proofErr w:type="spellStart"/>
      <w:r w:rsidR="008E7353" w:rsidRPr="00EC0FF5">
        <w:rPr>
          <w:rFonts w:ascii="Times New Roman" w:hAnsi="Times New Roman"/>
          <w:i/>
          <w:sz w:val="32"/>
          <w:szCs w:val="32"/>
        </w:rPr>
        <w:t>Шаталовском</w:t>
      </w:r>
      <w:proofErr w:type="spellEnd"/>
      <w:r w:rsidR="008E7353" w:rsidRPr="00EC0FF5">
        <w:rPr>
          <w:rFonts w:ascii="Times New Roman" w:hAnsi="Times New Roman"/>
          <w:i/>
          <w:sz w:val="32"/>
          <w:szCs w:val="32"/>
        </w:rPr>
        <w:t xml:space="preserve">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B27262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1A43D7">
      <w:pPr>
        <w:spacing w:after="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431904">
      <w:pPr>
        <w:spacing w:after="0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 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E12F29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B97B88" w:rsidRPr="002D61DC" w:rsidRDefault="00B97B88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 сельское поселение</w:t>
                  </w:r>
                </w:p>
                <w:p w:rsidR="00B97B88" w:rsidRPr="00A46E32" w:rsidRDefault="00B97B88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E12F29" w:rsidP="00F4294D">
      <w:r w:rsidRPr="00E12F29"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98" style="position:absolute;margin-left:277.95pt;margin-top:10.65pt;width:320.6pt;height:446.5pt;z-index:251781120" coordorigin="6410,2422" coordsize="6412,8930">
            <v:shape id="_x0000_s3867" style="position:absolute;left:6410;top:2422;width:2897;height:3597;mso-position-horizontal-relative:text;mso-position-vertical-relative:text" coordsize="3439,4044" o:regroupid="1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68" style="position:absolute;left:6562;top:5340;width:2186;height:2686;mso-position-horizontal-relative:text;mso-position-vertical-relative:text" coordsize="2594,3020" o:regroupid="1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9" style="position:absolute;left:7758;top:7491;width:3133;height:1317;mso-position-horizontal-relative:text;mso-position-vertical-relative:text" coordsize="3719,1481" o:regroupid="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70" style="position:absolute;left:7435;top:6045;width:3265;height:1573;mso-position-horizontal-relative:text;mso-position-vertical-relative:text" coordsize="3866,1768" o:regroupid="1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71" style="position:absolute;left:8313;top:6710;width:4509;height:4642;mso-position-horizontal-relative:text;mso-position-vertical-relative:text" coordsize="5352,5219" o:regroupid="1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72" style="position:absolute;left:8227;top:3204;width:3193;height:4449;mso-position-horizontal-relative:text;mso-position-vertical-relative:text" coordsize="3790,5002" o:regroupid="1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73" style="position:absolute;left:8087;top:7491;width:2013;height:162" o:regroupid="1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74" type="#_x0000_t32" style="position:absolute;left:6691;top:6085;width:1962;height:2723;flip:x" o:connectortype="straight" o:regroupid="1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B06560">
        <w:rPr>
          <w:rFonts w:ascii="Times New Roman" w:hAnsi="Times New Roman"/>
          <w:b/>
          <w:sz w:val="32"/>
          <w:szCs w:val="32"/>
        </w:rPr>
        <w:t>6092</w:t>
      </w:r>
      <w:r w:rsidRPr="002E7F2E">
        <w:rPr>
          <w:rFonts w:ascii="Times New Roman" w:hAnsi="Times New Roman"/>
          <w:b/>
          <w:sz w:val="32"/>
          <w:szCs w:val="32"/>
        </w:rPr>
        <w:t xml:space="preserve"> 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585684" w:rsidRPr="002E7F2E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783E8B">
        <w:rPr>
          <w:rFonts w:ascii="Times New Roman" w:hAnsi="Times New Roman"/>
          <w:b/>
          <w:sz w:val="32"/>
          <w:szCs w:val="32"/>
        </w:rPr>
        <w:t>115.17</w:t>
      </w:r>
      <w:r>
        <w:rPr>
          <w:rFonts w:ascii="Times New Roman" w:hAnsi="Times New Roman"/>
          <w:b/>
          <w:sz w:val="32"/>
          <w:szCs w:val="32"/>
        </w:rPr>
        <w:t xml:space="preserve"> км</w:t>
      </w:r>
      <w:proofErr w:type="gramStart"/>
      <w:r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E12F29" w:rsidP="00B27262">
      <w:pPr>
        <w:rPr>
          <w:rFonts w:ascii="Times New Roman" w:hAnsi="Times New Roman"/>
          <w:i/>
          <w:sz w:val="32"/>
          <w:szCs w:val="32"/>
        </w:rPr>
      </w:pPr>
      <w:r w:rsidRPr="00E12F29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99" type="#_x0000_t202" style="position:absolute;margin-left:277.95pt;margin-top:10.25pt;width:133.25pt;height:49.5pt;z-index:251782144;mso-width-relative:margin;mso-height-relative:margin" filled="f" stroked="f">
            <v:textbox>
              <w:txbxContent>
                <w:p w:rsidR="00D76906" w:rsidRPr="00D76906" w:rsidRDefault="00D76906" w:rsidP="00D76906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C7178" w:rsidRDefault="00E12F2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902" type="#_x0000_t202" style="position:absolute;margin-left:417.2pt;margin-top:12.4pt;width:69pt;height:55.7pt;z-index:251784192;mso-width-relative:margin;mso-height-relative:margin" filled="f" stroked="f">
            <v:textbox>
              <w:txbxContent>
                <w:p w:rsidR="00D76906" w:rsidRPr="00D76906" w:rsidRDefault="00D76906" w:rsidP="00D76906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900" type="#_x0000_t202" style="position:absolute;margin-left:438.95pt;margin-top:3.1pt;width:153pt;height:44.25pt;z-index:251783168;mso-width-relative:margin;mso-height-relative:margin" filled="f" stroked="f">
            <v:textbox>
              <w:txbxContent>
                <w:p w:rsidR="00D76906" w:rsidRDefault="00D76906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B97B88" w:rsidRPr="00FD2AEF" w:rsidRDefault="00B97B88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E12F29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B97B88" w:rsidRDefault="00B97B88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97B88" w:rsidRDefault="00B97B88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97B88" w:rsidRPr="00FD2AEF" w:rsidRDefault="00B97B88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12F29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B97B88" w:rsidRPr="00FD2AEF" w:rsidRDefault="00B97B88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12F29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E12F29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 style="mso-next-textbox:#_x0000_s3517">
              <w:txbxContent>
                <w:p w:rsidR="00B97B88" w:rsidRDefault="00B97B88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B97B88" w:rsidRDefault="00B97B88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B97B88" w:rsidRPr="00FD2AEF" w:rsidRDefault="00B97B88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E12F29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 style="mso-next-textbox:#_x0000_s3512">
              <w:txbxContent>
                <w:p w:rsidR="00B97B88" w:rsidRPr="00FD2AEF" w:rsidRDefault="00B97B88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E12F29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E12F29" w:rsidP="00D342F8">
      <w:pPr>
        <w:jc w:val="center"/>
      </w:pPr>
      <w:r w:rsidRPr="00E12F29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903" type="#_x0000_t202" style="position:absolute;left:0;text-align:left;margin-left:285.55pt;margin-top:8.2pt;width:104.55pt;height:51.35pt;z-index:251785216;mso-width-relative:margin;mso-height-relative:margin" filled="f" stroked="f">
            <v:textbox>
              <w:txbxContent>
                <w:p w:rsidR="00D76906" w:rsidRPr="00D76906" w:rsidRDefault="00D76906" w:rsidP="00D76906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ь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ское поселение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 style="mso-next-textbox:#_x0000_s3541">
              <w:txbxContent>
                <w:p w:rsidR="00B97B88" w:rsidRPr="00FD2AEF" w:rsidRDefault="00B97B8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E12F29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 w:rsidRPr="00E12F29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B97B88" w:rsidRPr="00FD2AEF" w:rsidRDefault="00B97B88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E12F29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904" type="#_x0000_t202" style="position:absolute;margin-left:341.2pt;margin-top:2.95pt;width:119.15pt;height:68.45pt;z-index:251786240;mso-width-relative:margin;mso-height-relative:margin" filled="f" stroked="f">
            <v:textbox>
              <w:txbxContent>
                <w:p w:rsidR="00D76906" w:rsidRPr="00D76906" w:rsidRDefault="00D76906" w:rsidP="00D76906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</w:p>
    <w:p w:rsidR="001A43D7" w:rsidRDefault="00E12F29" w:rsidP="00585684">
      <w:pPr>
        <w:rPr>
          <w:rFonts w:ascii="Times New Roman" w:hAnsi="Times New Roman"/>
          <w:b/>
          <w:sz w:val="28"/>
          <w:szCs w:val="28"/>
        </w:rPr>
      </w:pPr>
      <w:r w:rsidRPr="00E12F29"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B97B88" w:rsidRDefault="00B97B88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E12F29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905" type="#_x0000_t202" style="position:absolute;margin-left:399.95pt;margin-top:19.25pt;width:106.5pt;height:56.25pt;z-index:251787264;mso-width-relative:margin;mso-height-relative:margin" filled="f" stroked="f">
            <v:textbox>
              <w:txbxContent>
                <w:p w:rsidR="00D76906" w:rsidRPr="00D76906" w:rsidRDefault="00D76906" w:rsidP="00D76906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E12F29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B97B88" w:rsidRPr="00B40283" w:rsidRDefault="00B97B88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E12F29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B97B88" w:rsidRPr="005C5CE9" w:rsidRDefault="00B97B88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B97B88" w:rsidRPr="0039500A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B97B88" w:rsidRPr="0039500A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B97B88" w:rsidRPr="002D61DC" w:rsidRDefault="00B97B8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</w:t>
                    </w:r>
                    <w:proofErr w:type="spellEnd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B97B88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B97B88" w:rsidRPr="002D61DC" w:rsidRDefault="00B97B88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B97B88" w:rsidRPr="002D61DC" w:rsidRDefault="00B97B88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B97B88" w:rsidRPr="002D61DC" w:rsidRDefault="00B97B8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B97B88" w:rsidRPr="002D61DC" w:rsidRDefault="00B97B88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E12F29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B97B88" w:rsidRPr="002D61DC" w:rsidRDefault="00B97B88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E12F29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E12F29"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1421E5">
        <w:rPr>
          <w:rFonts w:ascii="Times New Roman" w:hAnsi="Times New Roman"/>
          <w:sz w:val="32"/>
          <w:szCs w:val="32"/>
        </w:rPr>
        <w:t>электро</w:t>
      </w:r>
      <w:proofErr w:type="spellEnd"/>
      <w:r w:rsidR="001421E5">
        <w:rPr>
          <w:rFonts w:ascii="Times New Roman" w:hAnsi="Times New Roman"/>
          <w:sz w:val="32"/>
          <w:szCs w:val="32"/>
        </w:rPr>
        <w:t>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="001421E5">
        <w:rPr>
          <w:rFonts w:ascii="Times New Roman" w:hAnsi="Times New Roman"/>
          <w:sz w:val="32"/>
          <w:szCs w:val="32"/>
        </w:rPr>
        <w:t>газо</w:t>
      </w:r>
      <w:proofErr w:type="spellEnd"/>
      <w:r w:rsidR="001421E5">
        <w:rPr>
          <w:rFonts w:ascii="Times New Roman" w:hAnsi="Times New Roman"/>
          <w:sz w:val="32"/>
          <w:szCs w:val="32"/>
        </w:rPr>
        <w:t xml:space="preserve">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водоснабжения населения.</w:t>
      </w:r>
    </w:p>
    <w:p w:rsidR="00345BA4" w:rsidRDefault="00E12F29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12F29"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E12F29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E12F29"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E12F29" w:rsidP="00345BA4">
      <w:pPr>
        <w:pStyle w:val="Default"/>
        <w:rPr>
          <w:color w:val="auto"/>
          <w:sz w:val="32"/>
          <w:szCs w:val="32"/>
        </w:rPr>
      </w:pPr>
      <w:r w:rsidRPr="00E12F29"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E12F29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E12F29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посел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E77CAE" w:rsidRDefault="00E77CAE" w:rsidP="00860F12">
      <w:pPr>
        <w:rPr>
          <w:rFonts w:ascii="Times New Roman" w:hAnsi="Times New Roman"/>
          <w:sz w:val="36"/>
          <w:szCs w:val="36"/>
        </w:rPr>
      </w:pPr>
    </w:p>
    <w:p w:rsidR="006F6BFB" w:rsidRDefault="00E12F29" w:rsidP="007472CE">
      <w:r>
        <w:rPr>
          <w:noProof/>
          <w:lang w:eastAsia="ru-RU"/>
        </w:rPr>
        <w:lastRenderedPageBreak/>
        <w:pict>
          <v:shape id="_x0000_s3907" type="#_x0000_t176" style="position:absolute;margin-left:26.1pt;margin-top:-10.55pt;width:703.85pt;height:89.9pt;z-index:2517882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907">
              <w:txbxContent>
                <w:p w:rsidR="00D76906" w:rsidRDefault="00D76906" w:rsidP="00D76906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D76906" w:rsidRPr="00834820" w:rsidRDefault="00D76906" w:rsidP="00D76906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D76906" w:rsidRPr="002C05D7" w:rsidRDefault="00D76906" w:rsidP="00D76906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9C76AD" w:rsidRDefault="00664FB3" w:rsidP="007472CE">
      <w:r>
        <w:tab/>
      </w:r>
      <w:r>
        <w:tab/>
      </w:r>
    </w:p>
    <w:p w:rsidR="00D76906" w:rsidRDefault="00D76906" w:rsidP="007472CE"/>
    <w:p w:rsidR="00D76906" w:rsidRPr="007472CE" w:rsidRDefault="00D76906" w:rsidP="007472CE">
      <w:pPr>
        <w:rPr>
          <w:rFonts w:ascii="Times New Roman" w:hAnsi="Times New Roman"/>
          <w:sz w:val="36"/>
          <w:szCs w:val="36"/>
        </w:rPr>
      </w:pPr>
    </w:p>
    <w:tbl>
      <w:tblPr>
        <w:tblpPr w:leftFromText="180" w:rightFromText="180" w:vertAnchor="page" w:horzAnchor="margin" w:tblpXSpec="center" w:tblpY="3361"/>
        <w:tblW w:w="47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496"/>
        <w:gridCol w:w="1412"/>
        <w:gridCol w:w="1267"/>
        <w:gridCol w:w="1408"/>
        <w:gridCol w:w="1267"/>
        <w:gridCol w:w="1264"/>
        <w:gridCol w:w="1408"/>
        <w:gridCol w:w="1408"/>
        <w:gridCol w:w="1405"/>
        <w:gridCol w:w="1396"/>
      </w:tblGrid>
      <w:tr w:rsidR="00362EF3" w:rsidRPr="00D76906" w:rsidTr="008E45E7">
        <w:trPr>
          <w:trHeight w:val="690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Ед</w:t>
            </w:r>
            <w:r w:rsidR="007472CE" w:rsidRPr="00D76906">
              <w:rPr>
                <w:rFonts w:ascii="Times New Roman" w:hAnsi="Times New Roman" w:cs="Times New Roman"/>
                <w:szCs w:val="28"/>
              </w:rPr>
              <w:t>.</w:t>
            </w:r>
            <w:r w:rsidRPr="00D76906">
              <w:rPr>
                <w:rFonts w:ascii="Times New Roman" w:hAnsi="Times New Roman" w:cs="Times New Roman"/>
                <w:szCs w:val="28"/>
              </w:rPr>
              <w:t xml:space="preserve"> изм</w:t>
            </w:r>
            <w:r w:rsidRPr="00D76906">
              <w:rPr>
                <w:rFonts w:ascii="Times New Roman" w:hAnsi="Times New Roman" w:cs="Times New Roman"/>
                <w:szCs w:val="28"/>
              </w:rPr>
              <w:t>е</w:t>
            </w:r>
            <w:r w:rsidRPr="00D76906">
              <w:rPr>
                <w:rFonts w:ascii="Times New Roman" w:hAnsi="Times New Roman" w:cs="Times New Roman"/>
                <w:szCs w:val="28"/>
              </w:rPr>
              <w:t>рения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2023г.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2024г.</w:t>
            </w:r>
          </w:p>
        </w:tc>
      </w:tr>
      <w:tr w:rsidR="00362EF3" w:rsidRPr="00D76906" w:rsidTr="008E45E7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прогноз</w:t>
            </w:r>
          </w:p>
        </w:tc>
      </w:tr>
      <w:tr w:rsidR="00362EF3" w:rsidRPr="00D76906" w:rsidTr="008E45E7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 xml:space="preserve">Объем </w:t>
            </w:r>
            <w:r w:rsidR="00B84492" w:rsidRPr="00D76906">
              <w:rPr>
                <w:rFonts w:ascii="Times New Roman" w:hAnsi="Times New Roman" w:cs="Times New Roman"/>
                <w:szCs w:val="28"/>
              </w:rPr>
              <w:t>отгруженной продукции (работ, услуг)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млн. ру</w:t>
            </w:r>
            <w:r w:rsidRPr="00D76906">
              <w:rPr>
                <w:rFonts w:ascii="Times New Roman" w:hAnsi="Times New Roman" w:cs="Times New Roman"/>
              </w:rPr>
              <w:t>б</w:t>
            </w:r>
            <w:r w:rsidRPr="00D76906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35,4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50,6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76,0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681" w:rsidRPr="00D76906" w:rsidRDefault="00B84492" w:rsidP="00D77681">
            <w:pPr>
              <w:spacing w:after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</w:t>
            </w:r>
          </w:p>
          <w:p w:rsidR="000939E1" w:rsidRPr="00D76906" w:rsidRDefault="00D77681" w:rsidP="00D77681">
            <w:pPr>
              <w:spacing w:after="0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  </w:t>
            </w:r>
            <w:r w:rsidR="00B84492"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103,8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120,9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150,7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150,7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39E1" w:rsidRPr="00D76906" w:rsidRDefault="00B84492" w:rsidP="00402A20">
            <w:pPr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D76906">
              <w:rPr>
                <w:rFonts w:ascii="Times New Roman" w:hAnsi="Times New Roman"/>
                <w:sz w:val="24"/>
                <w:szCs w:val="28"/>
                <w:lang w:eastAsia="ru-RU"/>
              </w:rPr>
              <w:t>150,7</w:t>
            </w:r>
          </w:p>
        </w:tc>
      </w:tr>
      <w:tr w:rsidR="00362EF3" w:rsidRPr="00D76906" w:rsidTr="008E45E7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 xml:space="preserve">Темпы роста объема промышленного </w:t>
            </w:r>
          </w:p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% к пр</w:t>
            </w:r>
            <w:r w:rsidRPr="00D76906">
              <w:rPr>
                <w:rFonts w:ascii="Times New Roman" w:hAnsi="Times New Roman" w:cs="Times New Roman"/>
              </w:rPr>
              <w:t>е</w:t>
            </w:r>
            <w:r w:rsidRPr="00D76906">
              <w:rPr>
                <w:rFonts w:ascii="Times New Roman" w:hAnsi="Times New Roman" w:cs="Times New Roman"/>
              </w:rPr>
              <w:t>дыдущему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FF4D68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03,3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12,7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08,8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4,0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3,9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402A20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0,0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C447CB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0,0</w:t>
            </w:r>
          </w:p>
        </w:tc>
      </w:tr>
      <w:tr w:rsidR="00362EF3" w:rsidRPr="00D76906" w:rsidTr="008E45E7">
        <w:trPr>
          <w:trHeight w:val="908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 xml:space="preserve">Объем реализации </w:t>
            </w:r>
          </w:p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продукции сельского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млн. ру</w:t>
            </w:r>
            <w:r w:rsidRPr="00D76906">
              <w:rPr>
                <w:rFonts w:ascii="Times New Roman" w:hAnsi="Times New Roman" w:cs="Times New Roman"/>
              </w:rPr>
              <w:t>б</w:t>
            </w:r>
            <w:r w:rsidRPr="00D76906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274,7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2 864,0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2 869,7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2 872,6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2 878,3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2 881,1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2 881,1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2 881,1</w:t>
            </w:r>
          </w:p>
        </w:tc>
      </w:tr>
      <w:tr w:rsidR="00362EF3" w:rsidRPr="00D76906" w:rsidTr="008E45E7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 xml:space="preserve">Темпы </w:t>
            </w:r>
            <w:proofErr w:type="gramStart"/>
            <w:r w:rsidRPr="00D76906">
              <w:rPr>
                <w:rFonts w:ascii="Times New Roman" w:hAnsi="Times New Roman" w:cs="Times New Roman"/>
                <w:szCs w:val="28"/>
              </w:rPr>
              <w:t>роста объема реализации проду</w:t>
            </w:r>
            <w:r w:rsidRPr="00D76906">
              <w:rPr>
                <w:rFonts w:ascii="Times New Roman" w:hAnsi="Times New Roman" w:cs="Times New Roman"/>
                <w:szCs w:val="28"/>
              </w:rPr>
              <w:t>к</w:t>
            </w:r>
            <w:r w:rsidRPr="00D76906">
              <w:rPr>
                <w:rFonts w:ascii="Times New Roman" w:hAnsi="Times New Roman" w:cs="Times New Roman"/>
                <w:szCs w:val="28"/>
              </w:rPr>
              <w:t>ции сельского хозя</w:t>
            </w:r>
            <w:r w:rsidRPr="00D76906">
              <w:rPr>
                <w:rFonts w:ascii="Times New Roman" w:hAnsi="Times New Roman" w:cs="Times New Roman"/>
                <w:szCs w:val="28"/>
              </w:rPr>
              <w:t>й</w:t>
            </w:r>
            <w:r w:rsidRPr="00D76906">
              <w:rPr>
                <w:rFonts w:ascii="Times New Roman" w:hAnsi="Times New Roman" w:cs="Times New Roman"/>
                <w:szCs w:val="28"/>
              </w:rPr>
              <w:t>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% к пр</w:t>
            </w:r>
            <w:r w:rsidRPr="00D76906">
              <w:rPr>
                <w:rFonts w:ascii="Times New Roman" w:hAnsi="Times New Roman" w:cs="Times New Roman"/>
              </w:rPr>
              <w:t>е</w:t>
            </w:r>
            <w:r w:rsidRPr="00D76906">
              <w:rPr>
                <w:rFonts w:ascii="Times New Roman" w:hAnsi="Times New Roman" w:cs="Times New Roman"/>
              </w:rPr>
              <w:t>дыдущему году</w:t>
            </w:r>
            <w:r w:rsidR="00E5047C" w:rsidRPr="00D76906">
              <w:rPr>
                <w:rFonts w:ascii="Times New Roman" w:hAnsi="Times New Roman" w:cs="Times New Roman"/>
              </w:rPr>
              <w:t xml:space="preserve"> в с</w:t>
            </w:r>
            <w:r w:rsidR="00E5047C" w:rsidRPr="00D76906">
              <w:rPr>
                <w:rFonts w:ascii="Times New Roman" w:hAnsi="Times New Roman" w:cs="Times New Roman"/>
              </w:rPr>
              <w:t>о</w:t>
            </w:r>
            <w:r w:rsidR="00E5047C" w:rsidRPr="00D76906">
              <w:rPr>
                <w:rFonts w:ascii="Times New Roman" w:hAnsi="Times New Roman" w:cs="Times New Roman"/>
              </w:rPr>
              <w:t>постав</w:t>
            </w:r>
            <w:r w:rsidR="00E5047C" w:rsidRPr="00D76906">
              <w:rPr>
                <w:rFonts w:ascii="Times New Roman" w:hAnsi="Times New Roman" w:cs="Times New Roman"/>
              </w:rPr>
              <w:t>и</w:t>
            </w:r>
            <w:r w:rsidR="00E5047C" w:rsidRPr="00D76906">
              <w:rPr>
                <w:rFonts w:ascii="Times New Roman" w:hAnsi="Times New Roman" w:cs="Times New Roman"/>
              </w:rPr>
              <w:t>мых ценах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DB5BAF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108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106,7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100,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100,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100,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101,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A74F9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100,0</w:t>
            </w:r>
          </w:p>
          <w:p w:rsidR="00DB5BAF" w:rsidRPr="00D76906" w:rsidRDefault="00DB5BAF" w:rsidP="00DB5BAF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5244A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10</w:t>
            </w:r>
            <w:r w:rsidR="005A74F9" w:rsidRPr="00D76906">
              <w:rPr>
                <w:rFonts w:ascii="Times New Roman" w:hAnsi="Times New Roman" w:cs="Times New Roman"/>
                <w:szCs w:val="28"/>
              </w:rPr>
              <w:t>0,0</w:t>
            </w:r>
          </w:p>
        </w:tc>
      </w:tr>
      <w:tr w:rsidR="00362EF3" w:rsidRPr="00D76906" w:rsidTr="008E45E7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A01A5F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Оборот розничной торговли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млн. ру</w:t>
            </w:r>
            <w:r w:rsidRPr="00D76906">
              <w:rPr>
                <w:rFonts w:ascii="Times New Roman" w:hAnsi="Times New Roman" w:cs="Times New Roman"/>
              </w:rPr>
              <w:t>б</w:t>
            </w:r>
            <w:r w:rsidRPr="00D76906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127,0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130,3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143,6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149,8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167,1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167,1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167,1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167,1</w:t>
            </w:r>
          </w:p>
        </w:tc>
      </w:tr>
      <w:tr w:rsidR="00362EF3" w:rsidRPr="00D76906" w:rsidTr="008E45E7">
        <w:trPr>
          <w:trHeight w:val="46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Численность насел</w:t>
            </w:r>
            <w:r w:rsidRPr="00D76906">
              <w:rPr>
                <w:rFonts w:ascii="Times New Roman" w:hAnsi="Times New Roman" w:cs="Times New Roman"/>
                <w:szCs w:val="28"/>
              </w:rPr>
              <w:t>е</w:t>
            </w:r>
            <w:r w:rsidRPr="00D76906">
              <w:rPr>
                <w:rFonts w:ascii="Times New Roman" w:hAnsi="Times New Roman" w:cs="Times New Roman"/>
                <w:szCs w:val="28"/>
              </w:rPr>
              <w:t>ния</w:t>
            </w:r>
            <w:r w:rsidR="00685503" w:rsidRPr="00D76906">
              <w:rPr>
                <w:rFonts w:ascii="Times New Roman" w:hAnsi="Times New Roman" w:cs="Times New Roman"/>
                <w:szCs w:val="28"/>
              </w:rPr>
              <w:t xml:space="preserve"> (в среднегодовом исчислении)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тыс. чел</w:t>
            </w:r>
            <w:r w:rsidRPr="00D76906">
              <w:rPr>
                <w:rFonts w:ascii="Times New Roman" w:hAnsi="Times New Roman" w:cs="Times New Roman"/>
              </w:rPr>
              <w:t>о</w:t>
            </w:r>
            <w:r w:rsidRPr="00D76906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6,02</w:t>
            </w:r>
          </w:p>
          <w:p w:rsidR="00950CD6" w:rsidRPr="00D76906" w:rsidRDefault="00950CD6" w:rsidP="00950CD6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5,96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5,85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5,85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5,84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5,72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5,72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5,72</w:t>
            </w:r>
          </w:p>
        </w:tc>
      </w:tr>
      <w:tr w:rsidR="00362EF3" w:rsidRPr="00D76906" w:rsidTr="008E45E7">
        <w:trPr>
          <w:trHeight w:val="925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630947" w:rsidP="00636167">
            <w:pPr>
              <w:pStyle w:val="afb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Инвестиции в осно</w:t>
            </w:r>
            <w:r w:rsidRPr="00D76906">
              <w:rPr>
                <w:rFonts w:ascii="Times New Roman" w:hAnsi="Times New Roman" w:cs="Times New Roman"/>
                <w:szCs w:val="28"/>
              </w:rPr>
              <w:t>в</w:t>
            </w:r>
            <w:r w:rsidRPr="00D76906">
              <w:rPr>
                <w:rFonts w:ascii="Times New Roman" w:hAnsi="Times New Roman" w:cs="Times New Roman"/>
                <w:szCs w:val="28"/>
              </w:rPr>
              <w:t>ной капитал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630947" w:rsidP="00636167">
            <w:pPr>
              <w:pStyle w:val="afb"/>
              <w:rPr>
                <w:rFonts w:ascii="Times New Roman" w:hAnsi="Times New Roman" w:cs="Times New Roman"/>
              </w:rPr>
            </w:pPr>
            <w:r w:rsidRPr="00D76906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412,249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651,551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303,4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259,404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279,303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251,382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251,382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76906" w:rsidRDefault="008E45E7" w:rsidP="00636167">
            <w:pPr>
              <w:pStyle w:val="afa"/>
              <w:jc w:val="center"/>
              <w:rPr>
                <w:rFonts w:ascii="Times New Roman" w:hAnsi="Times New Roman" w:cs="Times New Roman"/>
                <w:szCs w:val="28"/>
              </w:rPr>
            </w:pPr>
            <w:r w:rsidRPr="00D76906">
              <w:rPr>
                <w:rFonts w:ascii="Times New Roman" w:hAnsi="Times New Roman" w:cs="Times New Roman"/>
                <w:szCs w:val="28"/>
              </w:rPr>
              <w:t>251,382</w:t>
            </w:r>
          </w:p>
        </w:tc>
      </w:tr>
    </w:tbl>
    <w:p w:rsidR="00D76906" w:rsidRDefault="00E12F29" w:rsidP="00664FB3">
      <w:r>
        <w:rPr>
          <w:noProof/>
        </w:rPr>
        <w:lastRenderedPageBreak/>
        <w:pict>
          <v:shape id="_x0000_s3885" type="#_x0000_t176" style="position:absolute;margin-left:34.35pt;margin-top:-15.9pt;width:708.35pt;height:87.3pt;z-index:25177190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85">
              <w:txbxContent>
                <w:p w:rsidR="00B97B88" w:rsidRDefault="00B97B88" w:rsidP="00E77CA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B97B88" w:rsidRDefault="00B97B88" w:rsidP="00E77CA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B97B88" w:rsidRDefault="00B97B88" w:rsidP="00E77CA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B97B88" w:rsidRPr="00B41F23" w:rsidRDefault="00B97B88" w:rsidP="00E77CAE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2020 год и на плановый период 2021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B97B88" w:rsidRPr="00A25E13" w:rsidRDefault="00B97B88" w:rsidP="00E77CAE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D76906" w:rsidRDefault="00D76906" w:rsidP="00664FB3"/>
    <w:p w:rsidR="00E77CAE" w:rsidRPr="00D76906" w:rsidRDefault="00E77CAE" w:rsidP="00D76906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C2FE3" w:rsidRPr="00431904" w:rsidRDefault="006079C3" w:rsidP="0043190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-275802</wp:posOffset>
            </wp:positionH>
            <wp:positionV relativeFrom="page">
              <wp:posOffset>3005666</wp:posOffset>
            </wp:positionV>
            <wp:extent cx="1413510" cy="1356360"/>
            <wp:effectExtent l="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2FE3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="00FC2FE3">
        <w:rPr>
          <w:rFonts w:ascii="Times New Roman" w:hAnsi="Times New Roman"/>
          <w:b/>
          <w:color w:val="000000" w:themeColor="text1"/>
          <w:sz w:val="28"/>
          <w:szCs w:val="28"/>
        </w:rPr>
        <w:t>. О</w:t>
      </w:r>
      <w:r w:rsidR="00FC2FE3" w:rsidRPr="00FD0307">
        <w:rPr>
          <w:rFonts w:ascii="Times New Roman" w:hAnsi="Times New Roman"/>
          <w:b/>
          <w:color w:val="000000" w:themeColor="text1"/>
          <w:sz w:val="28"/>
          <w:szCs w:val="28"/>
        </w:rPr>
        <w:t>бщие положения</w:t>
      </w:r>
    </w:p>
    <w:p w:rsidR="00FC2FE3" w:rsidRPr="00435CFF" w:rsidRDefault="00FC2FE3" w:rsidP="002D56FA">
      <w:pPr>
        <w:pStyle w:val="ConsPlusNormal"/>
        <w:ind w:left="1080"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099" w:rsidRPr="003B0099" w:rsidRDefault="003B0099" w:rsidP="003B0099">
      <w:pPr>
        <w:widowControl w:val="0"/>
        <w:autoSpaceDE w:val="0"/>
        <w:autoSpaceDN w:val="0"/>
        <w:adjustRightInd w:val="0"/>
        <w:spacing w:after="0" w:line="240" w:lineRule="auto"/>
        <w:ind w:left="709" w:firstLine="709"/>
        <w:jc w:val="both"/>
        <w:outlineLvl w:val="1"/>
        <w:rPr>
          <w:rFonts w:asciiTheme="minorHAnsi" w:eastAsia="Times New Roman" w:hAnsiTheme="minorHAnsi"/>
          <w:sz w:val="28"/>
          <w:szCs w:val="28"/>
          <w:lang w:eastAsia="ru-RU"/>
        </w:rPr>
      </w:pP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Бюджетная и налоговая политика  муниципального образования Шаталовского сельского  поселения Починко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в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ского района Смоленской области определяет основные задачи, учитываемые при составлении проекта бюджета м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ниципального образования Шаталовского сельского  поселения Починковского района  Смоленской области на 2019 год и на плановый период 2020 и 2021 годов, и направлена на решение стратегических целей, сформулированных в </w:t>
      </w:r>
      <w:hyperlink r:id="rId21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Послании</w:t>
        </w:r>
      </w:hyperlink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Федеральному Собранию Российской Федерации от 01 марта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2018 года, </w:t>
      </w:r>
      <w:proofErr w:type="gramStart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указах</w:t>
      </w:r>
      <w:proofErr w:type="gramEnd"/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 xml:space="preserve"> Президента Российской Федерации от 7 мая 2012 года, </w:t>
      </w:r>
      <w:hyperlink r:id="rId22" w:history="1">
        <w:r w:rsidRPr="003B0099">
          <w:rPr>
            <w:rFonts w:asciiTheme="minorHAnsi" w:eastAsia="Times New Roman" w:hAnsiTheme="minorHAnsi"/>
            <w:color w:val="000000" w:themeColor="text1"/>
            <w:sz w:val="28"/>
            <w:szCs w:val="28"/>
            <w:lang w:eastAsia="ru-RU"/>
          </w:rPr>
          <w:t>Указе</w:t>
        </w:r>
      </w:hyperlink>
      <w:r w:rsidR="005A74E5">
        <w:rPr>
          <w:rFonts w:asciiTheme="minorHAnsi" w:eastAsia="Times New Roman" w:hAnsiTheme="minorHAnsi"/>
          <w:color w:val="000000" w:themeColor="text1"/>
          <w:sz w:val="28"/>
          <w:szCs w:val="28"/>
          <w:lang w:eastAsia="ru-RU"/>
        </w:rPr>
        <w:t xml:space="preserve"> 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о</w:t>
      </w:r>
      <w:r w:rsidRPr="003B0099">
        <w:rPr>
          <w:rFonts w:asciiTheme="minorHAnsi" w:eastAsia="Times New Roman" w:hAnsiTheme="minorHAnsi"/>
          <w:sz w:val="28"/>
          <w:szCs w:val="28"/>
          <w:lang w:eastAsia="ru-RU"/>
        </w:rPr>
        <w:t>да».</w:t>
      </w:r>
    </w:p>
    <w:p w:rsidR="00FC2FE3" w:rsidRDefault="00FC2FE3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AC3C5F">
        <w:rPr>
          <w:sz w:val="28"/>
          <w:szCs w:val="28"/>
        </w:rPr>
        <w:t>Основные направления бюджетной и налоговой политики</w:t>
      </w:r>
      <w:r>
        <w:rPr>
          <w:sz w:val="28"/>
          <w:szCs w:val="28"/>
        </w:rPr>
        <w:t xml:space="preserve"> муниципального образования </w:t>
      </w:r>
      <w:r w:rsidR="002867EF">
        <w:rPr>
          <w:sz w:val="28"/>
          <w:szCs w:val="28"/>
        </w:rPr>
        <w:t xml:space="preserve">Шаталовского сельского поселения </w:t>
      </w:r>
      <w:r>
        <w:rPr>
          <w:sz w:val="28"/>
          <w:szCs w:val="28"/>
        </w:rPr>
        <w:t>Починковск</w:t>
      </w:r>
      <w:r w:rsidR="002867EF">
        <w:rPr>
          <w:sz w:val="28"/>
          <w:szCs w:val="28"/>
        </w:rPr>
        <w:t xml:space="preserve">ого </w:t>
      </w:r>
      <w:r>
        <w:rPr>
          <w:sz w:val="28"/>
          <w:szCs w:val="28"/>
        </w:rPr>
        <w:t>район</w:t>
      </w:r>
      <w:r w:rsidR="002867EF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Смоленской области</w:t>
      </w:r>
      <w:r w:rsidRPr="00AC3C5F">
        <w:rPr>
          <w:sz w:val="28"/>
          <w:szCs w:val="28"/>
        </w:rPr>
        <w:t xml:space="preserve"> сохраняют преемственность в отношении определенных ранее приоритетов и скорректированы с учетом текущей экономической ситуации и необходимостью реализации первооч</w:t>
      </w:r>
      <w:r w:rsidRPr="00AC3C5F">
        <w:rPr>
          <w:sz w:val="28"/>
          <w:szCs w:val="28"/>
        </w:rPr>
        <w:t>е</w:t>
      </w:r>
      <w:r w:rsidRPr="00AC3C5F">
        <w:rPr>
          <w:sz w:val="28"/>
          <w:szCs w:val="28"/>
        </w:rPr>
        <w:t>редных задач.</w:t>
      </w:r>
    </w:p>
    <w:p w:rsidR="00431904" w:rsidRPr="00792615" w:rsidRDefault="00431904" w:rsidP="00857F4C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</w:p>
    <w:p w:rsidR="0072392F" w:rsidRDefault="00FC2FE3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задачи бюджетной и налоговой политики муниципального образования</w:t>
      </w:r>
    </w:p>
    <w:p w:rsidR="00FC2FE3" w:rsidRDefault="00C03DA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Шаталовского сельского поселения 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Починковск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ого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="00FC2F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Смоленской области</w:t>
      </w:r>
    </w:p>
    <w:p w:rsidR="00431904" w:rsidRPr="00787535" w:rsidRDefault="00431904" w:rsidP="00857F4C">
      <w:pPr>
        <w:pStyle w:val="ConsPlusNormal"/>
        <w:ind w:left="2124" w:firstLine="708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Pr="00A607A4" w:rsidRDefault="00FC2FE3" w:rsidP="002D56FA">
      <w:pPr>
        <w:pStyle w:val="ConsPlusNormal"/>
        <w:ind w:firstLine="53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 w:rsidRPr="0056583B">
        <w:rPr>
          <w:sz w:val="28"/>
          <w:szCs w:val="28"/>
        </w:rPr>
        <w:t>1</w:t>
      </w:r>
      <w:r>
        <w:rPr>
          <w:sz w:val="28"/>
          <w:szCs w:val="28"/>
        </w:rPr>
        <w:t>. </w:t>
      </w:r>
      <w:r w:rsidRPr="00806AD1">
        <w:rPr>
          <w:sz w:val="28"/>
          <w:szCs w:val="28"/>
        </w:rPr>
        <w:t>Сохранение устойчивости бюджетной системы</w:t>
      </w:r>
      <w:r>
        <w:rPr>
          <w:sz w:val="28"/>
          <w:szCs w:val="28"/>
        </w:rPr>
        <w:t xml:space="preserve"> муниципального образования </w:t>
      </w:r>
      <w:r w:rsidR="00580209">
        <w:rPr>
          <w:sz w:val="28"/>
          <w:szCs w:val="28"/>
        </w:rPr>
        <w:t>Шаталовского сельского посел</w:t>
      </w:r>
      <w:r w:rsidR="00580209">
        <w:rPr>
          <w:sz w:val="28"/>
          <w:szCs w:val="28"/>
        </w:rPr>
        <w:t>е</w:t>
      </w:r>
      <w:r w:rsidR="00580209">
        <w:rPr>
          <w:sz w:val="28"/>
          <w:szCs w:val="28"/>
        </w:rPr>
        <w:t xml:space="preserve">ния Починковского района  </w:t>
      </w:r>
      <w:r>
        <w:rPr>
          <w:sz w:val="28"/>
          <w:szCs w:val="28"/>
        </w:rPr>
        <w:t xml:space="preserve"> Смоленской </w:t>
      </w:r>
      <w:r w:rsidRPr="00806AD1">
        <w:rPr>
          <w:sz w:val="28"/>
          <w:szCs w:val="28"/>
        </w:rPr>
        <w:t>области и обеспечение долгосрочной сбалансированности бюджета</w:t>
      </w:r>
      <w:r>
        <w:rPr>
          <w:sz w:val="28"/>
          <w:szCs w:val="28"/>
        </w:rPr>
        <w:t xml:space="preserve">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пального образования </w:t>
      </w:r>
      <w:r w:rsidR="00FE299D">
        <w:rPr>
          <w:sz w:val="28"/>
          <w:szCs w:val="28"/>
        </w:rPr>
        <w:t xml:space="preserve">Шаталовского сельского поселения Починковского района  </w:t>
      </w:r>
      <w:r>
        <w:rPr>
          <w:sz w:val="28"/>
          <w:szCs w:val="28"/>
        </w:rPr>
        <w:t>Смоленской области.</w:t>
      </w:r>
    </w:p>
    <w:p w:rsidR="00FC2FE3" w:rsidRDefault="00FC2FE3" w:rsidP="002D56FA">
      <w:pPr>
        <w:autoSpaceDE w:val="0"/>
        <w:autoSpaceDN w:val="0"/>
        <w:adjustRightInd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2. У</w:t>
      </w:r>
      <w:r w:rsidRPr="00806AD1">
        <w:rPr>
          <w:sz w:val="28"/>
          <w:szCs w:val="28"/>
        </w:rPr>
        <w:t xml:space="preserve">крепление доходной базы </w:t>
      </w:r>
      <w:r w:rsidR="00D06764">
        <w:rPr>
          <w:sz w:val="28"/>
          <w:szCs w:val="28"/>
        </w:rPr>
        <w:t xml:space="preserve">местного </w:t>
      </w:r>
      <w:r w:rsidRPr="00806AD1">
        <w:rPr>
          <w:sz w:val="28"/>
          <w:szCs w:val="28"/>
        </w:rPr>
        <w:t xml:space="preserve">бюджета  за счет </w:t>
      </w:r>
      <w:r w:rsidRPr="006D7D93">
        <w:rPr>
          <w:sz w:val="28"/>
          <w:szCs w:val="28"/>
        </w:rPr>
        <w:t xml:space="preserve">повышение эффективности администрирования </w:t>
      </w:r>
      <w:r>
        <w:rPr>
          <w:sz w:val="28"/>
          <w:szCs w:val="28"/>
        </w:rPr>
        <w:t>налог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вых и </w:t>
      </w:r>
      <w:r w:rsidRPr="006D7D93">
        <w:rPr>
          <w:sz w:val="28"/>
          <w:szCs w:val="28"/>
        </w:rPr>
        <w:t xml:space="preserve">неналоговых </w:t>
      </w:r>
      <w:r>
        <w:rPr>
          <w:sz w:val="28"/>
          <w:szCs w:val="28"/>
        </w:rPr>
        <w:t>доходов</w:t>
      </w:r>
      <w:r w:rsidR="00D06764">
        <w:rPr>
          <w:sz w:val="28"/>
          <w:szCs w:val="28"/>
        </w:rPr>
        <w:t xml:space="preserve"> </w:t>
      </w:r>
      <w:r w:rsidRPr="00806AD1">
        <w:rPr>
          <w:sz w:val="28"/>
          <w:szCs w:val="28"/>
        </w:rPr>
        <w:t>и мобилизации имеющихся резервов</w:t>
      </w:r>
      <w:r>
        <w:rPr>
          <w:sz w:val="28"/>
          <w:szCs w:val="28"/>
        </w:rPr>
        <w:t>.</w:t>
      </w:r>
      <w:r w:rsidR="00E51382">
        <w:rPr>
          <w:sz w:val="28"/>
          <w:szCs w:val="28"/>
        </w:rPr>
        <w:t xml:space="preserve"> Повышение эффективности использования муниц</w:t>
      </w:r>
      <w:r w:rsidR="00E51382">
        <w:rPr>
          <w:sz w:val="28"/>
          <w:szCs w:val="28"/>
        </w:rPr>
        <w:t>и</w:t>
      </w:r>
      <w:r w:rsidR="00E51382">
        <w:rPr>
          <w:sz w:val="28"/>
          <w:szCs w:val="28"/>
        </w:rPr>
        <w:t>пальной собственности.</w:t>
      </w:r>
    </w:p>
    <w:p w:rsidR="00FC2FE3" w:rsidRPr="00806AD1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3. Р</w:t>
      </w:r>
      <w:r w:rsidRPr="00806AD1">
        <w:rPr>
          <w:sz w:val="28"/>
          <w:szCs w:val="28"/>
        </w:rPr>
        <w:t xml:space="preserve">еализация приоритетных направлений, в первую очередь направленных на решение задач, поставленных в </w:t>
      </w:r>
      <w:hyperlink r:id="rId23" w:history="1">
        <w:r w:rsidRPr="00806AD1">
          <w:rPr>
            <w:color w:val="000000" w:themeColor="text1"/>
            <w:sz w:val="28"/>
            <w:szCs w:val="28"/>
          </w:rPr>
          <w:t>Указе</w:t>
        </w:r>
      </w:hyperlink>
      <w:r w:rsidR="008009B4">
        <w:rPr>
          <w:color w:val="000000" w:themeColor="text1"/>
          <w:sz w:val="28"/>
          <w:szCs w:val="28"/>
        </w:rPr>
        <w:t xml:space="preserve"> </w:t>
      </w:r>
      <w:r w:rsidRPr="00806AD1">
        <w:rPr>
          <w:sz w:val="28"/>
          <w:szCs w:val="28"/>
        </w:rPr>
        <w:t xml:space="preserve">Президента Российской Федерации от 07.05.2018 </w:t>
      </w:r>
      <w:r>
        <w:rPr>
          <w:sz w:val="28"/>
          <w:szCs w:val="28"/>
        </w:rPr>
        <w:t>№</w:t>
      </w:r>
      <w:r w:rsidRPr="00806AD1">
        <w:rPr>
          <w:sz w:val="28"/>
          <w:szCs w:val="28"/>
        </w:rPr>
        <w:t xml:space="preserve"> 204 </w:t>
      </w:r>
      <w:r>
        <w:rPr>
          <w:sz w:val="28"/>
          <w:szCs w:val="28"/>
        </w:rPr>
        <w:t>«</w:t>
      </w:r>
      <w:r w:rsidRPr="00806AD1">
        <w:rPr>
          <w:sz w:val="28"/>
          <w:szCs w:val="28"/>
        </w:rPr>
        <w:t>О национальных целях и стратегических задачах разв</w:t>
      </w:r>
      <w:r w:rsidRPr="00806AD1">
        <w:rPr>
          <w:sz w:val="28"/>
          <w:szCs w:val="28"/>
        </w:rPr>
        <w:t>и</w:t>
      </w:r>
      <w:r w:rsidRPr="00806AD1">
        <w:rPr>
          <w:sz w:val="28"/>
          <w:szCs w:val="28"/>
        </w:rPr>
        <w:t>тия Российской Федерации на период до 2024 года</w:t>
      </w:r>
      <w:r>
        <w:rPr>
          <w:sz w:val="28"/>
          <w:szCs w:val="28"/>
        </w:rPr>
        <w:t>».</w:t>
      </w:r>
    </w:p>
    <w:p w:rsidR="00FC2FE3" w:rsidRDefault="00FC2FE3" w:rsidP="002D56FA">
      <w:pPr>
        <w:widowControl w:val="0"/>
        <w:autoSpaceDE w:val="0"/>
        <w:autoSpaceDN w:val="0"/>
        <w:ind w:left="708" w:firstLine="709"/>
        <w:rPr>
          <w:sz w:val="28"/>
          <w:szCs w:val="28"/>
        </w:rPr>
      </w:pPr>
      <w:r>
        <w:rPr>
          <w:sz w:val="28"/>
          <w:szCs w:val="28"/>
        </w:rPr>
        <w:t>4. О</w:t>
      </w:r>
      <w:r w:rsidRPr="00806AD1">
        <w:rPr>
          <w:sz w:val="28"/>
          <w:szCs w:val="28"/>
        </w:rPr>
        <w:t>беспечение прозрачного механизма оценки эффективности предоставленных налоговых льгот, установле</w:t>
      </w:r>
      <w:r w:rsidRPr="00806AD1">
        <w:rPr>
          <w:sz w:val="28"/>
          <w:szCs w:val="28"/>
        </w:rPr>
        <w:t>н</w:t>
      </w:r>
      <w:r w:rsidRPr="00806AD1">
        <w:rPr>
          <w:sz w:val="28"/>
          <w:szCs w:val="28"/>
        </w:rPr>
        <w:t xml:space="preserve">ных </w:t>
      </w:r>
      <w:r>
        <w:rPr>
          <w:sz w:val="28"/>
          <w:szCs w:val="28"/>
        </w:rPr>
        <w:t>органами местного самоуправления.</w:t>
      </w:r>
    </w:p>
    <w:p w:rsidR="00FC2FE3" w:rsidRDefault="00FC2FE3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  <w:r>
        <w:rPr>
          <w:sz w:val="28"/>
          <w:szCs w:val="28"/>
        </w:rPr>
        <w:t>5. П</w:t>
      </w:r>
      <w:r w:rsidRPr="00806AD1">
        <w:rPr>
          <w:sz w:val="28"/>
          <w:szCs w:val="28"/>
        </w:rPr>
        <w:t>овышение открытости и прозрачности управления общественными финансами.</w:t>
      </w:r>
    </w:p>
    <w:p w:rsidR="00431904" w:rsidRPr="001D505B" w:rsidRDefault="00431904" w:rsidP="00857F4C">
      <w:pPr>
        <w:widowControl w:val="0"/>
        <w:autoSpaceDE w:val="0"/>
        <w:autoSpaceDN w:val="0"/>
        <w:ind w:left="707" w:firstLine="709"/>
        <w:rPr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>II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</w:t>
      </w:r>
      <w:r w:rsidRPr="00E300D3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Pr="001D505B">
        <w:rPr>
          <w:rFonts w:ascii="Times New Roman" w:hAnsi="Times New Roman"/>
          <w:b/>
          <w:sz w:val="28"/>
          <w:szCs w:val="28"/>
        </w:rPr>
        <w:t>Основные направления налоговой политики</w:t>
      </w:r>
    </w:p>
    <w:p w:rsidR="00431904" w:rsidRPr="001D505B" w:rsidRDefault="00431904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FC2FE3" w:rsidRDefault="00FC2FE3" w:rsidP="002D56FA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FC2FE3" w:rsidRPr="004B2221" w:rsidRDefault="00FC2FE3" w:rsidP="002D56FA">
      <w:pPr>
        <w:ind w:left="709" w:firstLine="709"/>
        <w:contextualSpacing/>
        <w:rPr>
          <w:sz w:val="28"/>
          <w:szCs w:val="28"/>
        </w:rPr>
      </w:pPr>
      <w:proofErr w:type="gramStart"/>
      <w:r w:rsidRPr="004B2221">
        <w:rPr>
          <w:color w:val="000000"/>
          <w:sz w:val="28"/>
          <w:szCs w:val="28"/>
        </w:rPr>
        <w:t xml:space="preserve">Основными целями налоговой политики </w:t>
      </w:r>
      <w:r>
        <w:rPr>
          <w:color w:val="000000"/>
          <w:sz w:val="28"/>
          <w:szCs w:val="28"/>
        </w:rPr>
        <w:t xml:space="preserve">муниципального образования </w:t>
      </w:r>
      <w:r w:rsidR="009F1A4F">
        <w:rPr>
          <w:sz w:val="28"/>
          <w:szCs w:val="28"/>
        </w:rPr>
        <w:t>Шаталовского сельского поселения П</w:t>
      </w:r>
      <w:r w:rsidR="009F1A4F">
        <w:rPr>
          <w:sz w:val="28"/>
          <w:szCs w:val="28"/>
        </w:rPr>
        <w:t>о</w:t>
      </w:r>
      <w:r w:rsidR="009F1A4F">
        <w:rPr>
          <w:sz w:val="28"/>
          <w:szCs w:val="28"/>
        </w:rPr>
        <w:t xml:space="preserve">чинковского района </w:t>
      </w:r>
      <w:r w:rsidRPr="004B2221">
        <w:rPr>
          <w:color w:val="000000"/>
          <w:sz w:val="28"/>
          <w:szCs w:val="28"/>
        </w:rPr>
        <w:t>Смоленской области на 20</w:t>
      </w:r>
      <w:r w:rsidR="00431904">
        <w:rPr>
          <w:color w:val="000000"/>
          <w:sz w:val="28"/>
          <w:szCs w:val="28"/>
        </w:rPr>
        <w:t>20</w:t>
      </w:r>
      <w:r w:rsidRPr="004B2221">
        <w:rPr>
          <w:color w:val="000000"/>
          <w:sz w:val="28"/>
          <w:szCs w:val="28"/>
        </w:rPr>
        <w:t xml:space="preserve"> год и на плановый период 202</w:t>
      </w:r>
      <w:r w:rsidR="00431904">
        <w:rPr>
          <w:color w:val="000000"/>
          <w:sz w:val="28"/>
          <w:szCs w:val="28"/>
        </w:rPr>
        <w:t xml:space="preserve">1 </w:t>
      </w:r>
      <w:r w:rsidRPr="004B2221">
        <w:rPr>
          <w:color w:val="000000"/>
          <w:sz w:val="28"/>
          <w:szCs w:val="28"/>
        </w:rPr>
        <w:t>и 202</w:t>
      </w:r>
      <w:r w:rsidR="00431904">
        <w:rPr>
          <w:color w:val="000000"/>
          <w:sz w:val="28"/>
          <w:szCs w:val="28"/>
        </w:rPr>
        <w:t>2</w:t>
      </w:r>
      <w:r w:rsidRPr="004B2221">
        <w:rPr>
          <w:color w:val="000000"/>
          <w:sz w:val="28"/>
          <w:szCs w:val="28"/>
        </w:rPr>
        <w:t xml:space="preserve"> годов являются сохранение сбалансированности  бюджета </w:t>
      </w:r>
      <w:r>
        <w:rPr>
          <w:color w:val="000000"/>
          <w:sz w:val="28"/>
          <w:szCs w:val="28"/>
        </w:rPr>
        <w:t>муниципального образования</w:t>
      </w:r>
      <w:r w:rsidRPr="004B2221">
        <w:rPr>
          <w:color w:val="000000"/>
          <w:sz w:val="28"/>
          <w:szCs w:val="28"/>
        </w:rPr>
        <w:t>, создание предсказуемой налоговой системы, напра</w:t>
      </w:r>
      <w:r w:rsidRPr="004B2221">
        <w:rPr>
          <w:color w:val="000000"/>
          <w:sz w:val="28"/>
          <w:szCs w:val="28"/>
        </w:rPr>
        <w:t>в</w:t>
      </w:r>
      <w:r w:rsidRPr="004B2221">
        <w:rPr>
          <w:color w:val="000000"/>
          <w:sz w:val="28"/>
          <w:szCs w:val="28"/>
        </w:rPr>
        <w:t>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 xml:space="preserve">Основными задачами налоговой </w:t>
      </w:r>
      <w:proofErr w:type="gramStart"/>
      <w:r w:rsidRPr="004B2221">
        <w:rPr>
          <w:sz w:val="28"/>
          <w:szCs w:val="28"/>
        </w:rPr>
        <w:t>политики на</w:t>
      </w:r>
      <w:proofErr w:type="gramEnd"/>
      <w:r w:rsidRPr="004B2221">
        <w:rPr>
          <w:sz w:val="28"/>
          <w:szCs w:val="28"/>
        </w:rPr>
        <w:t xml:space="preserve"> ближайшую перспективу будут являться</w:t>
      </w:r>
      <w:r>
        <w:rPr>
          <w:sz w:val="28"/>
          <w:szCs w:val="28"/>
        </w:rPr>
        <w:t>.</w:t>
      </w:r>
    </w:p>
    <w:p w:rsidR="00FC2FE3" w:rsidRDefault="00FC2FE3" w:rsidP="002D56FA">
      <w:pPr>
        <w:ind w:left="1415" w:firstLine="709"/>
        <w:contextualSpacing/>
        <w:rPr>
          <w:sz w:val="28"/>
          <w:szCs w:val="28"/>
        </w:rPr>
      </w:pPr>
      <w:r w:rsidRPr="004B2221">
        <w:rPr>
          <w:sz w:val="28"/>
          <w:szCs w:val="28"/>
        </w:rPr>
        <w:t>1. Стимулирова</w:t>
      </w:r>
      <w:r>
        <w:rPr>
          <w:sz w:val="28"/>
          <w:szCs w:val="28"/>
        </w:rPr>
        <w:t>ние инвестиционной деятельности, поддержка малого и среднего бизнеса.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  <w:proofErr w:type="gramStart"/>
      <w:r w:rsidRPr="004B2221">
        <w:rPr>
          <w:sz w:val="28"/>
          <w:szCs w:val="20"/>
        </w:rPr>
        <w:t xml:space="preserve">В целях обеспечения благоприятного инвестиционного и предпринимательского климата на территории </w:t>
      </w:r>
      <w:r>
        <w:rPr>
          <w:sz w:val="28"/>
          <w:szCs w:val="20"/>
        </w:rPr>
        <w:t>муниц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пального образования </w:t>
      </w:r>
      <w:r w:rsidR="003F05E2">
        <w:rPr>
          <w:sz w:val="28"/>
          <w:szCs w:val="28"/>
        </w:rPr>
        <w:t>Шаталовского сельского поселения Починковского района  Смоленской области</w:t>
      </w:r>
      <w:r w:rsidR="003F05E2" w:rsidRPr="00AC3C5F">
        <w:rPr>
          <w:sz w:val="28"/>
          <w:szCs w:val="28"/>
        </w:rPr>
        <w:t xml:space="preserve"> </w:t>
      </w:r>
      <w:r w:rsidRPr="004B2221">
        <w:rPr>
          <w:sz w:val="28"/>
          <w:szCs w:val="20"/>
        </w:rPr>
        <w:t xml:space="preserve"> в среднесро</w:t>
      </w:r>
      <w:r w:rsidRPr="004B2221">
        <w:rPr>
          <w:sz w:val="28"/>
          <w:szCs w:val="20"/>
        </w:rPr>
        <w:t>ч</w:t>
      </w:r>
      <w:r w:rsidRPr="004B2221">
        <w:rPr>
          <w:sz w:val="28"/>
          <w:szCs w:val="20"/>
        </w:rPr>
        <w:t>ном периоде будут сохранены налоговые льготы</w:t>
      </w:r>
      <w:r>
        <w:rPr>
          <w:sz w:val="28"/>
          <w:szCs w:val="20"/>
        </w:rPr>
        <w:t xml:space="preserve"> по уплате земельного налога для инвесторов, осуществляющих стро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тельные работы (кроме жилищного и дачного строительства) на срок строительства не превышающий трех лет, а так же </w:t>
      </w:r>
      <w:r>
        <w:rPr>
          <w:sz w:val="28"/>
          <w:szCs w:val="20"/>
        </w:rPr>
        <w:lastRenderedPageBreak/>
        <w:t>будут сохранены льготы по уплате арендной платы за земельные участки</w:t>
      </w:r>
      <w:proofErr w:type="gramEnd"/>
      <w:r>
        <w:rPr>
          <w:sz w:val="28"/>
          <w:szCs w:val="20"/>
        </w:rPr>
        <w:t>, предоставленные для целей строительства в размере 50% на период строительства не превышающий трех лет.</w:t>
      </w:r>
    </w:p>
    <w:p w:rsidR="00C36D2C" w:rsidRPr="004B2221" w:rsidRDefault="00C36D2C" w:rsidP="002D56FA">
      <w:pPr>
        <w:autoSpaceDE w:val="0"/>
        <w:autoSpaceDN w:val="0"/>
        <w:adjustRightInd w:val="0"/>
        <w:ind w:left="707" w:firstLine="709"/>
        <w:rPr>
          <w:sz w:val="28"/>
          <w:szCs w:val="20"/>
        </w:rPr>
      </w:pPr>
    </w:p>
    <w:p w:rsidR="00FC2FE3" w:rsidRDefault="00FC2FE3" w:rsidP="002D56FA">
      <w:pPr>
        <w:autoSpaceDE w:val="0"/>
        <w:autoSpaceDN w:val="0"/>
        <w:adjustRightInd w:val="0"/>
        <w:ind w:left="1415" w:firstLine="709"/>
        <w:jc w:val="center"/>
        <w:rPr>
          <w:sz w:val="28"/>
          <w:szCs w:val="28"/>
        </w:rPr>
      </w:pPr>
      <w:r w:rsidRPr="004B2221">
        <w:rPr>
          <w:sz w:val="28"/>
          <w:szCs w:val="28"/>
        </w:rPr>
        <w:t>2. Мобилизация доходов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 xml:space="preserve">В целях мобилизации доходов </w:t>
      </w:r>
      <w:r>
        <w:rPr>
          <w:sz w:val="28"/>
          <w:szCs w:val="28"/>
        </w:rPr>
        <w:t xml:space="preserve">в </w:t>
      </w:r>
      <w:r w:rsidRPr="004B2221">
        <w:rPr>
          <w:sz w:val="28"/>
          <w:szCs w:val="28"/>
        </w:rPr>
        <w:t xml:space="preserve"> бюджет </w:t>
      </w:r>
      <w:r>
        <w:rPr>
          <w:sz w:val="28"/>
          <w:szCs w:val="20"/>
        </w:rPr>
        <w:t>муниципального образования</w:t>
      </w:r>
      <w:r w:rsidR="00BA0E20" w:rsidRPr="00BA0E20">
        <w:rPr>
          <w:sz w:val="28"/>
          <w:szCs w:val="28"/>
        </w:rPr>
        <w:t xml:space="preserve"> </w:t>
      </w:r>
      <w:r w:rsidR="00BA0E20">
        <w:rPr>
          <w:sz w:val="28"/>
          <w:szCs w:val="28"/>
        </w:rPr>
        <w:t>Шаталовского сельского поселения П</w:t>
      </w:r>
      <w:r w:rsidR="00BA0E20">
        <w:rPr>
          <w:sz w:val="28"/>
          <w:szCs w:val="28"/>
        </w:rPr>
        <w:t>о</w:t>
      </w:r>
      <w:r w:rsidR="00BA0E20">
        <w:rPr>
          <w:sz w:val="28"/>
          <w:szCs w:val="28"/>
        </w:rPr>
        <w:t>чинковского района  Смоленской области</w:t>
      </w:r>
      <w:r w:rsidR="00BA0E20" w:rsidRPr="00AC3C5F">
        <w:rPr>
          <w:sz w:val="28"/>
          <w:szCs w:val="28"/>
        </w:rPr>
        <w:t xml:space="preserve"> </w:t>
      </w:r>
      <w:r w:rsidRPr="004B2221">
        <w:rPr>
          <w:sz w:val="28"/>
          <w:szCs w:val="28"/>
        </w:rPr>
        <w:t xml:space="preserve"> планируется проведение следующих мероприятий: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усиление работы по погашению задолженности по налоговым платежам;</w:t>
      </w:r>
    </w:p>
    <w:p w:rsidR="00FC2FE3" w:rsidRPr="004B2221" w:rsidRDefault="00FC2FE3" w:rsidP="002D56FA">
      <w:pPr>
        <w:autoSpaceDE w:val="0"/>
        <w:autoSpaceDN w:val="0"/>
        <w:adjustRightInd w:val="0"/>
        <w:ind w:left="707" w:firstLine="709"/>
        <w:rPr>
          <w:sz w:val="28"/>
          <w:szCs w:val="28"/>
        </w:rPr>
      </w:pPr>
      <w:r w:rsidRPr="004B2221">
        <w:rPr>
          <w:sz w:val="28"/>
          <w:szCs w:val="28"/>
        </w:rPr>
        <w:t>- актуализация работы по расширению налоговой базы по имущественным налогам путем выявления и включ</w:t>
      </w:r>
      <w:r w:rsidRPr="004B2221">
        <w:rPr>
          <w:sz w:val="28"/>
          <w:szCs w:val="28"/>
        </w:rPr>
        <w:t>е</w:t>
      </w:r>
      <w:r w:rsidRPr="004B2221">
        <w:rPr>
          <w:sz w:val="28"/>
          <w:szCs w:val="28"/>
        </w:rPr>
        <w:t>ния в налогооблагаемую базу недвижимого имущества и земельных участков, которые до настоящего времени не з</w:t>
      </w:r>
      <w:r w:rsidRPr="004B2221">
        <w:rPr>
          <w:sz w:val="28"/>
          <w:szCs w:val="28"/>
        </w:rPr>
        <w:t>а</w:t>
      </w:r>
      <w:r w:rsidRPr="004B2221">
        <w:rPr>
          <w:sz w:val="28"/>
          <w:szCs w:val="28"/>
        </w:rPr>
        <w:t>регистрированы или зарегистрированы с указанием неполных (неактуальных) сведений, необходимых для исчисления налогов;</w:t>
      </w:r>
    </w:p>
    <w:p w:rsidR="00FC2FE3" w:rsidRDefault="00FC2FE3" w:rsidP="002D56FA">
      <w:pPr>
        <w:ind w:left="708" w:firstLine="709"/>
        <w:rPr>
          <w:color w:val="000000" w:themeColor="text1"/>
          <w:sz w:val="28"/>
          <w:szCs w:val="20"/>
        </w:rPr>
      </w:pPr>
      <w:r w:rsidRPr="004407F2">
        <w:rPr>
          <w:color w:val="000000" w:themeColor="text1"/>
          <w:sz w:val="28"/>
          <w:szCs w:val="20"/>
        </w:rPr>
        <w:t>Для увеличения доходов бюджет</w:t>
      </w:r>
      <w:r w:rsidR="00B70B76">
        <w:rPr>
          <w:color w:val="000000" w:themeColor="text1"/>
          <w:sz w:val="28"/>
          <w:szCs w:val="20"/>
        </w:rPr>
        <w:t>а сельского поселения будет продолжена работа по следующим направлениям:</w:t>
      </w:r>
    </w:p>
    <w:p w:rsidR="00B70B76" w:rsidRPr="004407F2" w:rsidRDefault="00B70B76" w:rsidP="002D56FA">
      <w:pPr>
        <w:ind w:left="708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0"/>
        </w:rPr>
        <w:t>- переход с 1 января 2019 года к исчислению налога на имущество физических лиц исходя из кадастровой сто</w:t>
      </w:r>
      <w:r>
        <w:rPr>
          <w:color w:val="000000" w:themeColor="text1"/>
          <w:sz w:val="28"/>
          <w:szCs w:val="20"/>
        </w:rPr>
        <w:t>и</w:t>
      </w:r>
      <w:r>
        <w:rPr>
          <w:color w:val="000000" w:themeColor="text1"/>
          <w:sz w:val="28"/>
          <w:szCs w:val="20"/>
        </w:rPr>
        <w:t>мости объектов налогообложения.</w:t>
      </w:r>
    </w:p>
    <w:p w:rsidR="00FC2FE3" w:rsidRPr="00857F4C" w:rsidRDefault="00FC2FE3" w:rsidP="00857F4C">
      <w:pPr>
        <w:ind w:left="707" w:firstLine="709"/>
        <w:rPr>
          <w:sz w:val="28"/>
          <w:szCs w:val="20"/>
        </w:rPr>
      </w:pPr>
      <w:r>
        <w:rPr>
          <w:sz w:val="28"/>
          <w:szCs w:val="20"/>
        </w:rPr>
        <w:t>В</w:t>
      </w:r>
      <w:r w:rsidRPr="00D265AF">
        <w:rPr>
          <w:sz w:val="28"/>
          <w:szCs w:val="20"/>
        </w:rPr>
        <w:t xml:space="preserve"> целях формирования комфортной потребительской среды продолжится работа по созданию условий для ра</w:t>
      </w:r>
      <w:r w:rsidRPr="00D265AF">
        <w:rPr>
          <w:sz w:val="28"/>
          <w:szCs w:val="20"/>
        </w:rPr>
        <w:t>з</w:t>
      </w:r>
      <w:r w:rsidRPr="00D265AF">
        <w:rPr>
          <w:sz w:val="28"/>
          <w:szCs w:val="20"/>
        </w:rPr>
        <w:t>вития малых форматов торговли, в том числе легализации незаконно установленных нестационарных торговых объе</w:t>
      </w:r>
      <w:r w:rsidRPr="00D265AF">
        <w:rPr>
          <w:sz w:val="28"/>
          <w:szCs w:val="20"/>
        </w:rPr>
        <w:t>к</w:t>
      </w:r>
      <w:r w:rsidRPr="00D265AF">
        <w:rPr>
          <w:sz w:val="28"/>
          <w:szCs w:val="20"/>
        </w:rPr>
        <w:t>тов, что в свою очередь обеспечит рост налоговых поступлений в местны</w:t>
      </w:r>
      <w:r>
        <w:rPr>
          <w:sz w:val="28"/>
          <w:szCs w:val="20"/>
        </w:rPr>
        <w:t>й</w:t>
      </w:r>
      <w:r w:rsidRPr="00D265AF">
        <w:rPr>
          <w:sz w:val="28"/>
          <w:szCs w:val="20"/>
        </w:rPr>
        <w:t xml:space="preserve"> бюджет.</w:t>
      </w:r>
    </w:p>
    <w:p w:rsidR="00FC2FE3" w:rsidRDefault="00FC2FE3" w:rsidP="002D56FA">
      <w:pPr>
        <w:autoSpaceDE w:val="0"/>
        <w:autoSpaceDN w:val="0"/>
        <w:adjustRightInd w:val="0"/>
        <w:ind w:left="707" w:firstLine="709"/>
        <w:jc w:val="center"/>
        <w:rPr>
          <w:sz w:val="28"/>
          <w:szCs w:val="28"/>
        </w:rPr>
      </w:pPr>
      <w:r w:rsidRPr="00D265AF">
        <w:rPr>
          <w:sz w:val="28"/>
          <w:szCs w:val="28"/>
        </w:rPr>
        <w:t>3. Оптимизация налоговых льгот</w:t>
      </w:r>
    </w:p>
    <w:p w:rsidR="00FC2FE3" w:rsidRPr="004407F2" w:rsidRDefault="00FC2FE3" w:rsidP="00857F4C">
      <w:pPr>
        <w:autoSpaceDE w:val="0"/>
        <w:autoSpaceDN w:val="0"/>
        <w:adjustRightInd w:val="0"/>
        <w:ind w:firstLine="709"/>
        <w:rPr>
          <w:sz w:val="28"/>
          <w:szCs w:val="28"/>
        </w:rPr>
      </w:pPr>
      <w:r w:rsidRPr="00D265AF">
        <w:rPr>
          <w:sz w:val="28"/>
          <w:szCs w:val="28"/>
        </w:rPr>
        <w:lastRenderedPageBreak/>
        <w:t xml:space="preserve">Будет продолжена </w:t>
      </w:r>
      <w:r>
        <w:rPr>
          <w:sz w:val="28"/>
          <w:szCs w:val="28"/>
        </w:rPr>
        <w:t xml:space="preserve">работа по </w:t>
      </w:r>
      <w:r w:rsidRPr="00D265AF">
        <w:rPr>
          <w:sz w:val="28"/>
          <w:szCs w:val="28"/>
        </w:rPr>
        <w:t>оптимизаци</w:t>
      </w:r>
      <w:r>
        <w:rPr>
          <w:sz w:val="28"/>
          <w:szCs w:val="28"/>
        </w:rPr>
        <w:t>и</w:t>
      </w:r>
      <w:r w:rsidRPr="00D265AF">
        <w:rPr>
          <w:sz w:val="28"/>
          <w:szCs w:val="28"/>
        </w:rPr>
        <w:t xml:space="preserve"> действующих налоговых льгот</w:t>
      </w:r>
      <w:r>
        <w:rPr>
          <w:sz w:val="28"/>
          <w:szCs w:val="28"/>
        </w:rPr>
        <w:t xml:space="preserve">, исходя из оценки </w:t>
      </w:r>
      <w:proofErr w:type="spellStart"/>
      <w:r>
        <w:rPr>
          <w:sz w:val="28"/>
          <w:szCs w:val="28"/>
        </w:rPr>
        <w:t>востребованности</w:t>
      </w:r>
      <w:proofErr w:type="spellEnd"/>
      <w:r>
        <w:rPr>
          <w:sz w:val="28"/>
          <w:szCs w:val="28"/>
        </w:rPr>
        <w:t xml:space="preserve"> этих льгот и их экономического эффекта.</w:t>
      </w:r>
    </w:p>
    <w:p w:rsidR="00C36D2C" w:rsidRDefault="00C36D2C" w:rsidP="002D56FA">
      <w:pPr>
        <w:ind w:left="707" w:firstLine="709"/>
        <w:jc w:val="center"/>
        <w:rPr>
          <w:sz w:val="28"/>
          <w:szCs w:val="28"/>
        </w:rPr>
      </w:pPr>
    </w:p>
    <w:p w:rsidR="00FC2FE3" w:rsidRPr="001253DD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4. Оценка эффективности налоговых расходов</w:t>
      </w:r>
    </w:p>
    <w:p w:rsidR="00FC2FE3" w:rsidRPr="009578BD" w:rsidRDefault="00FC2FE3" w:rsidP="009578BD">
      <w:pPr>
        <w:widowControl w:val="0"/>
        <w:autoSpaceDE w:val="0"/>
        <w:autoSpaceDN w:val="0"/>
        <w:ind w:firstLine="709"/>
        <w:rPr>
          <w:color w:val="000000" w:themeColor="text1"/>
          <w:sz w:val="28"/>
          <w:szCs w:val="28"/>
        </w:rPr>
      </w:pPr>
      <w:r w:rsidRPr="001253DD">
        <w:rPr>
          <w:color w:val="000000" w:themeColor="text1"/>
          <w:sz w:val="28"/>
          <w:szCs w:val="28"/>
        </w:rPr>
        <w:t xml:space="preserve">Бюджетным </w:t>
      </w:r>
      <w:hyperlink r:id="rId24" w:history="1">
        <w:r w:rsidRPr="001253DD">
          <w:rPr>
            <w:color w:val="000000" w:themeColor="text1"/>
            <w:sz w:val="28"/>
            <w:szCs w:val="28"/>
          </w:rPr>
          <w:t>кодексом</w:t>
        </w:r>
      </w:hyperlink>
      <w:r w:rsidRPr="001253DD">
        <w:rPr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</w:t>
      </w:r>
      <w:r w:rsidRPr="001253DD">
        <w:rPr>
          <w:color w:val="000000" w:themeColor="text1"/>
          <w:sz w:val="28"/>
          <w:szCs w:val="28"/>
        </w:rPr>
        <w:t>а</w:t>
      </w:r>
      <w:r w:rsidRPr="001253DD">
        <w:rPr>
          <w:color w:val="000000" w:themeColor="text1"/>
          <w:sz w:val="28"/>
          <w:szCs w:val="28"/>
        </w:rPr>
        <w:t xml:space="preserve">логовых льгот </w:t>
      </w:r>
      <w:r>
        <w:rPr>
          <w:color w:val="000000" w:themeColor="text1"/>
          <w:sz w:val="28"/>
          <w:szCs w:val="28"/>
        </w:rPr>
        <w:t xml:space="preserve">как налоговых расходов бюджетов </w:t>
      </w:r>
      <w:r w:rsidRPr="001253DD">
        <w:rPr>
          <w:color w:val="000000" w:themeColor="text1"/>
          <w:sz w:val="28"/>
          <w:szCs w:val="28"/>
        </w:rPr>
        <w:t xml:space="preserve">муниципальных образований. Формирование перечня налоговых </w:t>
      </w:r>
      <w:r>
        <w:rPr>
          <w:color w:val="000000" w:themeColor="text1"/>
          <w:sz w:val="28"/>
          <w:szCs w:val="28"/>
        </w:rPr>
        <w:t>расходов</w:t>
      </w:r>
      <w:r w:rsidRPr="001253DD">
        <w:rPr>
          <w:color w:val="000000" w:themeColor="text1"/>
          <w:sz w:val="28"/>
          <w:szCs w:val="28"/>
        </w:rPr>
        <w:t xml:space="preserve"> будет осуществляться в разрезе </w:t>
      </w:r>
      <w:r>
        <w:rPr>
          <w:color w:val="000000" w:themeColor="text1"/>
          <w:sz w:val="28"/>
          <w:szCs w:val="28"/>
        </w:rPr>
        <w:t>муниципальных п</w:t>
      </w:r>
      <w:r w:rsidRPr="001253DD">
        <w:rPr>
          <w:color w:val="000000" w:themeColor="text1"/>
          <w:sz w:val="28"/>
          <w:szCs w:val="28"/>
        </w:rPr>
        <w:t>рограмм, приоритетов и целей социально-экономического развития терр</w:t>
      </w:r>
      <w:r w:rsidRPr="001253DD"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тори</w:t>
      </w:r>
      <w:r>
        <w:rPr>
          <w:color w:val="000000" w:themeColor="text1"/>
          <w:sz w:val="28"/>
          <w:szCs w:val="28"/>
        </w:rPr>
        <w:t>и</w:t>
      </w:r>
      <w:r w:rsidRPr="001253DD">
        <w:rPr>
          <w:color w:val="000000" w:themeColor="text1"/>
          <w:sz w:val="28"/>
          <w:szCs w:val="28"/>
        </w:rPr>
        <w:t>.</w:t>
      </w:r>
    </w:p>
    <w:p w:rsidR="00FC2FE3" w:rsidRDefault="00FC2FE3" w:rsidP="002D56FA">
      <w:pPr>
        <w:ind w:left="707" w:firstLine="709"/>
        <w:jc w:val="center"/>
        <w:rPr>
          <w:sz w:val="28"/>
          <w:szCs w:val="28"/>
        </w:rPr>
      </w:pPr>
      <w:r w:rsidRPr="001253DD">
        <w:rPr>
          <w:sz w:val="28"/>
          <w:szCs w:val="28"/>
        </w:rPr>
        <w:t>5.</w:t>
      </w:r>
      <w:r w:rsidRPr="00A274C0">
        <w:rPr>
          <w:sz w:val="28"/>
          <w:szCs w:val="28"/>
        </w:rPr>
        <w:t xml:space="preserve"> Совершенствование налогового администрирования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 xml:space="preserve"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</w:t>
      </w:r>
      <w:proofErr w:type="spellStart"/>
      <w:r w:rsidRPr="00A274C0">
        <w:rPr>
          <w:sz w:val="28"/>
          <w:szCs w:val="28"/>
        </w:rPr>
        <w:t>администрируемых</w:t>
      </w:r>
      <w:proofErr w:type="spellEnd"/>
      <w:r w:rsidRPr="00A274C0">
        <w:rPr>
          <w:sz w:val="28"/>
          <w:szCs w:val="28"/>
        </w:rPr>
        <w:t xml:space="preserve"> платежей;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вания доходов в рамках деятельности межведомственн</w:t>
      </w:r>
      <w:r>
        <w:rPr>
          <w:sz w:val="28"/>
          <w:szCs w:val="28"/>
        </w:rPr>
        <w:t>ой</w:t>
      </w:r>
      <w:r w:rsidR="009578BD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Комиссии по налогам при  Администрации муниципального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зования «</w:t>
      </w:r>
      <w:proofErr w:type="spellStart"/>
      <w:r>
        <w:rPr>
          <w:sz w:val="28"/>
          <w:szCs w:val="28"/>
        </w:rPr>
        <w:t>Починковский</w:t>
      </w:r>
      <w:proofErr w:type="spellEnd"/>
      <w:r>
        <w:rPr>
          <w:sz w:val="28"/>
          <w:szCs w:val="28"/>
        </w:rPr>
        <w:t xml:space="preserve"> район Смоленской области</w:t>
      </w:r>
      <w:r w:rsidRPr="00A274C0">
        <w:rPr>
          <w:sz w:val="28"/>
          <w:szCs w:val="28"/>
        </w:rPr>
        <w:t xml:space="preserve"> по платежам в  местные бюджеты;</w:t>
      </w:r>
    </w:p>
    <w:p w:rsidR="008249BA" w:rsidRDefault="00FC2FE3" w:rsidP="008249BA">
      <w:pPr>
        <w:ind w:firstLine="709"/>
        <w:jc w:val="both"/>
        <w:rPr>
          <w:sz w:val="28"/>
          <w:szCs w:val="28"/>
        </w:rPr>
      </w:pPr>
      <w:r w:rsidRPr="00A274C0">
        <w:rPr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 xml:space="preserve">долженности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>
        <w:rPr>
          <w:sz w:val="28"/>
          <w:szCs w:val="28"/>
        </w:rPr>
        <w:t>сельского поселения;</w:t>
      </w:r>
    </w:p>
    <w:p w:rsidR="00FC2FE3" w:rsidRPr="000205E3" w:rsidRDefault="008249BA" w:rsidP="000205E3">
      <w:pPr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8249BA">
        <w:rPr>
          <w:rFonts w:asciiTheme="minorHAnsi" w:eastAsia="Times New Roman" w:hAnsiTheme="minorHAnsi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lastRenderedPageBreak/>
        <w:t xml:space="preserve">- осуществление </w:t>
      </w:r>
      <w:proofErr w:type="gramStart"/>
      <w:r w:rsidRPr="00A274C0"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отсутствием </w:t>
      </w:r>
      <w:r w:rsidRPr="00A274C0">
        <w:rPr>
          <w:sz w:val="28"/>
          <w:szCs w:val="28"/>
        </w:rPr>
        <w:t xml:space="preserve">задолженности </w:t>
      </w:r>
      <w:r>
        <w:rPr>
          <w:sz w:val="28"/>
          <w:szCs w:val="28"/>
        </w:rPr>
        <w:t>у налогоплательщиков - пользователей</w:t>
      </w:r>
      <w:r w:rsidRPr="00A274C0">
        <w:rPr>
          <w:sz w:val="28"/>
          <w:szCs w:val="28"/>
        </w:rPr>
        <w:t xml:space="preserve"> налоговых льгот, у</w:t>
      </w:r>
      <w:r w:rsidRPr="00A274C0">
        <w:rPr>
          <w:sz w:val="28"/>
          <w:szCs w:val="28"/>
        </w:rPr>
        <w:t>с</w:t>
      </w:r>
      <w:r w:rsidRPr="00A274C0">
        <w:rPr>
          <w:sz w:val="28"/>
          <w:szCs w:val="28"/>
        </w:rPr>
        <w:t>тановленных региональным законодательством</w:t>
      </w:r>
      <w:r>
        <w:rPr>
          <w:sz w:val="28"/>
          <w:szCs w:val="28"/>
        </w:rPr>
        <w:t>,</w:t>
      </w:r>
      <w:r w:rsidRPr="000D1BFA">
        <w:rPr>
          <w:sz w:val="28"/>
          <w:szCs w:val="28"/>
        </w:rPr>
        <w:t xml:space="preserve"> по налог</w:t>
      </w:r>
      <w:r>
        <w:rPr>
          <w:sz w:val="28"/>
          <w:szCs w:val="28"/>
        </w:rPr>
        <w:t>у</w:t>
      </w:r>
      <w:r w:rsidRPr="000D1BFA">
        <w:rPr>
          <w:sz w:val="28"/>
          <w:szCs w:val="28"/>
        </w:rPr>
        <w:t xml:space="preserve"> на доходы физических лиц,  местны</w:t>
      </w:r>
      <w:r>
        <w:rPr>
          <w:sz w:val="28"/>
          <w:szCs w:val="28"/>
        </w:rPr>
        <w:t>м</w:t>
      </w:r>
      <w:r w:rsidRPr="000D1BFA">
        <w:rPr>
          <w:sz w:val="28"/>
          <w:szCs w:val="28"/>
        </w:rPr>
        <w:t xml:space="preserve"> нало</w:t>
      </w:r>
      <w:r>
        <w:rPr>
          <w:sz w:val="28"/>
          <w:szCs w:val="28"/>
        </w:rPr>
        <w:t>гам</w:t>
      </w:r>
      <w:r w:rsidRPr="00A274C0">
        <w:rPr>
          <w:sz w:val="28"/>
          <w:szCs w:val="28"/>
        </w:rPr>
        <w:t>.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Для увеличения доходов муниципальн</w:t>
      </w:r>
      <w:r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="000205E3" w:rsidRPr="00BA0E20">
        <w:rPr>
          <w:sz w:val="28"/>
          <w:szCs w:val="28"/>
        </w:rPr>
        <w:t xml:space="preserve"> </w:t>
      </w:r>
      <w:r w:rsidR="000205E3">
        <w:rPr>
          <w:sz w:val="28"/>
          <w:szCs w:val="28"/>
        </w:rPr>
        <w:t>Шаталовского сельского поселения Починковского района  Смоленской области</w:t>
      </w:r>
      <w:r w:rsidR="000205E3" w:rsidRPr="00AC3C5F">
        <w:rPr>
          <w:sz w:val="28"/>
          <w:szCs w:val="28"/>
        </w:rPr>
        <w:t xml:space="preserve"> </w:t>
      </w:r>
      <w:r w:rsidR="000205E3" w:rsidRPr="004B2221">
        <w:rPr>
          <w:sz w:val="28"/>
          <w:szCs w:val="28"/>
        </w:rPr>
        <w:t xml:space="preserve"> </w:t>
      </w:r>
      <w:r w:rsidRPr="00A274C0">
        <w:rPr>
          <w:sz w:val="28"/>
          <w:szCs w:val="28"/>
        </w:rPr>
        <w:t>будет продолжена работа по следующим направлениям: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A274C0" w:rsidRDefault="00FC2FE3" w:rsidP="002D56FA">
      <w:pPr>
        <w:ind w:firstLine="709"/>
        <w:rPr>
          <w:sz w:val="28"/>
          <w:szCs w:val="28"/>
        </w:rPr>
      </w:pPr>
      <w:r w:rsidRPr="00A274C0">
        <w:rPr>
          <w:sz w:val="28"/>
          <w:szCs w:val="28"/>
        </w:rPr>
        <w:t>- проведение органами местного самоуправления муниципальн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образован</w:t>
      </w:r>
      <w:r w:rsidR="000205E3">
        <w:rPr>
          <w:sz w:val="28"/>
          <w:szCs w:val="28"/>
        </w:rPr>
        <w:t>ия</w:t>
      </w:r>
      <w:r w:rsidRPr="00A274C0">
        <w:rPr>
          <w:sz w:val="28"/>
          <w:szCs w:val="28"/>
        </w:rPr>
        <w:t xml:space="preserve"> совместно с территориальными нал</w:t>
      </w:r>
      <w:r w:rsidRPr="00A274C0">
        <w:rPr>
          <w:sz w:val="28"/>
          <w:szCs w:val="28"/>
        </w:rPr>
        <w:t>о</w:t>
      </w:r>
      <w:r w:rsidRPr="00A274C0">
        <w:rPr>
          <w:sz w:val="28"/>
          <w:szCs w:val="28"/>
        </w:rPr>
        <w:t>говыми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FC2FE3" w:rsidRDefault="00FC2FE3" w:rsidP="00132A6C">
      <w:pPr>
        <w:ind w:firstLine="709"/>
        <w:rPr>
          <w:sz w:val="28"/>
          <w:szCs w:val="28"/>
        </w:rPr>
      </w:pPr>
      <w:proofErr w:type="gramStart"/>
      <w:r w:rsidRPr="00A274C0">
        <w:rPr>
          <w:sz w:val="28"/>
          <w:szCs w:val="28"/>
        </w:rPr>
        <w:t>Для наполнения доходной базы местн</w:t>
      </w:r>
      <w:r w:rsidR="000205E3">
        <w:rPr>
          <w:sz w:val="28"/>
          <w:szCs w:val="28"/>
        </w:rPr>
        <w:t>ого</w:t>
      </w:r>
      <w:r w:rsidRPr="00A274C0">
        <w:rPr>
          <w:sz w:val="28"/>
          <w:szCs w:val="28"/>
        </w:rPr>
        <w:t xml:space="preserve"> бюджет</w:t>
      </w:r>
      <w:r w:rsidR="000205E3">
        <w:rPr>
          <w:sz w:val="28"/>
          <w:szCs w:val="28"/>
        </w:rPr>
        <w:t xml:space="preserve">а </w:t>
      </w:r>
      <w:r w:rsidRPr="00A274C0">
        <w:rPr>
          <w:sz w:val="28"/>
          <w:szCs w:val="28"/>
        </w:rPr>
        <w:t xml:space="preserve">за счет увеличения собираемости земельного налога будет </w:t>
      </w:r>
      <w:r>
        <w:rPr>
          <w:sz w:val="28"/>
          <w:szCs w:val="28"/>
        </w:rPr>
        <w:t>актив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зирована работа в рамках </w:t>
      </w:r>
      <w:r w:rsidRPr="00A274C0">
        <w:rPr>
          <w:sz w:val="28"/>
          <w:szCs w:val="28"/>
        </w:rPr>
        <w:t>муниципального земельного контроля и государствен</w:t>
      </w:r>
      <w:r>
        <w:rPr>
          <w:sz w:val="28"/>
          <w:szCs w:val="28"/>
        </w:rPr>
        <w:t xml:space="preserve">ного земельного надзора с </w:t>
      </w:r>
      <w:r w:rsidRPr="004407F2">
        <w:rPr>
          <w:sz w:val="28"/>
          <w:szCs w:val="28"/>
        </w:rPr>
        <w:t>целью выявления факт</w:t>
      </w:r>
      <w:r>
        <w:rPr>
          <w:sz w:val="28"/>
          <w:szCs w:val="28"/>
        </w:rPr>
        <w:t>ов</w:t>
      </w:r>
      <w:r w:rsidRPr="004407F2">
        <w:rPr>
          <w:sz w:val="28"/>
          <w:szCs w:val="28"/>
        </w:rPr>
        <w:t xml:space="preserve"> использования земельных участков не по целевому назначению (неиспользования), а также</w:t>
      </w:r>
      <w:r>
        <w:rPr>
          <w:sz w:val="28"/>
          <w:szCs w:val="28"/>
        </w:rPr>
        <w:t xml:space="preserve"> фактов</w:t>
      </w:r>
      <w:r w:rsidRPr="00A274C0">
        <w:rPr>
          <w:sz w:val="28"/>
          <w:szCs w:val="28"/>
        </w:rPr>
        <w:t xml:space="preserve"> самовольного з</w:t>
      </w:r>
      <w:r w:rsidRPr="00A274C0">
        <w:rPr>
          <w:sz w:val="28"/>
          <w:szCs w:val="28"/>
        </w:rPr>
        <w:t>а</w:t>
      </w:r>
      <w:r w:rsidRPr="00A274C0">
        <w:rPr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A274C0">
        <w:rPr>
          <w:sz w:val="28"/>
          <w:szCs w:val="28"/>
        </w:rPr>
        <w:t>в</w:t>
      </w:r>
      <w:r w:rsidRPr="00A274C0">
        <w:rPr>
          <w:sz w:val="28"/>
          <w:szCs w:val="28"/>
        </w:rPr>
        <w:t>ливающих документов.</w:t>
      </w:r>
      <w:proofErr w:type="gramEnd"/>
    </w:p>
    <w:p w:rsidR="00991D84" w:rsidRPr="00132A6C" w:rsidRDefault="00991D84" w:rsidP="00132A6C">
      <w:pPr>
        <w:ind w:firstLine="709"/>
        <w:rPr>
          <w:sz w:val="28"/>
          <w:szCs w:val="28"/>
          <w:highlight w:val="lightGray"/>
        </w:rPr>
      </w:pPr>
    </w:p>
    <w:p w:rsidR="00FC2FE3" w:rsidRDefault="00FC2FE3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1F6E1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991D84" w:rsidRPr="001F6E19" w:rsidRDefault="00991D84" w:rsidP="002D56FA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C2FE3" w:rsidRDefault="00FC2FE3" w:rsidP="002D56FA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546EF1" w:rsidRDefault="00546EF1" w:rsidP="00546EF1">
      <w:pPr>
        <w:spacing w:after="0" w:line="240" w:lineRule="auto"/>
        <w:ind w:firstLine="709"/>
        <w:contextualSpacing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д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ные обязательства. Принятие новых расходных обязательств должно проводиться с учетом оценки их эффективности и во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з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можных сроков и механизмов реализации в пределах имеющихся ресурсов.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планировании бюджетных ассигнований на 20</w:t>
      </w:r>
      <w:r w:rsidR="00E77CAE">
        <w:rPr>
          <w:rFonts w:asciiTheme="minorHAnsi" w:eastAsia="Times New Roman" w:hAnsiTheme="minorHAnsi"/>
          <w:sz w:val="28"/>
          <w:szCs w:val="28"/>
          <w:lang w:eastAsia="ru-RU"/>
        </w:rPr>
        <w:t>20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 год и плановый период 202</w:t>
      </w:r>
      <w:r w:rsidR="00E77CAE">
        <w:rPr>
          <w:rFonts w:asciiTheme="minorHAnsi" w:eastAsia="Times New Roman" w:hAnsiTheme="minorHAnsi"/>
          <w:sz w:val="28"/>
          <w:szCs w:val="28"/>
          <w:lang w:eastAsia="ru-RU"/>
        </w:rPr>
        <w:t>1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 и 2024 годов следует детально оценить 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lastRenderedPageBreak/>
        <w:t>содержание муниципальных программ, соразмерив объемы их финансового обеспечения с реальными возможностями бюджета;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ь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546EF1" w:rsidRDefault="00546EF1" w:rsidP="00546EF1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977AE4" w:rsidRDefault="00546EF1" w:rsidP="004B4499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а</w:t>
      </w:r>
      <w:r w:rsidRPr="00546EF1">
        <w:rPr>
          <w:rFonts w:asciiTheme="minorHAnsi" w:eastAsia="Times New Roman" w:hAnsiTheme="minorHAnsi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DE63E0">
        <w:rPr>
          <w:rFonts w:asciiTheme="minorHAnsi" w:eastAsia="Times New Roman" w:hAnsiTheme="minorHAnsi"/>
          <w:sz w:val="28"/>
          <w:szCs w:val="28"/>
          <w:lang w:eastAsia="ru-RU"/>
        </w:rPr>
        <w:t>.</w:t>
      </w:r>
    </w:p>
    <w:p w:rsidR="00977AE4" w:rsidRDefault="00977AE4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716AE0">
      <w:pPr>
        <w:spacing w:after="0" w:line="240" w:lineRule="auto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C36D2C" w:rsidRPr="00132A6C" w:rsidRDefault="00C36D2C" w:rsidP="00132A6C">
      <w:pPr>
        <w:spacing w:after="0" w:line="240" w:lineRule="auto"/>
        <w:ind w:firstLine="709"/>
        <w:jc w:val="both"/>
        <w:rPr>
          <w:rFonts w:asciiTheme="minorHAnsi" w:eastAsia="Times New Roman" w:hAnsiTheme="minorHAnsi"/>
          <w:sz w:val="28"/>
          <w:szCs w:val="28"/>
          <w:lang w:eastAsia="ru-RU"/>
        </w:rPr>
      </w:pPr>
    </w:p>
    <w:p w:rsidR="00975E75" w:rsidRDefault="00975E75" w:rsidP="001C4ED6"/>
    <w:p w:rsidR="001C4ED6" w:rsidRDefault="001C4ED6" w:rsidP="001C4ED6"/>
    <w:p w:rsidR="001C4ED6" w:rsidRDefault="00E12F29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B97B88" w:rsidRPr="00B40283" w:rsidRDefault="00B97B8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B97B88" w:rsidRPr="00B40283" w:rsidRDefault="00B97B88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B97B88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B97B88" w:rsidRPr="00503A07" w:rsidRDefault="00B97B88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B97B88" w:rsidRPr="00503A07" w:rsidRDefault="00B97B88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B97B88" w:rsidRDefault="00B97B88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B97B88" w:rsidRPr="00306463" w:rsidRDefault="00B97B8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B97B88" w:rsidRPr="00306463" w:rsidRDefault="00B97B88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E12F29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B97B88" w:rsidRDefault="00B97B88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B97B88" w:rsidRPr="00D91C84" w:rsidRDefault="00B97B88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B97B88" w:rsidRPr="00D91C84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B97B88" w:rsidRPr="00CC53EE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B97B88" w:rsidRPr="00CC53EE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B97B88" w:rsidRPr="001656C4" w:rsidRDefault="00B97B88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B97B8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B97B8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B97B88" w:rsidRPr="001A1FA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B97B88" w:rsidRPr="001A1FA8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B97B8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B97B88" w:rsidRPr="001A1FA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B97B8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B97B88" w:rsidRPr="001A1FA8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B97B88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B97B88" w:rsidRPr="006F5EAD" w:rsidRDefault="00B97B88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B97B88" w:rsidRPr="006F5EAD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B97B88" w:rsidRPr="00DA05FE" w:rsidRDefault="00B97B8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B97B88" w:rsidRPr="00DA05FE" w:rsidRDefault="00B97B8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B97B88" w:rsidRPr="00B40283" w:rsidRDefault="00B97B88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B97B88" w:rsidRPr="009D3F44" w:rsidRDefault="00B97B88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E12F29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E12F29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B97B88" w:rsidRPr="00CC53EE" w:rsidRDefault="00B97B88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E12F29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B97B88" w:rsidRPr="00B40283" w:rsidRDefault="00B97B88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E12F29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B97B88" w:rsidRDefault="00B97B88" w:rsidP="00A94365"/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B97B88" w:rsidRPr="00B2082A" w:rsidRDefault="00B97B88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B97B88" w:rsidRDefault="00B97B88" w:rsidP="00A94365"/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B97B88" w:rsidRPr="00D10C02" w:rsidRDefault="00B97B8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B97B88" w:rsidRDefault="00B97B88" w:rsidP="00A94365"/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B97B88" w:rsidRPr="00D10C02" w:rsidRDefault="00B97B88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B97B88" w:rsidRDefault="00B97B88" w:rsidP="00A94365"/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B97B88" w:rsidRPr="00911444" w:rsidRDefault="00B97B88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B97B88" w:rsidRPr="00B2082A" w:rsidRDefault="00B97B88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E12F29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99677C" w:rsidRDefault="0099677C" w:rsidP="001C4ED6"/>
    <w:p w:rsidR="00C36D2C" w:rsidRDefault="00C36D2C" w:rsidP="001C4ED6"/>
    <w:p w:rsidR="00821DC1" w:rsidRDefault="00E12F29" w:rsidP="001C4ED6">
      <w:r>
        <w:rPr>
          <w:noProof/>
          <w:lang w:eastAsia="ru-RU"/>
        </w:rPr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B97B88" w:rsidRPr="00B40283" w:rsidRDefault="00B97B88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B97B88" w:rsidRPr="009D3F44" w:rsidRDefault="00B97B88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E12F29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B97B88" w:rsidRPr="00E33041" w:rsidRDefault="00B97B8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B97B88" w:rsidRPr="00E33041" w:rsidRDefault="00B97B88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E12F29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B97B88" w:rsidRPr="003756FB" w:rsidRDefault="00B97B88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B97B88" w:rsidRPr="00543D23" w:rsidRDefault="00B97B88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E12F29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B97B88" w:rsidRDefault="00B97B8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B97B88" w:rsidRDefault="00B97B8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B97B88" w:rsidRPr="00543D23" w:rsidRDefault="00B97B88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E12F29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E12F29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12F29"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53.75pt;z-index:251641856" fillcolor="#e5fda9" strokecolor="white [3212]">
            <v:fill color2="#ffffd1" rotate="t" focus="100%" type="gradient"/>
            <v:textbox style="mso-next-textbox:#_x0000_s1867">
              <w:txbxContent>
                <w:p w:rsidR="00B97B88" w:rsidRDefault="00B97B8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B97B88" w:rsidRPr="00E33041" w:rsidRDefault="00B97B88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E12F29" w:rsidP="001C4ED6">
      <w:r>
        <w:rPr>
          <w:noProof/>
          <w:lang w:eastAsia="ru-RU"/>
        </w:rPr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B97B88" w:rsidRPr="00821DC1" w:rsidRDefault="00B97B8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B97B88" w:rsidRPr="00821DC1" w:rsidRDefault="00B97B88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12F29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B97B88" w:rsidRPr="00E55D26" w:rsidRDefault="00B97B8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B97B88" w:rsidRPr="00E55D26" w:rsidRDefault="00B97B88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E12F29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B97B88" w:rsidRPr="00E55D26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B97B88" w:rsidRPr="00E55D26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E12F29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E12F29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B97B88" w:rsidRPr="00A60165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B97B88" w:rsidRPr="00E55D26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B97B88" w:rsidRPr="00E55D26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B97B88" w:rsidRDefault="00B97B88" w:rsidP="001C4ED6"/>
              </w:txbxContent>
            </v:textbox>
          </v:shape>
        </w:pict>
      </w:r>
    </w:p>
    <w:p w:rsidR="001C4ED6" w:rsidRDefault="00E12F29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E12F29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B97B88" w:rsidRPr="007C33EB" w:rsidRDefault="00B97B88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B97B88" w:rsidRPr="00A60165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B97B88" w:rsidRPr="00E55D26" w:rsidRDefault="00B97B88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B97B88" w:rsidRDefault="00B97B88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B272E4" w:rsidRDefault="00E12F29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B97B88" w:rsidRPr="005466E5" w:rsidRDefault="00B97B88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20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B97B88" w:rsidRPr="000349B0" w:rsidRDefault="00B97B88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B97B88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B97B88" w:rsidRPr="0027451D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B97B88" w:rsidRPr="00EE3A09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46 754,5</w:t>
                          </w:r>
                        </w:p>
                        <w:p w:rsidR="00B97B88" w:rsidRPr="00F96539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336,9</w:t>
                          </w:r>
                        </w:p>
                        <w:p w:rsidR="00B97B88" w:rsidRDefault="00B97B88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B97B88" w:rsidRDefault="00B97B88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B97B88" w:rsidRPr="00BB3DDF" w:rsidRDefault="00B97B88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B97B88" w:rsidRDefault="00B97B88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B97B88" w:rsidRPr="00181976" w:rsidRDefault="00B97B88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обеспеченности- 8 190,2</w:t>
                      </w:r>
                    </w:p>
                    <w:p w:rsidR="00B97B88" w:rsidRPr="008C74E3" w:rsidRDefault="00B97B88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B97B88" w:rsidRPr="00BB3DDF" w:rsidRDefault="00B97B88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E12F29" w:rsidP="00C4696F">
      <w:pPr>
        <w:tabs>
          <w:tab w:val="left" w:pos="5745"/>
          <w:tab w:val="left" w:pos="8595"/>
        </w:tabs>
      </w:pPr>
      <w:r w:rsidRPr="00E12F29"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E12F29" w:rsidP="00C4696F">
      <w:pPr>
        <w:tabs>
          <w:tab w:val="left" w:pos="5745"/>
          <w:tab w:val="left" w:pos="8595"/>
        </w:tabs>
        <w:rPr>
          <w:i/>
          <w:iCs/>
        </w:rPr>
      </w:pPr>
      <w:r w:rsidRPr="00E12F29"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 w:rsidRPr="00E12F29"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 w:rsidRPr="00E12F29"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 w:rsidRPr="00E12F29"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 w:rsidRPr="00E12F29"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B97B88" w:rsidRPr="00BC5499" w:rsidRDefault="00B97B88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B97B88" w:rsidRDefault="00B97B88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B97B88" w:rsidRPr="00BC5499" w:rsidRDefault="00B97B88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</w:t>
                  </w:r>
                  <w:r w:rsidRPr="00181976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21,5</w:t>
                  </w:r>
                </w:p>
                <w:p w:rsidR="00B97B88" w:rsidRDefault="00B97B88" w:rsidP="009309BA"/>
                <w:p w:rsidR="00B97B88" w:rsidRPr="00BC5499" w:rsidRDefault="00B97B88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B97B88" w:rsidRPr="00BC5499" w:rsidRDefault="00B97B88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E12F29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E12F29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E12F29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B97B88" w:rsidRPr="005466E5" w:rsidRDefault="00B97B88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21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B97B88" w:rsidRPr="000349B0" w:rsidRDefault="00B97B88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B97B88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B97B88" w:rsidRPr="00EE3A09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B97B88" w:rsidRPr="00EE3A09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15,7</w:t>
                          </w:r>
                        </w:p>
                        <w:p w:rsidR="00B97B88" w:rsidRPr="00F96539" w:rsidRDefault="00B97B88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338,3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B97B88" w:rsidRDefault="00B97B88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B97B88" w:rsidRPr="00BB3DDF" w:rsidRDefault="00B97B88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B97B88" w:rsidRDefault="00B97B88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B97B88" w:rsidRDefault="00B97B88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обеспеченности- 7210,6</w:t>
                      </w:r>
                    </w:p>
                    <w:p w:rsidR="00B97B88" w:rsidRPr="008C74E3" w:rsidRDefault="00B97B88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B97B88" w:rsidRPr="00BB3DDF" w:rsidRDefault="00B97B88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E12F29" w:rsidP="008C14F7">
      <w:pPr>
        <w:rPr>
          <w:b/>
        </w:rPr>
      </w:pPr>
      <w:r w:rsidRPr="00E12F29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5.5pt;height:25.5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E12F29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E12F29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B97B88" w:rsidRDefault="00B97B88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B97B88" w:rsidRPr="00BC5499" w:rsidRDefault="00B97B88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B97B88" w:rsidRPr="00BC5499" w:rsidRDefault="00B97B88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B97B88" w:rsidRDefault="00B97B88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B97B88" w:rsidRDefault="00B97B88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E12F29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 w:rsidRPr="00E12F29"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B97B88" w:rsidRPr="005466E5" w:rsidRDefault="00B97B88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22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B97B88" w:rsidRPr="000349B0" w:rsidRDefault="00B97B88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B97B88" w:rsidRDefault="00B97B88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B97B88" w:rsidRPr="00EE3A09" w:rsidRDefault="00B97B88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B97B88" w:rsidRPr="00EE3A09" w:rsidRDefault="00B97B88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29,7</w:t>
                              </w:r>
                            </w:p>
                            <w:p w:rsidR="00B97B88" w:rsidRPr="00F96539" w:rsidRDefault="00B97B88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347,9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B97B88" w:rsidRDefault="00B97B88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B97B88" w:rsidRDefault="00B97B88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B97B88" w:rsidRDefault="00B97B88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97B88" w:rsidRPr="00BB3DDF" w:rsidRDefault="00B97B88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B97B88" w:rsidRDefault="00B97B88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B97B88" w:rsidRPr="008C74E3" w:rsidRDefault="00B97B88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7254,3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B97B88" w:rsidRPr="00BB3DDF" w:rsidRDefault="00B97B88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B97B88" w:rsidRDefault="00B97B88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B97B88" w:rsidRPr="00BC5499" w:rsidRDefault="00B97B88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B97B88" w:rsidRPr="00BC5499" w:rsidRDefault="00B97B88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B97B88" w:rsidRDefault="00B97B88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B97B88" w:rsidRDefault="00B97B88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E12F29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B97B88" w:rsidRPr="00E31076" w:rsidRDefault="00B97B88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характеристики местного бюджета на 2020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2021 и 2022 годов</w:t>
                  </w:r>
                </w:p>
              </w:txbxContent>
            </v:textbox>
          </v:shape>
        </w:pict>
      </w:r>
    </w:p>
    <w:p w:rsidR="00130D89" w:rsidRDefault="00E12F29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B97B88" w:rsidRPr="006C56EE" w:rsidRDefault="00B97B88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E31076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19050" t="76200" r="1143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1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22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19050" t="0" r="1143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B97B88" w:rsidRPr="00B40283" w:rsidRDefault="00B97B88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E12F29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97B88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B97B88" w:rsidRPr="00AD7467" w:rsidRDefault="00B97B88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5.5pt;height:25.5pt"/>
        </w:pict>
      </w:r>
      <w:r>
        <w:pict>
          <v:shape id="_x0000_i1028" type="#_x0000_t75" style="width:25.5pt;height:25.5pt"/>
        </w:pict>
      </w:r>
    </w:p>
    <w:p w:rsidR="004F687E" w:rsidRDefault="004F687E" w:rsidP="004F687E"/>
    <w:p w:rsidR="004F687E" w:rsidRDefault="004F687E" w:rsidP="004F687E"/>
    <w:p w:rsidR="004F687E" w:rsidRDefault="00E12F29" w:rsidP="004F687E">
      <w:r>
        <w:pict>
          <v:shape id="_x0000_i1029" type="#_x0000_t75" style="width:25.5pt;height:25.5pt"/>
        </w:pict>
      </w:r>
    </w:p>
    <w:p w:rsidR="004F687E" w:rsidRDefault="00E12F29" w:rsidP="004F687E">
      <w:r>
        <w:rPr>
          <w:noProof/>
          <w:lang w:eastAsia="ru-RU"/>
        </w:rPr>
        <w:pict>
          <v:group id="_x0000_s3166" style="position:absolute;margin-left:225.15pt;margin-top:7.25pt;width:306.45pt;height:94.45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B97B88" w:rsidRPr="000349B0" w:rsidRDefault="00B97B88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B97B88" w:rsidRPr="000349B0" w:rsidRDefault="00B97B88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B97B88" w:rsidRPr="000349B0" w:rsidRDefault="00B97B88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B97B88" w:rsidRPr="00DA32A3" w:rsidRDefault="00B97B8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66 466,4 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B97B88" w:rsidRPr="00DA32A3" w:rsidRDefault="00B97B8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B97B88" w:rsidRPr="00DA32A3" w:rsidRDefault="00B97B88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B97B88" w:rsidRPr="00DA32A3" w:rsidRDefault="00B97B88" w:rsidP="009B4C8B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66 466,4</w:t>
                    </w:r>
                  </w:p>
                  <w:p w:rsidR="00B97B88" w:rsidRPr="00DA32A3" w:rsidRDefault="00B97B88" w:rsidP="009B4C8B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E12F29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B97B88" w:rsidRPr="000349B0" w:rsidRDefault="00B97B88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B97B88" w:rsidRPr="000349B0" w:rsidRDefault="00B97B88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B97B88" w:rsidRPr="000349B0" w:rsidRDefault="00B97B88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B97B88" w:rsidRPr="00DA32A3" w:rsidRDefault="00B97B8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B97B88" w:rsidRDefault="00B97B8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97B88" w:rsidRPr="00DA32A3" w:rsidRDefault="00B97B88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B97B88" w:rsidRPr="00DA32A3" w:rsidRDefault="00B97B88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B97B88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B97B88" w:rsidRPr="00AD7467" w:rsidRDefault="00B97B88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E12F29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01.01.2020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Default="00B97B88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B97B88" w:rsidRPr="000E15BB" w:rsidRDefault="00B97B88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E12F2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B97B88" w:rsidRPr="00B40283" w:rsidRDefault="00B97B88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97B88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B97B88" w:rsidRPr="00AD7467" w:rsidRDefault="00B97B88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B97B88" w:rsidRPr="000349B0" w:rsidRDefault="00B97B88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B97B88" w:rsidRPr="000349B0" w:rsidRDefault="00B97B88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B97B88" w:rsidRPr="000349B0" w:rsidRDefault="00B97B88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19 407,3</w:t>
                    </w:r>
                  </w:p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19 407,3</w:t>
                    </w:r>
                  </w:p>
                  <w:p w:rsidR="00B97B88" w:rsidRPr="00DA32A3" w:rsidRDefault="00B97B88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B97B88" w:rsidRPr="00AD7467" w:rsidRDefault="00B97B88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B97B88" w:rsidRPr="000349B0" w:rsidRDefault="00B97B88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B97B88" w:rsidRPr="000349B0" w:rsidRDefault="00B97B88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B97B88" w:rsidRPr="000349B0" w:rsidRDefault="00B97B88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B97B88" w:rsidRPr="00DA32A3" w:rsidRDefault="00B97B8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B97B88" w:rsidRDefault="00B97B8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97B88" w:rsidRPr="00DA32A3" w:rsidRDefault="00B97B88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B97B88" w:rsidRPr="00DA32A3" w:rsidRDefault="00B97B88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C4665">
        <w:rPr>
          <w:bCs/>
          <w:i/>
          <w:sz w:val="28"/>
          <w:szCs w:val="28"/>
        </w:rPr>
        <w:t xml:space="preserve"> 01.01.2020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E12F29" w:rsidP="00041FDC">
      <w:pPr>
        <w:rPr>
          <w:b/>
          <w:i/>
          <w:sz w:val="28"/>
          <w:szCs w:val="28"/>
        </w:rPr>
      </w:pPr>
      <w:r w:rsidRPr="00E12F29"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B97B88" w:rsidRPr="00B40283" w:rsidRDefault="00B97B88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B97B88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B97B88" w:rsidRPr="00AD7467" w:rsidRDefault="00B97B88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B97B88" w:rsidRPr="000349B0" w:rsidRDefault="00B97B88" w:rsidP="006B51D2"/>
              </w:txbxContent>
            </v:textbox>
          </v:shape>
        </w:pict>
      </w: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B97B88" w:rsidRPr="000349B0" w:rsidRDefault="00B97B88" w:rsidP="006B51D2"/>
              </w:txbxContent>
            </v:textbox>
          </v:shape>
        </w:pict>
      </w: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B97B88" w:rsidRPr="000349B0" w:rsidRDefault="00B97B88" w:rsidP="006B51D2"/>
              </w:txbxContent>
            </v:textbox>
          </v:shape>
        </w:pict>
      </w:r>
    </w:p>
    <w:p w:rsidR="00A32B3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20 064,2</w:t>
                  </w:r>
                </w:p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20 064,2</w:t>
                  </w:r>
                </w:p>
                <w:p w:rsidR="00B97B88" w:rsidRPr="00DA32A3" w:rsidRDefault="00B97B88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B97B88" w:rsidRPr="00AD7467" w:rsidRDefault="00B97B88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B97B88" w:rsidRPr="000349B0" w:rsidRDefault="00B97B88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B97B88" w:rsidRPr="000349B0" w:rsidRDefault="00B97B88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B97B88" w:rsidRPr="000349B0" w:rsidRDefault="00B97B88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B97B88" w:rsidRPr="00DA32A3" w:rsidRDefault="00B97B8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B97B88" w:rsidRDefault="00B97B8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B97B88" w:rsidRPr="00DA32A3" w:rsidRDefault="00B97B88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B97B88" w:rsidRPr="00DA32A3" w:rsidRDefault="00B97B88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01.01.2020г. долговые обязательства муниципал</w:t>
      </w:r>
      <w:r w:rsidR="000C33CA">
        <w:rPr>
          <w:bCs/>
          <w:i/>
          <w:sz w:val="28"/>
          <w:szCs w:val="28"/>
        </w:rPr>
        <w:t>ь</w:t>
      </w:r>
      <w:r w:rsidR="000C33CA">
        <w:rPr>
          <w:bCs/>
          <w:i/>
          <w:sz w:val="28"/>
          <w:szCs w:val="28"/>
        </w:rPr>
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E12F2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B97B88" w:rsidRDefault="00B97B8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B97B88" w:rsidRPr="009F6352" w:rsidRDefault="00B97B88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B97B88" w:rsidRPr="005639AB" w:rsidRDefault="00B97B88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B97B88" w:rsidRPr="005639AB" w:rsidRDefault="00B97B88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</w:t>
                  </w:r>
                  <w:proofErr w:type="spellStart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Починковский</w:t>
                  </w:r>
                  <w:proofErr w:type="spellEnd"/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 xml:space="preserve">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172CC5" w:rsidRPr="00DA41C0" w:rsidTr="00172CC5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01.01.2020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21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5905A6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01.01.2022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>23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24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8811A9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8811A9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172CC5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E12F29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12F29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B97B88" w:rsidRPr="009F6352" w:rsidRDefault="00B97B8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B97B88" w:rsidRDefault="00B97B8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B97B88" w:rsidRPr="009F6352" w:rsidRDefault="00B97B88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B97B88" w:rsidRPr="00B25FF9" w:rsidRDefault="00B97B88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pacing w:val="2"/>
          <w:sz w:val="28"/>
          <w:szCs w:val="28"/>
        </w:rPr>
        <w:t xml:space="preserve">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46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/>
      </w:tblPr>
      <w:tblGrid>
        <w:gridCol w:w="2696"/>
        <w:gridCol w:w="1562"/>
        <w:gridCol w:w="1559"/>
        <w:gridCol w:w="1562"/>
        <w:gridCol w:w="1416"/>
        <w:gridCol w:w="1556"/>
        <w:gridCol w:w="1842"/>
        <w:gridCol w:w="1556"/>
      </w:tblGrid>
      <w:tr w:rsidR="00BA2E0D" w:rsidRPr="00FE6953" w:rsidTr="00BA2E0D">
        <w:trPr>
          <w:trHeight w:val="880"/>
        </w:trPr>
        <w:tc>
          <w:tcPr>
            <w:tcW w:w="980" w:type="pct"/>
            <w:shd w:val="clear" w:color="auto" w:fill="BADBF9"/>
          </w:tcPr>
          <w:p w:rsidR="00BD0806" w:rsidRPr="00FE6953" w:rsidRDefault="00BD080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BD0806" w:rsidRPr="00FE695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Исполнение бюджета     201</w:t>
            </w:r>
            <w:r w:rsidR="00F558DA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567" w:type="pct"/>
            <w:shd w:val="clear" w:color="auto" w:fill="BADBF9"/>
          </w:tcPr>
          <w:p w:rsidR="00BD0806" w:rsidRPr="00FE6953" w:rsidRDefault="00406D0F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Исполнение бюджет</w:t>
            </w:r>
            <w:r w:rsidR="00F558DA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а     2019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568" w:type="pct"/>
            <w:shd w:val="clear" w:color="auto" w:fill="BADBF9"/>
          </w:tcPr>
          <w:p w:rsidR="00BD0806" w:rsidRPr="00FE695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Решение о бюджете 20</w:t>
            </w:r>
            <w:r w:rsidR="00F558DA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г.</w:t>
            </w:r>
          </w:p>
        </w:tc>
        <w:tc>
          <w:tcPr>
            <w:tcW w:w="515" w:type="pct"/>
            <w:shd w:val="clear" w:color="auto" w:fill="BADBF9"/>
          </w:tcPr>
          <w:p w:rsidR="00BD0806" w:rsidRPr="00FE6953" w:rsidRDefault="00BD0806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Темпы ро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с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та </w:t>
            </w:r>
          </w:p>
          <w:p w:rsidR="00BD0806" w:rsidRPr="00FE695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</w:t>
            </w:r>
            <w:r w:rsidR="009A1A5E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9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г. к 201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.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, %</w:t>
            </w:r>
          </w:p>
        </w:tc>
        <w:tc>
          <w:tcPr>
            <w:tcW w:w="566" w:type="pct"/>
            <w:shd w:val="clear" w:color="auto" w:fill="BADBF9"/>
          </w:tcPr>
          <w:p w:rsidR="00BD0806" w:rsidRPr="00FE6953" w:rsidRDefault="00BD0806" w:rsidP="00BA2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Темпы роста 20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г.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к</w:t>
            </w:r>
            <w:r w:rsidR="000F35F0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 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201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9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г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., 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%</w:t>
            </w:r>
          </w:p>
        </w:tc>
        <w:tc>
          <w:tcPr>
            <w:tcW w:w="670" w:type="pct"/>
            <w:shd w:val="clear" w:color="auto" w:fill="BADBF9"/>
          </w:tcPr>
          <w:p w:rsidR="00BD0806" w:rsidRPr="00FE6953" w:rsidRDefault="00BD0806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Плановый пер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од</w:t>
            </w:r>
          </w:p>
          <w:p w:rsidR="00BD0806" w:rsidRPr="00FE695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202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г.</w:t>
            </w:r>
          </w:p>
        </w:tc>
        <w:tc>
          <w:tcPr>
            <w:tcW w:w="566" w:type="pct"/>
            <w:shd w:val="clear" w:color="auto" w:fill="BADBF9"/>
          </w:tcPr>
          <w:p w:rsidR="00BD0806" w:rsidRPr="00FE6953" w:rsidRDefault="00BD0806" w:rsidP="00BD08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Плановый период 202</w:t>
            </w:r>
            <w:r w:rsidR="00BA2E0D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г.</w:t>
            </w:r>
          </w:p>
        </w:tc>
      </w:tr>
      <w:tr w:rsidR="00BA2E0D" w:rsidRPr="00FE6953" w:rsidTr="00BA2E0D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ВСЕГО 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23 189,8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31 157,3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66 466,4</w:t>
            </w:r>
          </w:p>
        </w:tc>
        <w:tc>
          <w:tcPr>
            <w:tcW w:w="515" w:type="pct"/>
            <w:vAlign w:val="center"/>
          </w:tcPr>
          <w:p w:rsidR="000F35F0" w:rsidRPr="00FE6953" w:rsidRDefault="00182A4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134,4</w:t>
            </w:r>
          </w:p>
        </w:tc>
        <w:tc>
          <w:tcPr>
            <w:tcW w:w="566" w:type="pct"/>
            <w:vAlign w:val="center"/>
          </w:tcPr>
          <w:p w:rsidR="000F35F0" w:rsidRPr="00FE6953" w:rsidRDefault="0055719E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213,3</w:t>
            </w:r>
          </w:p>
        </w:tc>
        <w:tc>
          <w:tcPr>
            <w:tcW w:w="670" w:type="pct"/>
            <w:vAlign w:val="center"/>
          </w:tcPr>
          <w:p w:rsidR="000F35F0" w:rsidRPr="00FE6953" w:rsidRDefault="004405B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19 407,3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20 064,2</w:t>
            </w:r>
          </w:p>
        </w:tc>
      </w:tr>
      <w:tr w:rsidR="00BA2E0D" w:rsidRPr="00FE6953" w:rsidTr="00BA2E0D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Налоговые и неналог</w:t>
            </w: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о</w:t>
            </w: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9 292,4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8 551,</w:t>
            </w:r>
            <w:r w:rsidR="0037511F"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4</w:t>
            </w: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11 184,8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F35F0" w:rsidRPr="00FE6953" w:rsidRDefault="00182A4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92,0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55719E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130,8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F35F0" w:rsidRPr="00FE6953" w:rsidRDefault="0098539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11 842,7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82342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12 432,4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7 </w:t>
            </w:r>
            <w:r w:rsidR="00CB5B2B"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6</w:t>
            </w: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89,2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8</w:t>
            </w:r>
            <w:r w:rsidR="001238A9"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 388,</w:t>
            </w:r>
            <w:r w:rsidR="0037511F"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10 882,7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F35F0" w:rsidRPr="00FE6953" w:rsidRDefault="00182A4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109,1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DF3A34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129,7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F35F0" w:rsidRPr="00FE6953" w:rsidRDefault="00132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11 543,7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82342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12 144,0</w:t>
            </w:r>
          </w:p>
        </w:tc>
      </w:tr>
      <w:tr w:rsidR="00BA2E0D" w:rsidRPr="00FE6953" w:rsidTr="00BA2E0D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i/>
                <w:iCs/>
                <w:color w:val="000000"/>
                <w:szCs w:val="28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налог на доходы физич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е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6 663,7</w:t>
            </w:r>
          </w:p>
        </w:tc>
        <w:tc>
          <w:tcPr>
            <w:tcW w:w="567" w:type="pct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</w:t>
            </w:r>
            <w:r w:rsidR="001238A9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 472,9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7 731,3</w:t>
            </w:r>
          </w:p>
        </w:tc>
        <w:tc>
          <w:tcPr>
            <w:tcW w:w="515" w:type="pct"/>
            <w:vAlign w:val="center"/>
          </w:tcPr>
          <w:p w:rsidR="000F35F0" w:rsidRPr="00FE6953" w:rsidRDefault="00063A24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112,1</w:t>
            </w:r>
          </w:p>
        </w:tc>
        <w:tc>
          <w:tcPr>
            <w:tcW w:w="566" w:type="pct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103,5</w:t>
            </w:r>
          </w:p>
        </w:tc>
        <w:tc>
          <w:tcPr>
            <w:tcW w:w="670" w:type="pct"/>
            <w:vAlign w:val="center"/>
          </w:tcPr>
          <w:p w:rsidR="000F35F0" w:rsidRPr="00FE6953" w:rsidRDefault="00703D6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Cs/>
                <w:color w:val="000000"/>
                <w:szCs w:val="28"/>
                <w:lang w:eastAsia="ru-RU"/>
              </w:rPr>
              <w:t>8 272,5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8 851,6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акцизы по подакцизным товарам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351,0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425,5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1 707,3</w:t>
            </w:r>
          </w:p>
        </w:tc>
        <w:tc>
          <w:tcPr>
            <w:tcW w:w="515" w:type="pct"/>
            <w:vAlign w:val="center"/>
          </w:tcPr>
          <w:p w:rsidR="000F35F0" w:rsidRPr="00FE6953" w:rsidRDefault="00C77492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121,2</w:t>
            </w:r>
          </w:p>
        </w:tc>
        <w:tc>
          <w:tcPr>
            <w:tcW w:w="566" w:type="pct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401,2</w:t>
            </w:r>
          </w:p>
        </w:tc>
        <w:tc>
          <w:tcPr>
            <w:tcW w:w="670" w:type="pct"/>
            <w:vAlign w:val="center"/>
          </w:tcPr>
          <w:p w:rsidR="000F35F0" w:rsidRPr="00FE6953" w:rsidRDefault="00703D6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1 808,9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1 808,9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единый с/</w:t>
            </w:r>
            <w:proofErr w:type="spellStart"/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х</w:t>
            </w:r>
            <w:proofErr w:type="spellEnd"/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 xml:space="preserve">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182,5</w:t>
            </w: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0,7</w:t>
            </w: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FE6953" w:rsidRDefault="00703D6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0,8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0,8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налог на имущество ф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зических лиц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6F23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103,0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119,7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285,8</w:t>
            </w:r>
          </w:p>
        </w:tc>
        <w:tc>
          <w:tcPr>
            <w:tcW w:w="515" w:type="pct"/>
            <w:vAlign w:val="center"/>
          </w:tcPr>
          <w:p w:rsidR="000F35F0" w:rsidRPr="00FE6953" w:rsidRDefault="00C77492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116,2</w:t>
            </w:r>
          </w:p>
        </w:tc>
        <w:tc>
          <w:tcPr>
            <w:tcW w:w="566" w:type="pct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238,8</w:t>
            </w:r>
          </w:p>
        </w:tc>
        <w:tc>
          <w:tcPr>
            <w:tcW w:w="670" w:type="pct"/>
            <w:vAlign w:val="center"/>
          </w:tcPr>
          <w:p w:rsidR="000F35F0" w:rsidRPr="00FE6953" w:rsidRDefault="00703D6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314,3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345,8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bookmarkStart w:id="1" w:name="_Hlk39574550"/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земельный налог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CB5B2B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</w:t>
            </w:r>
            <w:r w:rsidR="006F232A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89,0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370,1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1 157,6</w:t>
            </w:r>
          </w:p>
        </w:tc>
        <w:tc>
          <w:tcPr>
            <w:tcW w:w="515" w:type="pct"/>
            <w:vAlign w:val="center"/>
          </w:tcPr>
          <w:p w:rsidR="000F35F0" w:rsidRPr="00FE6953" w:rsidRDefault="00C77492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95,1</w:t>
            </w:r>
          </w:p>
        </w:tc>
        <w:tc>
          <w:tcPr>
            <w:tcW w:w="566" w:type="pct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312,8</w:t>
            </w:r>
          </w:p>
        </w:tc>
        <w:tc>
          <w:tcPr>
            <w:tcW w:w="670" w:type="pct"/>
            <w:vAlign w:val="center"/>
          </w:tcPr>
          <w:p w:rsidR="000F35F0" w:rsidRPr="00FE6953" w:rsidRDefault="00703D6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1 147,2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1 136,9</w:t>
            </w:r>
          </w:p>
        </w:tc>
      </w:tr>
      <w:tr w:rsidR="0037511F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37511F" w:rsidRPr="00FE6953" w:rsidRDefault="0037511F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прочие неналоговые д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о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ходы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37511F" w:rsidRPr="00FE6953" w:rsidRDefault="0037511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bookmarkStart w:id="2" w:name="_Hlk39574697"/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неналоговые доходы вс</w:t>
            </w: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е</w:t>
            </w: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1 603,2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163,1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E440B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302,1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F35F0" w:rsidRPr="00FE6953" w:rsidRDefault="00D62EC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10,2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185,2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F35F0" w:rsidRPr="00FE6953" w:rsidRDefault="00270B6E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299,0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288,4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арендная плата за земли, находящиеся в собств. поселения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57,6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78,5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E440B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77,6</w:t>
            </w:r>
          </w:p>
        </w:tc>
        <w:tc>
          <w:tcPr>
            <w:tcW w:w="515" w:type="pct"/>
            <w:vAlign w:val="center"/>
          </w:tcPr>
          <w:p w:rsidR="000F35F0" w:rsidRPr="00FE6953" w:rsidRDefault="00470B3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136,3</w:t>
            </w:r>
          </w:p>
        </w:tc>
        <w:tc>
          <w:tcPr>
            <w:tcW w:w="566" w:type="pct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98,9</w:t>
            </w:r>
          </w:p>
        </w:tc>
        <w:tc>
          <w:tcPr>
            <w:tcW w:w="670" w:type="pct"/>
            <w:vAlign w:val="center"/>
          </w:tcPr>
          <w:p w:rsidR="000F35F0" w:rsidRPr="00FE6953" w:rsidRDefault="00270B6E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182,3</w:t>
            </w:r>
          </w:p>
        </w:tc>
        <w:tc>
          <w:tcPr>
            <w:tcW w:w="566" w:type="pct"/>
            <w:vAlign w:val="center"/>
          </w:tcPr>
          <w:p w:rsidR="000F35F0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186,1</w:t>
            </w:r>
          </w:p>
        </w:tc>
      </w:tr>
      <w:bookmarkEnd w:id="1"/>
      <w:bookmarkEnd w:id="2"/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lastRenderedPageBreak/>
              <w:t>доходы от аренды им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у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84,9</w:t>
            </w: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E440B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224,5</w:t>
            </w: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FE6953" w:rsidRDefault="00270B6E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116,7</w:t>
            </w:r>
          </w:p>
        </w:tc>
        <w:tc>
          <w:tcPr>
            <w:tcW w:w="566" w:type="pct"/>
            <w:vAlign w:val="center"/>
          </w:tcPr>
          <w:p w:rsidR="000F35F0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102,3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доходы от продажи з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е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мельных участков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1 460,7</w:t>
            </w:r>
          </w:p>
        </w:tc>
        <w:tc>
          <w:tcPr>
            <w:tcW w:w="567" w:type="pct"/>
            <w:vAlign w:val="center"/>
          </w:tcPr>
          <w:p w:rsidR="000F35F0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0F35F0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F35F0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F35F0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F35F0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857B4C" w:rsidRPr="00FE6953" w:rsidRDefault="00857B4C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Доходы от компенсации затрат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857B4C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857B4C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19,6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857B4C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857B4C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857B4C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857B4C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857B4C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857B4C" w:rsidRPr="00FE6953" w:rsidRDefault="00857B4C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857B4C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857B4C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65,0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857B4C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15" w:type="pct"/>
            <w:vAlign w:val="center"/>
          </w:tcPr>
          <w:p w:rsidR="00857B4C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857B4C" w:rsidRPr="00FE6953" w:rsidRDefault="008F407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857B4C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857B4C" w:rsidRPr="00FE6953" w:rsidRDefault="00CC4665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Безвозмездные посту</w:t>
            </w: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п</w:t>
            </w: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ления</w:t>
            </w:r>
            <w:r w:rsidR="003101E2"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 xml:space="preserve"> </w:t>
            </w:r>
            <w:r w:rsidRPr="00FE6953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Cs w:val="28"/>
                <w:lang w:eastAsia="ru-RU"/>
              </w:rPr>
              <w:t>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13 897,4</w:t>
            </w:r>
          </w:p>
        </w:tc>
        <w:tc>
          <w:tcPr>
            <w:tcW w:w="567" w:type="pct"/>
            <w:shd w:val="clear" w:color="auto" w:fill="BADBF9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22 605,9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0F35F0" w:rsidRPr="00FE6953" w:rsidRDefault="00A6236C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55 281,6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0F35F0" w:rsidRPr="00FE6953" w:rsidRDefault="00470B3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162,7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791471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244,5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7 564,6</w:t>
            </w:r>
          </w:p>
        </w:tc>
        <w:tc>
          <w:tcPr>
            <w:tcW w:w="566" w:type="pct"/>
            <w:shd w:val="clear" w:color="auto" w:fill="BADBF9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b/>
                <w:bCs/>
                <w:color w:val="000000"/>
                <w:szCs w:val="28"/>
                <w:lang w:eastAsia="ru-RU"/>
              </w:rPr>
              <w:t>7 631,8</w:t>
            </w:r>
          </w:p>
        </w:tc>
      </w:tr>
      <w:tr w:rsidR="00BA2E0D" w:rsidRPr="00FE6953" w:rsidTr="00BA2E0D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i/>
                <w:iCs/>
                <w:color w:val="000000"/>
                <w:szCs w:val="28"/>
                <w:lang w:eastAsia="ru-RU"/>
              </w:rPr>
              <w:t>в том числе: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дотации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2 048,5</w:t>
            </w:r>
          </w:p>
        </w:tc>
        <w:tc>
          <w:tcPr>
            <w:tcW w:w="567" w:type="pct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1 594,1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8 190,2</w:t>
            </w:r>
          </w:p>
        </w:tc>
        <w:tc>
          <w:tcPr>
            <w:tcW w:w="515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77,8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513,8</w:t>
            </w:r>
          </w:p>
        </w:tc>
        <w:tc>
          <w:tcPr>
            <w:tcW w:w="670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7 210,6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7 254,</w:t>
            </w:r>
            <w:r w:rsidR="006D1200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субвенции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256,9</w:t>
            </w:r>
          </w:p>
        </w:tc>
        <w:tc>
          <w:tcPr>
            <w:tcW w:w="567" w:type="pct"/>
            <w:vAlign w:val="center"/>
          </w:tcPr>
          <w:p w:rsidR="000F35F0" w:rsidRPr="00FE6953" w:rsidRDefault="003A336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273,1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336,9</w:t>
            </w:r>
          </w:p>
        </w:tc>
        <w:tc>
          <w:tcPr>
            <w:tcW w:w="515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</w:t>
            </w:r>
            <w:r w:rsidR="00F80398"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06,3</w:t>
            </w:r>
          </w:p>
        </w:tc>
        <w:tc>
          <w:tcPr>
            <w:tcW w:w="566" w:type="pct"/>
            <w:vAlign w:val="center"/>
          </w:tcPr>
          <w:p w:rsidR="000F35F0" w:rsidRPr="00FE6953" w:rsidRDefault="003A336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123,4</w:t>
            </w:r>
          </w:p>
        </w:tc>
        <w:tc>
          <w:tcPr>
            <w:tcW w:w="670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338,3</w:t>
            </w:r>
          </w:p>
        </w:tc>
        <w:tc>
          <w:tcPr>
            <w:tcW w:w="566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347,9</w:t>
            </w:r>
          </w:p>
        </w:tc>
      </w:tr>
      <w:tr w:rsidR="00BA2E0D" w:rsidRPr="00FE6953" w:rsidTr="00BA2E0D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субсидии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455C2F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11 592,0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21 054,0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46 754,5</w:t>
            </w:r>
          </w:p>
        </w:tc>
        <w:tc>
          <w:tcPr>
            <w:tcW w:w="515" w:type="pct"/>
            <w:vAlign w:val="center"/>
          </w:tcPr>
          <w:p w:rsidR="000F35F0" w:rsidRPr="00FE6953" w:rsidRDefault="00F80398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181,6</w:t>
            </w:r>
          </w:p>
        </w:tc>
        <w:tc>
          <w:tcPr>
            <w:tcW w:w="566" w:type="pct"/>
            <w:vAlign w:val="center"/>
          </w:tcPr>
          <w:p w:rsidR="000F35F0" w:rsidRPr="00FE6953" w:rsidRDefault="003A336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202,9</w:t>
            </w:r>
          </w:p>
        </w:tc>
        <w:tc>
          <w:tcPr>
            <w:tcW w:w="670" w:type="pct"/>
            <w:vAlign w:val="center"/>
          </w:tcPr>
          <w:p w:rsidR="000F35F0" w:rsidRPr="00FE6953" w:rsidRDefault="0012613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15,7</w:t>
            </w:r>
          </w:p>
        </w:tc>
        <w:tc>
          <w:tcPr>
            <w:tcW w:w="566" w:type="pct"/>
            <w:vAlign w:val="center"/>
          </w:tcPr>
          <w:p w:rsidR="000F35F0" w:rsidRPr="00FE6953" w:rsidRDefault="00833D2A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29,7</w:t>
            </w:r>
          </w:p>
        </w:tc>
      </w:tr>
      <w:tr w:rsidR="00BA2E0D" w:rsidRPr="00FE6953" w:rsidTr="00BA2E0D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1238A9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возврат остатков субс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и</w:t>
            </w: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дий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173CB3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F35F0" w:rsidRPr="00FE6953" w:rsidRDefault="001238A9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- 315,3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A62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</w:tr>
      <w:tr w:rsidR="00BA2E0D" w:rsidRPr="00FE6953" w:rsidTr="00BA2E0D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0F35F0" w:rsidRPr="00FE6953" w:rsidRDefault="000F35F0" w:rsidP="000F35F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173CB3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7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0F35F0" w:rsidRPr="00FE6953" w:rsidRDefault="000F35F0" w:rsidP="00A623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  <w:tc>
          <w:tcPr>
            <w:tcW w:w="566" w:type="pct"/>
            <w:vAlign w:val="center"/>
          </w:tcPr>
          <w:p w:rsidR="000F35F0" w:rsidRPr="00FE6953" w:rsidRDefault="000F35F0" w:rsidP="000F3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FE6953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D3588B" w:rsidRDefault="00D3588B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D3588B" w:rsidRDefault="00D3588B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D3588B" w:rsidRDefault="00D3588B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FE6953" w:rsidRDefault="00FE6953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FE6953" w:rsidRDefault="00FE6953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FE6953" w:rsidRDefault="00FE6953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70341C" w:rsidRDefault="00ED1DB2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lastRenderedPageBreak/>
        <w:t xml:space="preserve">Основным налоговым доходом, формирующим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поселения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>
        <w:rPr>
          <w:rFonts w:ascii="Times New Roman" w:hAnsi="Times New Roman"/>
          <w:spacing w:val="2"/>
          <w:sz w:val="32"/>
          <w:szCs w:val="32"/>
        </w:rPr>
        <w:t>сельского п</w:t>
      </w:r>
      <w:r w:rsidR="00050A24">
        <w:rPr>
          <w:rFonts w:ascii="Times New Roman" w:hAnsi="Times New Roman"/>
          <w:spacing w:val="2"/>
          <w:sz w:val="32"/>
          <w:szCs w:val="32"/>
        </w:rPr>
        <w:t>о</w:t>
      </w:r>
      <w:r w:rsidR="00050A24">
        <w:rPr>
          <w:rFonts w:ascii="Times New Roman" w:hAnsi="Times New Roman"/>
          <w:spacing w:val="2"/>
          <w:sz w:val="32"/>
          <w:szCs w:val="32"/>
        </w:rPr>
        <w:t>селения</w:t>
      </w:r>
      <w:r w:rsidRPr="0070341C">
        <w:rPr>
          <w:rFonts w:ascii="Times New Roman" w:hAnsi="Times New Roman"/>
          <w:spacing w:val="2"/>
          <w:sz w:val="32"/>
          <w:szCs w:val="32"/>
        </w:rPr>
        <w:t>, являются плательщики налога на доходы физических лиц:</w:t>
      </w:r>
      <w:r w:rsidR="00627560">
        <w:rPr>
          <w:rFonts w:ascii="Times New Roman" w:hAnsi="Times New Roman"/>
          <w:spacing w:val="2"/>
          <w:sz w:val="32"/>
          <w:szCs w:val="32"/>
        </w:rPr>
        <w:t xml:space="preserve"> большинство поступлений НДФЛ </w:t>
      </w:r>
      <w:proofErr w:type="gramStart"/>
      <w:r w:rsidR="00627560">
        <w:rPr>
          <w:rFonts w:ascii="Times New Roman" w:hAnsi="Times New Roman"/>
          <w:spacing w:val="2"/>
          <w:sz w:val="32"/>
          <w:szCs w:val="32"/>
        </w:rPr>
        <w:t>от</w:t>
      </w:r>
      <w:proofErr w:type="gramEnd"/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обороны Ро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сийской Федерации</w:t>
      </w:r>
      <w:r w:rsidR="00FC7BC2">
        <w:rPr>
          <w:rFonts w:ascii="Times New Roman" w:hAnsi="Times New Roman"/>
          <w:spacing w:val="2"/>
          <w:sz w:val="32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27719" cy="6282046"/>
            <wp:effectExtent l="19050" t="0" r="11381" b="4454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E6C8F" w:rsidRDefault="00E12F29" w:rsidP="008E6C8F">
      <w:pPr>
        <w:ind w:left="360"/>
      </w:pPr>
      <w:r>
        <w:rPr>
          <w:noProof/>
          <w:lang w:eastAsia="ru-RU"/>
        </w:rPr>
        <w:lastRenderedPageBreak/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B97B88" w:rsidRDefault="00B97B88"/>
              </w:txbxContent>
            </v:textbox>
          </v:rect>
        </w:pict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E12F29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E12F29">
        <w:rPr>
          <w:noProof/>
          <w:lang w:eastAsia="ru-RU"/>
        </w:rPr>
        <w:pict>
          <v:rect id="_x0000_s3661" style="position:absolute;left:0;text-align:left;margin-left:545.45pt;margin-top:252.45pt;width:83.4pt;height:85.2pt;z-index:251738112;mso-width-relative:margin;mso-height-relative:margin" fillcolor="white [3212]" stroked="f"/>
        </w:pict>
      </w:r>
      <w:r w:rsidR="00393263">
        <w:rPr>
          <w:noProof/>
          <w:lang w:eastAsia="ru-RU"/>
        </w:rPr>
        <w:drawing>
          <wp:inline distT="0" distB="0" distL="0" distR="0">
            <wp:extent cx="7947834" cy="5569528"/>
            <wp:effectExtent l="19050" t="0" r="15066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D0A3C" w:rsidRDefault="000D0A3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E12F29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_x0000_s3397" type="#_x0000_t176" style="position:absolute;left:0;text-align:left;margin-left:26.45pt;margin-top:-32.3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B97B88" w:rsidRPr="00601BFF" w:rsidRDefault="00B97B88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2020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1 и 2022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B97B88" w:rsidRPr="00BF774C" w:rsidRDefault="00B97B88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F6D6A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BA5048" w:rsidTr="00EF6D6A">
        <w:trPr>
          <w:trHeight w:val="915"/>
        </w:trPr>
        <w:tc>
          <w:tcPr>
            <w:tcW w:w="634" w:type="dxa"/>
            <w:shd w:val="clear" w:color="auto" w:fill="auto"/>
            <w:vAlign w:val="bottom"/>
            <w:hideMark/>
          </w:tcPr>
          <w:p w:rsidR="00DE3D6B" w:rsidRPr="00BA5048" w:rsidRDefault="00DE3D6B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3C7F08" w:rsidRDefault="00DE3D6B" w:rsidP="003C7F08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Межбюджетные </w:t>
            </w:r>
          </w:p>
          <w:p w:rsidR="00DE3D6B" w:rsidRPr="00BA5048" w:rsidRDefault="00DE3D6B" w:rsidP="003C7F08">
            <w:pPr>
              <w:spacing w:after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2018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2019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BA5048" w:rsidRDefault="00ED027F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2020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DE3D6B" w:rsidRPr="00BA5048" w:rsidRDefault="00DE3D6B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Структура 20</w:t>
            </w:r>
            <w:r w:rsidR="00EE63AB">
              <w:rPr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59" w:type="dxa"/>
          </w:tcPr>
          <w:p w:rsidR="00DE3D6B" w:rsidRDefault="00DE3D6B" w:rsidP="00B85E29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DE3D6B" w:rsidRPr="00BA5048" w:rsidRDefault="00833D2A" w:rsidP="00DE3D6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   2021</w:t>
            </w:r>
            <w:r w:rsidR="00DE3D6B">
              <w:rPr>
                <w:b/>
                <w:bCs/>
                <w:color w:val="000000"/>
                <w:sz w:val="28"/>
                <w:szCs w:val="28"/>
              </w:rPr>
              <w:t xml:space="preserve"> год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E3D6B" w:rsidRPr="00BA5048" w:rsidRDefault="00833D2A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2022</w:t>
            </w:r>
            <w:r w:rsidR="00DE3D6B"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DE3D6B" w:rsidRPr="00DA6356" w:rsidTr="00EF6D6A">
        <w:trPr>
          <w:trHeight w:val="673"/>
        </w:trPr>
        <w:tc>
          <w:tcPr>
            <w:tcW w:w="634" w:type="dxa"/>
            <w:shd w:val="clear" w:color="auto" w:fill="auto"/>
            <w:vAlign w:val="bottom"/>
          </w:tcPr>
          <w:p w:rsidR="00DE3D6B" w:rsidRPr="00DA6356" w:rsidRDefault="00DE3D6B" w:rsidP="00D25F2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A6356"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E3D6B" w:rsidRPr="00DA6356" w:rsidRDefault="00DE3D6B" w:rsidP="00D25F22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Дотации</w:t>
            </w:r>
            <w:r w:rsidR="003C7F08"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6B42B7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2 048,5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6B42B7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E3D6B" w:rsidRPr="006B42B7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6B42B7" w:rsidRDefault="00F425C5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559" w:type="dxa"/>
          </w:tcPr>
          <w:p w:rsidR="00DE3D6B" w:rsidRPr="006B42B7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6B42B7" w:rsidRDefault="006B42B7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7 210,6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6B42B7" w:rsidRDefault="006B42B7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B42B7">
              <w:rPr>
                <w:b/>
                <w:bCs/>
                <w:color w:val="000000"/>
                <w:sz w:val="20"/>
                <w:szCs w:val="20"/>
              </w:rPr>
              <w:t>7 254,2</w:t>
            </w:r>
          </w:p>
        </w:tc>
      </w:tr>
      <w:tr w:rsidR="00DE3D6B" w:rsidRPr="00DA6356" w:rsidTr="00E21EFE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A6356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>е</w:t>
            </w:r>
            <w:r w:rsidR="00DD18DD" w:rsidRPr="00DD18DD">
              <w:rPr>
                <w:bCs/>
                <w:color w:val="000000"/>
                <w:sz w:val="28"/>
                <w:szCs w:val="28"/>
              </w:rPr>
              <w:t xml:space="preserve">ченности 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2 048,5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1 594,1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D18DD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8 190,2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D18DD" w:rsidRDefault="00DE3D6B" w:rsidP="00DE3D6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D18DD" w:rsidRDefault="00DE3D6B" w:rsidP="00DE3D6B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DE3D6B" w:rsidRPr="00DD18DD" w:rsidRDefault="006B42B7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7 210,6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E3D6B" w:rsidRPr="00DD18DD" w:rsidRDefault="00E21EFE" w:rsidP="00E21EFE">
            <w:pPr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  <w:r w:rsidR="006B42B7">
              <w:rPr>
                <w:color w:val="000000"/>
                <w:sz w:val="20"/>
                <w:szCs w:val="20"/>
              </w:rPr>
              <w:t>7 254,2</w:t>
            </w:r>
          </w:p>
        </w:tc>
      </w:tr>
      <w:tr w:rsidR="00DE3D6B" w:rsidRPr="00DA6356" w:rsidTr="00EF6D6A">
        <w:trPr>
          <w:trHeight w:val="636"/>
        </w:trPr>
        <w:tc>
          <w:tcPr>
            <w:tcW w:w="634" w:type="dxa"/>
            <w:shd w:val="clear" w:color="auto" w:fill="auto"/>
            <w:noWrap/>
            <w:vAlign w:val="bottom"/>
          </w:tcPr>
          <w:p w:rsidR="00DE3D6B" w:rsidRPr="00DA6356" w:rsidRDefault="00DE3D6B" w:rsidP="00D25F22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E3D6B" w:rsidRPr="00DA6356" w:rsidRDefault="00DE3D6B" w:rsidP="00D943EF">
            <w:pPr>
              <w:rPr>
                <w:bCs/>
                <w:color w:val="000000"/>
                <w:sz w:val="28"/>
                <w:szCs w:val="28"/>
              </w:rPr>
            </w:pPr>
            <w:r w:rsidRPr="00DA6356">
              <w:rPr>
                <w:bCs/>
                <w:color w:val="000000"/>
                <w:sz w:val="28"/>
                <w:szCs w:val="28"/>
              </w:rPr>
              <w:t>Дотации на поддержку мер по обесп</w:t>
            </w:r>
            <w:r w:rsidRPr="00DA6356">
              <w:rPr>
                <w:bCs/>
                <w:color w:val="000000"/>
                <w:sz w:val="28"/>
                <w:szCs w:val="28"/>
              </w:rPr>
              <w:t>е</w:t>
            </w:r>
            <w:r w:rsidRPr="00DA6356">
              <w:rPr>
                <w:bCs/>
                <w:color w:val="000000"/>
                <w:sz w:val="28"/>
                <w:szCs w:val="28"/>
              </w:rPr>
              <w:t>чению сбалансированности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:rsidR="00DE3D6B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E3D6B" w:rsidRPr="00DA6356" w:rsidTr="00EF6D6A">
        <w:trPr>
          <w:trHeight w:val="810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3C7F08" w:rsidRDefault="00DE3D6B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  <w:r w:rsidR="003C7F08">
              <w:rPr>
                <w:b/>
                <w:bCs/>
                <w:color w:val="000000"/>
                <w:sz w:val="28"/>
                <w:szCs w:val="28"/>
              </w:rPr>
              <w:t>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4F38C1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273,1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336,9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F425C5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59" w:type="dxa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DE3D6B" w:rsidRPr="00DA6356" w:rsidRDefault="00E21EFE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338,3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E21EFE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347,9</w:t>
            </w:r>
          </w:p>
        </w:tc>
      </w:tr>
      <w:tr w:rsidR="00DE3D6B" w:rsidRPr="00DA6356" w:rsidTr="00EF6D6A">
        <w:trPr>
          <w:trHeight w:val="25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DE3D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D6B" w:rsidRPr="00DA6356" w:rsidTr="00EF6D6A">
        <w:trPr>
          <w:trHeight w:val="1860"/>
        </w:trPr>
        <w:tc>
          <w:tcPr>
            <w:tcW w:w="634" w:type="dxa"/>
            <w:shd w:val="clear" w:color="auto" w:fill="auto"/>
            <w:noWrap/>
            <w:hideMark/>
          </w:tcPr>
          <w:p w:rsidR="00DE3D6B" w:rsidRPr="00D057CA" w:rsidRDefault="008115B5" w:rsidP="00D25F22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5193" w:type="dxa"/>
            <w:shd w:val="clear" w:color="auto" w:fill="auto"/>
            <w:hideMark/>
          </w:tcPr>
          <w:p w:rsidR="00DE3D6B" w:rsidRPr="00DA6356" w:rsidRDefault="00DE3D6B" w:rsidP="00EF6D6A">
            <w:pPr>
              <w:jc w:val="both"/>
              <w:rPr>
                <w:color w:val="000000"/>
              </w:rPr>
            </w:pPr>
            <w:r w:rsidRPr="00DA6356">
              <w:rPr>
                <w:color w:val="000000"/>
              </w:rPr>
              <w:t xml:space="preserve"> </w:t>
            </w:r>
            <w:r w:rsidR="00A45631" w:rsidRPr="00A45631">
              <w:rPr>
                <w:color w:val="000000"/>
              </w:rPr>
              <w:t>Субвенции бюджетам сельских поселений на ос</w:t>
            </w:r>
            <w:r w:rsidR="00A45631" w:rsidRPr="00A45631">
              <w:rPr>
                <w:color w:val="000000"/>
              </w:rPr>
              <w:t>у</w:t>
            </w:r>
            <w:r w:rsidR="00A45631" w:rsidRPr="00A45631">
              <w:rPr>
                <w:color w:val="000000"/>
              </w:rPr>
              <w:t>ществление первичного воинского учета на терр</w:t>
            </w:r>
            <w:r w:rsidR="00A45631" w:rsidRPr="00A45631">
              <w:rPr>
                <w:color w:val="000000"/>
              </w:rPr>
              <w:t>и</w:t>
            </w:r>
            <w:r w:rsidR="00A45631" w:rsidRPr="00A45631">
              <w:rPr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E3D6B" w:rsidRPr="00DA6356" w:rsidRDefault="00ED027F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DE3D6B" w:rsidRPr="00DA6356" w:rsidRDefault="004F38C1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DE3D6B" w:rsidRPr="00DA6356" w:rsidRDefault="00ED027F" w:rsidP="00ED027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336,9</w:t>
            </w:r>
          </w:p>
        </w:tc>
        <w:tc>
          <w:tcPr>
            <w:tcW w:w="1843" w:type="dxa"/>
            <w:shd w:val="clear" w:color="auto" w:fill="auto"/>
            <w:noWrap/>
          </w:tcPr>
          <w:p w:rsidR="00DE3D6B" w:rsidRPr="00DA6356" w:rsidRDefault="00DE3D6B" w:rsidP="00ED027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E21EFE" w:rsidP="00EF6D6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338,3</w:t>
            </w:r>
          </w:p>
        </w:tc>
        <w:tc>
          <w:tcPr>
            <w:tcW w:w="1701" w:type="dxa"/>
            <w:shd w:val="clear" w:color="auto" w:fill="auto"/>
            <w:noWrap/>
          </w:tcPr>
          <w:p w:rsidR="00DE3D6B" w:rsidRPr="00DA6356" w:rsidRDefault="00E21EFE" w:rsidP="00DE3D6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347,9</w:t>
            </w:r>
          </w:p>
        </w:tc>
      </w:tr>
      <w:tr w:rsidR="003C7F08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3C7F08" w:rsidRPr="003C7F08" w:rsidRDefault="003C7F08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C7F08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3C7F08" w:rsidRPr="00DA6356" w:rsidRDefault="003C7F08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4F38C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20 738,7 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3C7F08" w:rsidRPr="00DA6356" w:rsidRDefault="0095557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46 754,</w:t>
            </w:r>
            <w:r w:rsidR="006503A3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C7F08" w:rsidRPr="00DA6356" w:rsidRDefault="00E21EFE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C7F08" w:rsidRPr="00DA6356" w:rsidRDefault="00E21EFE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29,7</w:t>
            </w:r>
          </w:p>
        </w:tc>
      </w:tr>
      <w:tr w:rsidR="003C7F08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3C7F08" w:rsidRPr="00A45631" w:rsidRDefault="003C7F08" w:rsidP="00D25F22">
            <w:pPr>
              <w:jc w:val="right"/>
              <w:rPr>
                <w:color w:val="000000"/>
                <w:sz w:val="24"/>
                <w:szCs w:val="24"/>
              </w:rPr>
            </w:pPr>
            <w:r w:rsidRPr="00A45631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3C7F08" w:rsidRPr="00A45631" w:rsidRDefault="00A45631" w:rsidP="00D25F22">
            <w:pPr>
              <w:rPr>
                <w:color w:val="000000"/>
              </w:rPr>
            </w:pPr>
            <w:r w:rsidRPr="00A45631">
              <w:rPr>
                <w:color w:val="000000"/>
              </w:rPr>
              <w:t xml:space="preserve">Субсидии бюджетам сельских поселений на </w:t>
            </w:r>
            <w:proofErr w:type="spellStart"/>
            <w:r w:rsidRPr="00A45631">
              <w:rPr>
                <w:color w:val="000000"/>
              </w:rPr>
              <w:t>грант</w:t>
            </w:r>
            <w:r w:rsidRPr="00A45631">
              <w:rPr>
                <w:color w:val="000000"/>
              </w:rPr>
              <w:t>о</w:t>
            </w:r>
            <w:r w:rsidRPr="00A45631">
              <w:rPr>
                <w:color w:val="000000"/>
              </w:rPr>
              <w:t>вую</w:t>
            </w:r>
            <w:proofErr w:type="spellEnd"/>
            <w:r w:rsidRPr="00A45631">
              <w:rPr>
                <w:color w:val="000000"/>
              </w:rPr>
              <w:t xml:space="preserve"> поддержку местных инициатив граждан, пр</w:t>
            </w:r>
            <w:r w:rsidRPr="00A45631">
              <w:rPr>
                <w:color w:val="000000"/>
              </w:rPr>
              <w:t>о</w:t>
            </w:r>
            <w:r w:rsidRPr="00A45631">
              <w:rPr>
                <w:color w:val="000000"/>
              </w:rPr>
              <w:t>живающих в сельской местности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3C7F08" w:rsidRPr="00DA6356" w:rsidRDefault="00EE63A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C7F08" w:rsidRPr="00DA6356" w:rsidRDefault="003C7F08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5631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A45631" w:rsidRPr="00A45631" w:rsidRDefault="00A45631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5631" w:rsidRPr="00A45631" w:rsidRDefault="00A45631" w:rsidP="00D25F22">
            <w:pPr>
              <w:rPr>
                <w:color w:val="000000"/>
              </w:rPr>
            </w:pPr>
            <w:r w:rsidRPr="00A45631">
              <w:rPr>
                <w:color w:val="000000"/>
              </w:rPr>
              <w:t>Субсидии бюджетам сельских поселений из резер</w:t>
            </w:r>
            <w:r w:rsidRPr="00A45631">
              <w:rPr>
                <w:color w:val="000000"/>
              </w:rPr>
              <w:t>в</w:t>
            </w:r>
            <w:r w:rsidRPr="00A45631">
              <w:rPr>
                <w:color w:val="000000"/>
              </w:rPr>
              <w:t>ного фонда Администрации Смоленской области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DA6356" w:rsidRDefault="00EE63A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5631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A45631" w:rsidRDefault="00A45631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5631" w:rsidRPr="00A45631" w:rsidRDefault="00A45631" w:rsidP="00D25F22">
            <w:pPr>
              <w:rPr>
                <w:color w:val="000000"/>
              </w:rPr>
            </w:pPr>
            <w:r w:rsidRPr="00A45631">
              <w:rPr>
                <w:color w:val="000000"/>
              </w:rPr>
              <w:t>Возврат прочих остатков субсидий, субвенций и иных межбюджетных трансфертов, имеющих цел</w:t>
            </w:r>
            <w:r w:rsidRPr="00A45631">
              <w:rPr>
                <w:color w:val="000000"/>
              </w:rPr>
              <w:t>е</w:t>
            </w:r>
            <w:r w:rsidRPr="00A45631">
              <w:rPr>
                <w:color w:val="000000"/>
              </w:rPr>
              <w:t>вое назначение, прошлых лет из бюджетов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5631" w:rsidRPr="00DA6356" w:rsidRDefault="004F38C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-315,3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45631" w:rsidRPr="00DA6356" w:rsidRDefault="00A45631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D18DD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DD18DD" w:rsidRDefault="00DD18DD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DD18DD" w:rsidRPr="00A45631" w:rsidRDefault="00DD18DD" w:rsidP="00D25F22">
            <w:pPr>
              <w:rPr>
                <w:color w:val="000000"/>
              </w:rPr>
            </w:pPr>
            <w:r w:rsidRPr="00DD18DD">
              <w:rPr>
                <w:color w:val="000000"/>
              </w:rPr>
              <w:t>Субсидии бюджетам сельских поселений на кап</w:t>
            </w:r>
            <w:r w:rsidRPr="00DD18DD">
              <w:rPr>
                <w:color w:val="000000"/>
              </w:rPr>
              <w:t>и</w:t>
            </w:r>
            <w:r w:rsidRPr="00DD18DD">
              <w:rPr>
                <w:color w:val="000000"/>
              </w:rPr>
              <w:t>тальный ремонт и ремонт автомобильных дорог общего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D18DD" w:rsidRPr="00A45631" w:rsidRDefault="00ED027F" w:rsidP="003C7F08">
            <w:pPr>
              <w:jc w:val="center"/>
              <w:rPr>
                <w:color w:val="000000"/>
                <w:sz w:val="20"/>
                <w:szCs w:val="20"/>
              </w:rPr>
            </w:pPr>
            <w:r w:rsidRPr="00DD18DD">
              <w:rPr>
                <w:color w:val="000000"/>
                <w:sz w:val="20"/>
                <w:szCs w:val="20"/>
              </w:rPr>
              <w:t>11 592,0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DD18DD" w:rsidRPr="00DD18DD" w:rsidRDefault="004F38C1" w:rsidP="003C7F0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21 054,0</w:t>
            </w: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DD18DD" w:rsidRPr="00DA6356" w:rsidRDefault="00DD18D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4897" w:rsidRPr="00DA6356" w:rsidTr="00E21EFE">
        <w:trPr>
          <w:trHeight w:val="969"/>
        </w:trPr>
        <w:tc>
          <w:tcPr>
            <w:tcW w:w="634" w:type="dxa"/>
            <w:shd w:val="clear" w:color="auto" w:fill="auto"/>
            <w:noWrap/>
            <w:vAlign w:val="bottom"/>
          </w:tcPr>
          <w:p w:rsidR="00A44897" w:rsidRDefault="00A44897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4897" w:rsidRPr="00DD18DD" w:rsidRDefault="006503A3" w:rsidP="00D25F22">
            <w:pPr>
              <w:rPr>
                <w:color w:val="000000"/>
              </w:rPr>
            </w:pPr>
            <w:r w:rsidRPr="006503A3">
              <w:rPr>
                <w:color w:val="000000"/>
              </w:rPr>
              <w:t xml:space="preserve">  Субсидии бюджетам сельских поселений на обе</w:t>
            </w:r>
            <w:r w:rsidRPr="006503A3">
              <w:rPr>
                <w:color w:val="000000"/>
              </w:rPr>
              <w:t>с</w:t>
            </w:r>
            <w:r w:rsidRPr="006503A3">
              <w:rPr>
                <w:color w:val="000000"/>
              </w:rPr>
              <w:t>печение комплексного развития сельских террит</w:t>
            </w:r>
            <w:r w:rsidRPr="006503A3">
              <w:rPr>
                <w:color w:val="000000"/>
              </w:rPr>
              <w:t>о</w:t>
            </w:r>
            <w:r w:rsidRPr="006503A3">
              <w:rPr>
                <w:color w:val="000000"/>
              </w:rPr>
              <w:t>рий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4897" w:rsidRPr="00DD18DD" w:rsidRDefault="00A44897" w:rsidP="003C7F0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4897" w:rsidRDefault="00A44897" w:rsidP="003C7F0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4897" w:rsidRPr="00DA6356" w:rsidRDefault="006503A3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46 696,5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4897" w:rsidRPr="00DA6356" w:rsidRDefault="00A44897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44897" w:rsidRPr="00DA6356" w:rsidRDefault="00A44897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44897" w:rsidRPr="00DA6356" w:rsidRDefault="00A44897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4897" w:rsidRPr="00DA6356" w:rsidTr="00E21EFE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</w:tcPr>
          <w:p w:rsidR="00A44897" w:rsidRDefault="00A44897" w:rsidP="00D25F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5193" w:type="dxa"/>
            <w:shd w:val="clear" w:color="auto" w:fill="auto"/>
            <w:noWrap/>
            <w:vAlign w:val="bottom"/>
          </w:tcPr>
          <w:p w:rsidR="00A44897" w:rsidRPr="00DD18DD" w:rsidRDefault="009C60BB" w:rsidP="00D25F22">
            <w:pPr>
              <w:rPr>
                <w:color w:val="000000"/>
              </w:rPr>
            </w:pPr>
            <w:r w:rsidRPr="009C60BB">
              <w:rPr>
                <w:color w:val="000000"/>
              </w:rPr>
              <w:t xml:space="preserve">Субсидии бюджетам на </w:t>
            </w:r>
            <w:proofErr w:type="spellStart"/>
            <w:r w:rsidRPr="009C60BB">
              <w:rPr>
                <w:color w:val="000000"/>
              </w:rPr>
              <w:t>софинансирование</w:t>
            </w:r>
            <w:proofErr w:type="spellEnd"/>
            <w:r w:rsidRPr="009C60BB">
              <w:rPr>
                <w:color w:val="000000"/>
              </w:rPr>
              <w:t xml:space="preserve"> расхо</w:t>
            </w:r>
            <w:r w:rsidRPr="009C60BB">
              <w:rPr>
                <w:color w:val="000000"/>
              </w:rPr>
              <w:t>д</w:t>
            </w:r>
            <w:r w:rsidRPr="009C60BB">
              <w:rPr>
                <w:color w:val="000000"/>
              </w:rPr>
              <w:t>ных обязательств субъектов Российской Федерации, связанных с реализацией федеральной целевой программы "Увековечение памяти погибших при защите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4897" w:rsidRPr="00DD18DD" w:rsidRDefault="00A44897" w:rsidP="003C7F0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A44897" w:rsidRDefault="00A44897" w:rsidP="003C7F0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</w:tcPr>
          <w:p w:rsidR="00A44897" w:rsidRPr="00DA6356" w:rsidRDefault="009C60B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A44897" w:rsidRPr="00DA6356" w:rsidRDefault="00A44897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A44897" w:rsidRPr="00DA6356" w:rsidRDefault="00E21EFE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15,7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A44897" w:rsidRPr="00DA6356" w:rsidRDefault="00E21EFE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29,7</w:t>
            </w:r>
          </w:p>
        </w:tc>
      </w:tr>
      <w:tr w:rsidR="00DE3D6B" w:rsidRPr="00DA6356" w:rsidTr="00EF6D6A">
        <w:trPr>
          <w:trHeight w:val="34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057CA" w:rsidRDefault="00DE3D6B" w:rsidP="00D25F22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D057CA">
              <w:rPr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DA6356">
              <w:rPr>
                <w:b/>
                <w:bCs/>
                <w:color w:val="000000"/>
                <w:sz w:val="26"/>
                <w:szCs w:val="26"/>
              </w:rPr>
              <w:t>Иные межбюджетные трансферты</w:t>
            </w:r>
            <w:r w:rsidR="00B138B0">
              <w:rPr>
                <w:b/>
                <w:bCs/>
                <w:color w:val="000000"/>
                <w:sz w:val="26"/>
                <w:szCs w:val="26"/>
              </w:rPr>
              <w:t xml:space="preserve">, 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пер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е</w:t>
            </w:r>
            <w:r w:rsidR="003C7F08">
              <w:rPr>
                <w:b/>
                <w:bCs/>
                <w:color w:val="000000"/>
                <w:sz w:val="26"/>
                <w:szCs w:val="26"/>
              </w:rPr>
              <w:t>даваемые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A44897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484AFD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A6356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DE3D6B" w:rsidRPr="00DA6356" w:rsidTr="00EF6D6A">
        <w:trPr>
          <w:trHeight w:val="225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</w:rPr>
            </w:pPr>
            <w:r w:rsidRPr="00DA6356">
              <w:rPr>
                <w:color w:val="00000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3C7F0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E3D6B" w:rsidRPr="00DA6356" w:rsidTr="00EF6D6A">
        <w:trPr>
          <w:trHeight w:val="1417"/>
        </w:trPr>
        <w:tc>
          <w:tcPr>
            <w:tcW w:w="634" w:type="dxa"/>
            <w:shd w:val="clear" w:color="auto" w:fill="auto"/>
            <w:noWrap/>
            <w:vAlign w:val="bottom"/>
            <w:hideMark/>
          </w:tcPr>
          <w:p w:rsidR="00DE3D6B" w:rsidRPr="00D057CA" w:rsidRDefault="00DE3D6B" w:rsidP="00D25F22">
            <w:pPr>
              <w:rPr>
                <w:color w:val="000000"/>
                <w:sz w:val="24"/>
                <w:szCs w:val="24"/>
              </w:rPr>
            </w:pPr>
            <w:r w:rsidRPr="00D057CA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bottom"/>
            <w:hideMark/>
          </w:tcPr>
          <w:p w:rsidR="00DE3D6B" w:rsidRPr="00DA6356" w:rsidRDefault="00DE3D6B" w:rsidP="00D25F22">
            <w:pPr>
              <w:rPr>
                <w:color w:val="000000"/>
                <w:sz w:val="24"/>
                <w:szCs w:val="24"/>
              </w:rPr>
            </w:pPr>
            <w:r w:rsidRPr="00DA6356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DA6356">
              <w:rPr>
                <w:color w:val="000000"/>
                <w:sz w:val="24"/>
                <w:szCs w:val="24"/>
              </w:rPr>
              <w:br/>
              <w:t>осуществление части полномочий по решению</w:t>
            </w:r>
            <w:r w:rsidR="003C7F08">
              <w:rPr>
                <w:color w:val="000000"/>
                <w:sz w:val="24"/>
                <w:szCs w:val="24"/>
              </w:rPr>
              <w:t xml:space="preserve"> </w:t>
            </w:r>
            <w:r w:rsidRPr="00DA6356">
              <w:rPr>
                <w:color w:val="000000"/>
                <w:sz w:val="24"/>
                <w:szCs w:val="24"/>
              </w:rPr>
              <w:t>вопросов местного значения в соответствии с заключенными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E3D6B" w:rsidRPr="00DA6356" w:rsidRDefault="00ED027F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E3D6B" w:rsidRPr="00DA6356" w:rsidRDefault="00A44897" w:rsidP="005C58E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DE3D6B" w:rsidRPr="00DA6356" w:rsidRDefault="00DE3D6B" w:rsidP="005C58E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E3D6B" w:rsidRPr="00DA6356" w:rsidRDefault="00DE3D6B" w:rsidP="005C58E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DE3D6B" w:rsidRPr="00DA6356" w:rsidRDefault="00DE3D6B" w:rsidP="005C58E7">
            <w:pPr>
              <w:jc w:val="center"/>
              <w:rPr>
                <w:color w:val="000000"/>
                <w:sz w:val="20"/>
                <w:szCs w:val="20"/>
              </w:rPr>
            </w:pPr>
            <w:r w:rsidRPr="00DA6356">
              <w:rPr>
                <w:color w:val="000000"/>
                <w:sz w:val="20"/>
                <w:szCs w:val="20"/>
              </w:rPr>
              <w:t>-</w:t>
            </w:r>
          </w:p>
        </w:tc>
      </w:tr>
      <w:tr w:rsidR="00DE3D6B" w:rsidRPr="005A1A6C" w:rsidTr="00EF6D6A">
        <w:trPr>
          <w:trHeight w:val="780"/>
        </w:trPr>
        <w:tc>
          <w:tcPr>
            <w:tcW w:w="634" w:type="dxa"/>
            <w:shd w:val="clear" w:color="auto" w:fill="auto"/>
            <w:noWrap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A6356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93" w:type="dxa"/>
            <w:shd w:val="clear" w:color="auto" w:fill="auto"/>
            <w:hideMark/>
          </w:tcPr>
          <w:p w:rsidR="00DE3D6B" w:rsidRPr="00DA6356" w:rsidRDefault="00DE3D6B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 w:rsidR="005C58E7">
              <w:rPr>
                <w:b/>
                <w:bCs/>
                <w:color w:val="000000"/>
                <w:sz w:val="28"/>
                <w:szCs w:val="28"/>
              </w:rPr>
              <w:t>, получаемых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DE3D6B" w:rsidRPr="00E21EFE" w:rsidRDefault="00ED027F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13 897,4</w:t>
            </w:r>
          </w:p>
        </w:tc>
        <w:tc>
          <w:tcPr>
            <w:tcW w:w="1276" w:type="dxa"/>
            <w:shd w:val="clear" w:color="auto" w:fill="auto"/>
            <w:noWrap/>
          </w:tcPr>
          <w:p w:rsidR="00DE3D6B" w:rsidRPr="00E21EFE" w:rsidRDefault="004F38C1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22 605,9</w:t>
            </w:r>
          </w:p>
        </w:tc>
        <w:tc>
          <w:tcPr>
            <w:tcW w:w="1275" w:type="dxa"/>
            <w:shd w:val="clear" w:color="auto" w:fill="auto"/>
            <w:noWrap/>
          </w:tcPr>
          <w:p w:rsidR="00DE3D6B" w:rsidRPr="00E21EFE" w:rsidRDefault="00BA4C17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55 281,6</w:t>
            </w:r>
          </w:p>
        </w:tc>
        <w:tc>
          <w:tcPr>
            <w:tcW w:w="1843" w:type="dxa"/>
            <w:shd w:val="clear" w:color="auto" w:fill="auto"/>
            <w:noWrap/>
          </w:tcPr>
          <w:p w:rsidR="00DE3D6B" w:rsidRPr="00E21EFE" w:rsidRDefault="00EF6D6A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DE3D6B" w:rsidRPr="00E21EFE" w:rsidRDefault="00E21EFE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7 564,6</w:t>
            </w:r>
          </w:p>
        </w:tc>
        <w:tc>
          <w:tcPr>
            <w:tcW w:w="1701" w:type="dxa"/>
            <w:shd w:val="clear" w:color="auto" w:fill="auto"/>
            <w:noWrap/>
          </w:tcPr>
          <w:p w:rsidR="00DE3D6B" w:rsidRPr="00E21EFE" w:rsidRDefault="00E21EFE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7 631,8</w:t>
            </w:r>
          </w:p>
        </w:tc>
      </w:tr>
      <w:tr w:rsidR="005C58E7" w:rsidRPr="005A1A6C" w:rsidTr="00EF6D6A">
        <w:trPr>
          <w:trHeight w:val="780"/>
        </w:trPr>
        <w:tc>
          <w:tcPr>
            <w:tcW w:w="634" w:type="dxa"/>
            <w:shd w:val="clear" w:color="auto" w:fill="auto"/>
            <w:noWrap/>
          </w:tcPr>
          <w:p w:rsidR="005C58E7" w:rsidRPr="00DA6356" w:rsidRDefault="005C58E7" w:rsidP="00D25F22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93" w:type="dxa"/>
            <w:shd w:val="clear" w:color="auto" w:fill="auto"/>
          </w:tcPr>
          <w:p w:rsidR="005C58E7" w:rsidRPr="00DA6356" w:rsidRDefault="005C58E7" w:rsidP="00D25F2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DA6356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DA6356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  <w:r>
              <w:rPr>
                <w:b/>
                <w:bCs/>
                <w:color w:val="000000"/>
                <w:sz w:val="28"/>
                <w:szCs w:val="28"/>
              </w:rPr>
              <w:t>, передаваемых</w:t>
            </w:r>
          </w:p>
        </w:tc>
        <w:tc>
          <w:tcPr>
            <w:tcW w:w="1276" w:type="dxa"/>
            <w:shd w:val="clear" w:color="auto" w:fill="auto"/>
            <w:noWrap/>
          </w:tcPr>
          <w:p w:rsidR="005C58E7" w:rsidRPr="00E21EFE" w:rsidRDefault="00ED027F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shd w:val="clear" w:color="auto" w:fill="auto"/>
            <w:noWrap/>
          </w:tcPr>
          <w:p w:rsidR="005C58E7" w:rsidRPr="00E21EFE" w:rsidRDefault="00EE63AB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275" w:type="dxa"/>
            <w:shd w:val="clear" w:color="auto" w:fill="auto"/>
            <w:noWrap/>
          </w:tcPr>
          <w:p w:rsidR="005C58E7" w:rsidRPr="00E21EFE" w:rsidRDefault="00BA4C17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843" w:type="dxa"/>
            <w:shd w:val="clear" w:color="auto" w:fill="auto"/>
            <w:noWrap/>
          </w:tcPr>
          <w:p w:rsidR="005C58E7" w:rsidRPr="00E21EFE" w:rsidRDefault="005C58E7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C58E7" w:rsidRPr="00E21EFE" w:rsidRDefault="005C58E7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</w:tcPr>
          <w:p w:rsidR="005C58E7" w:rsidRPr="00E21EFE" w:rsidRDefault="005C58E7" w:rsidP="005C58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21EFE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857F4C" w:rsidRDefault="00857F4C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C58E7" w:rsidRDefault="005C58E7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499" w:rsidRDefault="004B4499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B4499" w:rsidRDefault="004B4499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6079C3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E12F2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094" type="#_x0000_t176" style="position:absolute;left:0;text-align:left;margin-left:52.65pt;margin-top:-4.65pt;width:674.4pt;height:76pt;z-index:25157734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B97B88" w:rsidRDefault="00B97B88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B97B88" w:rsidRDefault="00B97B88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B97B88" w:rsidRPr="006D4098" w:rsidRDefault="00B97B88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B97B88" w:rsidRPr="00B40283" w:rsidRDefault="00B97B88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B97B88" w:rsidRPr="00BF774C" w:rsidRDefault="00B97B88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458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1959"/>
        <w:gridCol w:w="990"/>
        <w:gridCol w:w="1138"/>
        <w:gridCol w:w="993"/>
        <w:gridCol w:w="1136"/>
        <w:gridCol w:w="845"/>
        <w:gridCol w:w="850"/>
        <w:gridCol w:w="1270"/>
        <w:gridCol w:w="721"/>
        <w:gridCol w:w="1262"/>
        <w:gridCol w:w="1004"/>
        <w:gridCol w:w="1547"/>
      </w:tblGrid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  <w:vAlign w:val="bottom"/>
          </w:tcPr>
          <w:p w:rsidR="00D37257" w:rsidRPr="000E4974" w:rsidRDefault="00D37257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76" w:type="pct"/>
            <w:gridSpan w:val="2"/>
            <w:shd w:val="clear" w:color="auto" w:fill="auto"/>
          </w:tcPr>
          <w:p w:rsidR="00D37257" w:rsidRPr="00FE2694" w:rsidRDefault="00D37257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76" w:type="pct"/>
            <w:gridSpan w:val="2"/>
          </w:tcPr>
          <w:p w:rsidR="00D37257" w:rsidRPr="00FE2694" w:rsidRDefault="00D37257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08" w:type="pct"/>
          </w:tcPr>
          <w:p w:rsidR="00D37257" w:rsidRPr="00FE2694" w:rsidRDefault="00D37257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г. к 2018 г</w:t>
            </w:r>
          </w:p>
        </w:tc>
        <w:tc>
          <w:tcPr>
            <w:tcW w:w="773" w:type="pct"/>
            <w:gridSpan w:val="2"/>
          </w:tcPr>
          <w:p w:rsidR="00D37257" w:rsidRPr="00FE2694" w:rsidRDefault="00D37257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23" w:type="pct"/>
            <w:gridSpan w:val="2"/>
          </w:tcPr>
          <w:p w:rsidR="00D37257" w:rsidRPr="00FE2694" w:rsidRDefault="00D37257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930" w:type="pct"/>
            <w:gridSpan w:val="2"/>
          </w:tcPr>
          <w:p w:rsidR="00D37257" w:rsidRPr="00FE2694" w:rsidRDefault="00D37257" w:rsidP="002815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 г.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  <w:vAlign w:val="bottom"/>
          </w:tcPr>
          <w:p w:rsidR="00D37257" w:rsidRPr="000E4974" w:rsidRDefault="00D37257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1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15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2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14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08" w:type="pct"/>
            <w:shd w:val="clear" w:color="auto" w:fill="auto"/>
          </w:tcPr>
          <w:p w:rsidR="00D37257" w:rsidRPr="00FE2694" w:rsidRDefault="00D37257" w:rsidP="00F93C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0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463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63" w:type="pct"/>
            <w:shd w:val="clear" w:color="auto" w:fill="auto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месяц</w:t>
            </w:r>
          </w:p>
        </w:tc>
        <w:tc>
          <w:tcPr>
            <w:tcW w:w="460" w:type="pct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6" w:type="pct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564" w:type="pct"/>
          </w:tcPr>
          <w:p w:rsidR="00D37257" w:rsidRPr="00FE2694" w:rsidRDefault="00D37257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  <w:vAlign w:val="bottom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471,3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5 656,0</w:t>
            </w:r>
          </w:p>
        </w:tc>
        <w:tc>
          <w:tcPr>
            <w:tcW w:w="362" w:type="pct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629,6</w:t>
            </w:r>
          </w:p>
        </w:tc>
        <w:tc>
          <w:tcPr>
            <w:tcW w:w="414" w:type="pct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7 555,1</w:t>
            </w:r>
          </w:p>
        </w:tc>
        <w:tc>
          <w:tcPr>
            <w:tcW w:w="308" w:type="pct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133,6</w:t>
            </w:r>
          </w:p>
        </w:tc>
        <w:tc>
          <w:tcPr>
            <w:tcW w:w="31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946,8</w:t>
            </w:r>
          </w:p>
        </w:tc>
        <w:tc>
          <w:tcPr>
            <w:tcW w:w="463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11 361,8</w:t>
            </w:r>
          </w:p>
        </w:tc>
        <w:tc>
          <w:tcPr>
            <w:tcW w:w="263" w:type="pct"/>
            <w:vAlign w:val="bottom"/>
          </w:tcPr>
          <w:p w:rsidR="00D37257" w:rsidRPr="00E21495" w:rsidRDefault="0068767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276,9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3 323,2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292,3</w:t>
            </w:r>
          </w:p>
        </w:tc>
        <w:tc>
          <w:tcPr>
            <w:tcW w:w="564" w:type="pct"/>
            <w:vAlign w:val="bottom"/>
          </w:tcPr>
          <w:p w:rsidR="00D37257" w:rsidRPr="00E21495" w:rsidRDefault="001E1F10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3 507,7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  <w:vAlign w:val="bottom"/>
          </w:tcPr>
          <w:p w:rsidR="00D37257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D37257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188,9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2 266,4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172,8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2 073,6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91,5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159,3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1 911,9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68767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169,0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2 027,9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181,1</w:t>
            </w:r>
          </w:p>
        </w:tc>
        <w:tc>
          <w:tcPr>
            <w:tcW w:w="564" w:type="pct"/>
            <w:vAlign w:val="bottom"/>
          </w:tcPr>
          <w:p w:rsidR="00D37257" w:rsidRPr="00E21495" w:rsidRDefault="001E1F10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2 173,5</w:t>
            </w:r>
          </w:p>
        </w:tc>
      </w:tr>
      <w:tr w:rsidR="00D37257" w:rsidRPr="001C2AF7" w:rsidTr="00D37257">
        <w:trPr>
          <w:trHeight w:val="487"/>
        </w:trPr>
        <w:tc>
          <w:tcPr>
            <w:tcW w:w="714" w:type="pct"/>
            <w:shd w:val="clear" w:color="auto" w:fill="auto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156,3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1 875,4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169,5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2 034,0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108,5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1860,3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68767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164,7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1 976,7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176,9</w:t>
            </w:r>
          </w:p>
        </w:tc>
        <w:tc>
          <w:tcPr>
            <w:tcW w:w="564" w:type="pct"/>
            <w:vAlign w:val="bottom"/>
          </w:tcPr>
          <w:p w:rsidR="00D37257" w:rsidRPr="00E21495" w:rsidRDefault="001E1F10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2 123,1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391,0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39,6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68767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51,2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564" w:type="pct"/>
            <w:vAlign w:val="bottom"/>
          </w:tcPr>
          <w:p w:rsidR="00D37257" w:rsidRPr="00E21495" w:rsidRDefault="001E1F10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50,4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  <w:vAlign w:val="bottom"/>
          </w:tcPr>
          <w:p w:rsidR="00D37257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282,4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3 389,6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456,8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5 481,5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161,7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787,7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9 449,9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F44DBB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107,9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1 295,3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111,2</w:t>
            </w:r>
          </w:p>
        </w:tc>
        <w:tc>
          <w:tcPr>
            <w:tcW w:w="564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1 334,2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41,6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499,6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32,2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386,5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116,7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1 400,1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F44DBB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1 234,7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564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1 268,2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105,6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F44DBB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564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60,8</w:t>
            </w:r>
          </w:p>
        </w:tc>
      </w:tr>
      <w:tr w:rsidR="00D37257" w:rsidRPr="001C2AF7" w:rsidTr="00D37257">
        <w:trPr>
          <w:trHeight w:val="511"/>
        </w:trPr>
        <w:tc>
          <w:tcPr>
            <w:tcW w:w="714" w:type="pct"/>
            <w:shd w:val="clear" w:color="auto" w:fill="auto"/>
          </w:tcPr>
          <w:p w:rsidR="00D37257" w:rsidRPr="000E4974" w:rsidRDefault="00D37257" w:rsidP="00F5657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61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235,6</w:t>
            </w:r>
          </w:p>
        </w:tc>
        <w:tc>
          <w:tcPr>
            <w:tcW w:w="415" w:type="pct"/>
            <w:shd w:val="clear" w:color="auto" w:fill="auto"/>
            <w:vAlign w:val="bottom"/>
          </w:tcPr>
          <w:p w:rsidR="00D37257" w:rsidRPr="00FE2694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2 827,3</w:t>
            </w:r>
          </w:p>
        </w:tc>
        <w:tc>
          <w:tcPr>
            <w:tcW w:w="362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419,1</w:t>
            </w:r>
          </w:p>
        </w:tc>
        <w:tc>
          <w:tcPr>
            <w:tcW w:w="414" w:type="pct"/>
            <w:shd w:val="clear" w:color="auto" w:fill="auto"/>
            <w:vAlign w:val="bottom"/>
          </w:tcPr>
          <w:p w:rsidR="00D37257" w:rsidRPr="00E708E7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5 028,8</w:t>
            </w:r>
          </w:p>
        </w:tc>
        <w:tc>
          <w:tcPr>
            <w:tcW w:w="308" w:type="pct"/>
            <w:shd w:val="clear" w:color="auto" w:fill="auto"/>
            <w:vAlign w:val="bottom"/>
          </w:tcPr>
          <w:p w:rsidR="00D37257" w:rsidRPr="00F93C59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177,9</w:t>
            </w:r>
          </w:p>
        </w:tc>
        <w:tc>
          <w:tcPr>
            <w:tcW w:w="310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666,0</w:t>
            </w:r>
          </w:p>
        </w:tc>
        <w:tc>
          <w:tcPr>
            <w:tcW w:w="4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7 992,2</w:t>
            </w:r>
          </w:p>
        </w:tc>
        <w:tc>
          <w:tcPr>
            <w:tcW w:w="263" w:type="pct"/>
            <w:shd w:val="clear" w:color="auto" w:fill="auto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F44D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,2</w:t>
            </w:r>
          </w:p>
        </w:tc>
        <w:tc>
          <w:tcPr>
            <w:tcW w:w="460" w:type="pct"/>
            <w:vAlign w:val="bottom"/>
          </w:tcPr>
          <w:p w:rsidR="00D37257" w:rsidRPr="00E21495" w:rsidRDefault="00D37257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366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564" w:type="pct"/>
            <w:vAlign w:val="bottom"/>
          </w:tcPr>
          <w:p w:rsidR="00D37257" w:rsidRPr="00E21495" w:rsidRDefault="00E40905" w:rsidP="00F56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pt;height:449.25pt" o:ole="">
            <v:imagedata r:id="rId49" o:title=""/>
          </v:shape>
          <o:OLEObject Type="Embed" ProgID="PowerPoint.Slide.12" ShapeID="_x0000_i1030" DrawAspect="Content" ObjectID="_1662877968" r:id="rId50"/>
        </w:object>
      </w:r>
    </w:p>
    <w:p w:rsidR="00324750" w:rsidRDefault="00E12F29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B97B88" w:rsidRPr="001F4AC4" w:rsidRDefault="00B97B8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B97B88" w:rsidRPr="001F4AC4" w:rsidRDefault="00B97B88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B97B88" w:rsidRPr="009E04A5" w:rsidRDefault="00B97B88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7.75pt;height:312.75pt" o:ole="">
            <v:imagedata r:id="rId51" o:title=""/>
          </v:shape>
          <o:OLEObject Type="Embed" ProgID="PowerPoint.Slide.12" ShapeID="_x0000_i1031" DrawAspect="Content" ObjectID="_1662877969" r:id="rId52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9pt;height:298.5pt" o:ole="">
            <v:imagedata r:id="rId53" o:title=""/>
          </v:shape>
          <o:OLEObject Type="Embed" ProgID="PowerPoint.Slide.12" ShapeID="_x0000_i1032" DrawAspect="Content" ObjectID="_1662877970" r:id="rId54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E12F29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B97B88" w:rsidRPr="00C86EE7" w:rsidRDefault="00B97B88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5pt;height:479.25pt" o:ole="">
            <v:imagedata r:id="rId55" o:title=""/>
          </v:shape>
          <o:OLEObject Type="Embed" ProgID="PowerPoint.Slide.12" ShapeID="_x0000_i1033" DrawAspect="Content" ObjectID="_1662877971" r:id="rId56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B97B88" w:rsidRDefault="00B97B88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97B88" w:rsidRDefault="00B97B88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</w:t>
                  </w:r>
                  <w:proofErr w:type="gramStart"/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Смоленской</w:t>
                  </w:r>
                  <w:proofErr w:type="gramEnd"/>
                </w:p>
                <w:p w:rsidR="00B97B88" w:rsidRPr="00BF774C" w:rsidRDefault="00B97B88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2020 год</w:t>
                  </w:r>
                </w:p>
                <w:p w:rsidR="00B97B88" w:rsidRPr="00BF774C" w:rsidRDefault="00B97B88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B97B88" w:rsidRPr="003D235F" w:rsidRDefault="00B97B88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66 466,4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B97B88" w:rsidRPr="00F74128" w:rsidRDefault="00B97B8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7  247,4</w:t>
                  </w:r>
                </w:p>
                <w:p w:rsidR="00B97B88" w:rsidRPr="00F74128" w:rsidRDefault="00B97B8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B97B88" w:rsidRPr="00F74128" w:rsidRDefault="00B97B8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B97B88" w:rsidRPr="00F74128" w:rsidRDefault="00B97B8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B97B88" w:rsidRPr="00032ECF" w:rsidRDefault="00B97B8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0,2</w:t>
                  </w:r>
                </w:p>
                <w:p w:rsidR="00B97B88" w:rsidRPr="00F74128" w:rsidRDefault="00B97B8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3B019A" w:rsidRDefault="00B97B88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87.25pt;margin-top:7.3pt;width:109.8pt;height:32.35pt;z-index:251735040;mso-width-relative:margin;mso-height-relative:margin" fillcolor="#00b050" stroked="f">
            <v:textbox style="mso-next-textbox:#_x0000_s3646">
              <w:txbxContent>
                <w:p w:rsidR="00B97B88" w:rsidRPr="00BB2A9F" w:rsidRDefault="00B97B88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B97B88" w:rsidRPr="00BB2A9F" w:rsidRDefault="00B97B88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336,9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2 867,3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380,5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0,8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6.05pt;margin-top:11.7pt;width:105pt;height:37.75pt;z-index:251736064;mso-width-relative:margin;mso-height-relative:margin" fillcolor="#00b050" stroked="f">
            <v:textbox>
              <w:txbxContent>
                <w:p w:rsidR="00B97B88" w:rsidRPr="00AE22E4" w:rsidRDefault="00B97B88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8" style="position:absolute;left:0;text-align:left;margin-left:147.05pt;margin-top:.65pt;width:129.6pt;height:99.6pt;z-index:251737088;mso-width-relative:margin;mso-height-relative:margin" fillcolor="#00b050" stroked="f">
            <v:textbox style="mso-next-textbox:#_x0000_s3648">
              <w:txbxContent>
                <w:p w:rsidR="00B97B88" w:rsidRPr="00825B71" w:rsidRDefault="00B97B88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  <w:t>2020</w:t>
                  </w:r>
                </w:p>
              </w:txbxContent>
            </v:textbox>
          </v:rect>
        </w:pict>
      </w:r>
    </w:p>
    <w:p w:rsidR="00404BFD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47 138,9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70,9%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7 925,2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11,9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>
              <w:txbxContent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2 607,8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B97B88" w:rsidRDefault="00B97B88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97B88" w:rsidRPr="00BF774C" w:rsidRDefault="00B97B88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2021 год</w:t>
                  </w:r>
                </w:p>
                <w:p w:rsidR="00B97B88" w:rsidRPr="00BF774C" w:rsidRDefault="00B97B8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0" t="0" r="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B97B88" w:rsidRPr="003D235F" w:rsidRDefault="00B97B88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18 930,3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>
              <w:txbxContent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B97B88" w:rsidRPr="0060355B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338,3</w:t>
                  </w:r>
                </w:p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3B019A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1,8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>
              <w:txbxContent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38,2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34.6pt;z-index:251729920;mso-width-relative:margin;mso-height-relative:margin" fillcolor="#00b050" stroked="f">
            <v:textbox>
              <w:txbxContent>
                <w:p w:rsidR="00B97B88" w:rsidRPr="006F08DF" w:rsidRDefault="00B97B88" w:rsidP="00E4086C">
                  <w:pPr>
                    <w:spacing w:after="0" w:line="240" w:lineRule="auto"/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  <w:r>
                    <w:t xml:space="preserve"> </w:t>
                  </w: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E12F29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>
              <w:txbxContent>
                <w:p w:rsidR="00B97B88" w:rsidRPr="00E4086C" w:rsidRDefault="00B97B88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>
              <w:txbxContent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14,6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>
              <w:txbxContent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380,5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>
              <w:txbxContent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610" style="position:absolute;left:0;text-align:left;margin-left:162.65pt;margin-top:1.85pt;width:141.65pt;height:80.4pt;z-index:251732992;mso-width-relative:margin;mso-height-relative:margin" fillcolor="#00b050" stroked="f">
            <v:textbox>
              <w:txbxContent>
                <w:p w:rsidR="00B97B88" w:rsidRPr="00825B71" w:rsidRDefault="00B97B88" w:rsidP="00E4086C">
                  <w:pPr>
                    <w:jc w:val="center"/>
                    <w:rPr>
                      <w:rFonts w:ascii="Arial Black" w:hAnsi="Arial Black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Arial Black" w:hAnsi="Arial Black" w:cs="Arial"/>
                      <w:b/>
                      <w:bCs/>
                      <w:sz w:val="72"/>
                      <w:szCs w:val="72"/>
                    </w:rPr>
                    <w:t>2021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B97B88" w:rsidRPr="00F74128" w:rsidRDefault="00B97B8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2 643,0</w:t>
                  </w:r>
                </w:p>
                <w:p w:rsidR="00B97B88" w:rsidRPr="00F74128" w:rsidRDefault="00B97B8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7 616,1</w:t>
                  </w:r>
                </w:p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E12F2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B97B88" w:rsidRDefault="00B97B8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B97B88" w:rsidRPr="00BF774C" w:rsidRDefault="00B97B88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B97B88" w:rsidRPr="00BF774C" w:rsidRDefault="00B97B88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0" t="0" r="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E12F29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B97B88" w:rsidRPr="00825B71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7 226,5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37,9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15pt;width:54.65pt;height:50.25pt;z-index:251758592;mso-width-relative:margin;mso-height-relative:margin" fillcolor="#00b050" strokecolor="#00b050">
            <v:textbox style="mso-next-textbox:#_x0000_s3835">
              <w:txbxContent>
                <w:p w:rsidR="00B97B88" w:rsidRPr="00034847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380,5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3B019A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2,01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B97B88" w:rsidRPr="00825B71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6" style="position:absolute;left:0;text-align:left;margin-left:175.85pt;margin-top:288.45pt;width:135.45pt;height:90pt;z-index:251769856;mso-width-relative:margin;mso-height-relative:margin" fillcolor="#00b050" stroked="f">
            <v:textbox style="mso-next-textbox:#_x0000_s3846">
              <w:txbxContent>
                <w:p w:rsidR="00B97B88" w:rsidRPr="00825B71" w:rsidRDefault="00B97B88" w:rsidP="00E202DA">
                  <w:pPr>
                    <w:spacing w:after="0"/>
                    <w:jc w:val="center"/>
                    <w:rPr>
                      <w:rFonts w:ascii="Arial Black" w:hAnsi="Arial Black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z w:val="72"/>
                      <w:szCs w:val="72"/>
                    </w:rPr>
                    <w:t>2022</w:t>
                  </w:r>
                </w:p>
              </w:txbxContent>
            </v:textbox>
          </v:rect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7 755,4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40,6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2 557,7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2 768,9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15,5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-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347,9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14,6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570,0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B97B88" w:rsidRPr="00F74128" w:rsidRDefault="00B97B88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Pr="00E12F29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B97B88" w:rsidRPr="003D235F" w:rsidRDefault="00B97B88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19 079,2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0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E12F29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B97B88" w:rsidRPr="00263D47" w:rsidRDefault="00B97B88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B97B88" w:rsidRPr="00263D47" w:rsidRDefault="00B97B88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20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B97B88" w:rsidRPr="00B40283" w:rsidRDefault="00B97B88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9D548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950D0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4F6CB0" w:rsidP="00CA4B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66 466,4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4F6CB0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18 930,3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5461D7" w:rsidP="00DA63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19 079,2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F6CB0" w:rsidP="00DA6356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7 247,4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7 226,5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621,5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5 997,0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601" w:type="pct"/>
          </w:tcPr>
          <w:p w:rsidR="00D77597" w:rsidRPr="00D771A2" w:rsidRDefault="00927E4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927E44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15932" w:rsidRPr="009327EE" w:rsidTr="00810E18">
        <w:tc>
          <w:tcPr>
            <w:tcW w:w="333" w:type="pct"/>
            <w:shd w:val="clear" w:color="auto" w:fill="auto"/>
            <w:noWrap/>
          </w:tcPr>
          <w:p w:rsidR="00D15932" w:rsidRPr="006E4F04" w:rsidRDefault="00D1593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15932" w:rsidRPr="004303A6" w:rsidRDefault="00D1593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D15932" w:rsidRPr="004303A6" w:rsidRDefault="00D1593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1593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15932" w:rsidRDefault="00D1593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15932" w:rsidRDefault="00D15932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D1593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D77597" w:rsidRPr="00D771A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927E4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  <w:r w:rsidR="00927E4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479,2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479,0</w:t>
            </w:r>
          </w:p>
        </w:tc>
      </w:tr>
      <w:tr w:rsidR="000837E2" w:rsidRPr="009327EE" w:rsidTr="00DD320B">
        <w:tc>
          <w:tcPr>
            <w:tcW w:w="333" w:type="pct"/>
            <w:shd w:val="clear" w:color="auto" w:fill="112F51"/>
            <w:noWrap/>
          </w:tcPr>
          <w:p w:rsidR="000837E2" w:rsidRPr="006E4F04" w:rsidRDefault="000837E2" w:rsidP="000837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</w:tcPr>
          <w:p w:rsidR="000837E2" w:rsidRPr="004303A6" w:rsidRDefault="000837E2" w:rsidP="000837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0837E2" w:rsidRPr="003C37D8" w:rsidRDefault="000837E2" w:rsidP="000837E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0837E2" w:rsidRPr="003B33D3" w:rsidRDefault="004F6CB0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336,9</w:t>
            </w:r>
          </w:p>
        </w:tc>
        <w:tc>
          <w:tcPr>
            <w:tcW w:w="601" w:type="pct"/>
            <w:shd w:val="clear" w:color="auto" w:fill="112F51"/>
          </w:tcPr>
          <w:p w:rsidR="000837E2" w:rsidRPr="00700AF7" w:rsidRDefault="005461D7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338,3</w:t>
            </w:r>
          </w:p>
        </w:tc>
        <w:tc>
          <w:tcPr>
            <w:tcW w:w="643" w:type="pct"/>
            <w:shd w:val="clear" w:color="auto" w:fill="112F51"/>
          </w:tcPr>
          <w:p w:rsidR="000837E2" w:rsidRPr="00700AF7" w:rsidRDefault="00626860" w:rsidP="000837E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347,9</w:t>
            </w:r>
          </w:p>
        </w:tc>
      </w:tr>
      <w:tr w:rsidR="000837E2" w:rsidRPr="009327EE" w:rsidTr="00810E18">
        <w:tc>
          <w:tcPr>
            <w:tcW w:w="333" w:type="pct"/>
            <w:shd w:val="clear" w:color="auto" w:fill="auto"/>
            <w:noWrap/>
          </w:tcPr>
          <w:p w:rsidR="000837E2" w:rsidRDefault="000837E2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0837E2" w:rsidRPr="004303A6" w:rsidRDefault="000837E2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0837E2" w:rsidRDefault="000837E2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0837E2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336,9</w:t>
            </w:r>
          </w:p>
        </w:tc>
        <w:tc>
          <w:tcPr>
            <w:tcW w:w="601" w:type="pct"/>
          </w:tcPr>
          <w:p w:rsidR="000837E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338,3</w:t>
            </w:r>
          </w:p>
        </w:tc>
        <w:tc>
          <w:tcPr>
            <w:tcW w:w="643" w:type="pct"/>
          </w:tcPr>
          <w:p w:rsidR="000837E2" w:rsidRDefault="0062686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347,9</w:t>
            </w:r>
          </w:p>
        </w:tc>
      </w:tr>
      <w:tr w:rsidR="00DD320B" w:rsidRPr="009327EE" w:rsidTr="00DD320B">
        <w:tc>
          <w:tcPr>
            <w:tcW w:w="333" w:type="pct"/>
            <w:shd w:val="clear" w:color="auto" w:fill="112F51"/>
            <w:noWrap/>
          </w:tcPr>
          <w:p w:rsidR="00DD320B" w:rsidRPr="006E4F04" w:rsidRDefault="00DD320B" w:rsidP="00DD32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</w:tcPr>
          <w:p w:rsidR="00DD320B" w:rsidRPr="004303A6" w:rsidRDefault="00DD320B" w:rsidP="00DD32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DD320B" w:rsidRPr="003C37D8" w:rsidRDefault="00DD320B" w:rsidP="00DD32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DD320B" w:rsidRPr="003B33D3" w:rsidRDefault="004F6CB0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  <w:tc>
          <w:tcPr>
            <w:tcW w:w="601" w:type="pct"/>
            <w:shd w:val="clear" w:color="auto" w:fill="112F51"/>
          </w:tcPr>
          <w:p w:rsidR="00DD320B" w:rsidRPr="00700AF7" w:rsidRDefault="005461D7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  <w:tc>
          <w:tcPr>
            <w:tcW w:w="643" w:type="pct"/>
            <w:shd w:val="clear" w:color="auto" w:fill="112F51"/>
          </w:tcPr>
          <w:p w:rsidR="00DD320B" w:rsidRPr="00700AF7" w:rsidRDefault="005461D7" w:rsidP="00DD320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570,0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C25164" w:rsidRPr="004303A6" w:rsidRDefault="0019126D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  <w:tc>
          <w:tcPr>
            <w:tcW w:w="601" w:type="pct"/>
          </w:tcPr>
          <w:p w:rsidR="00C25164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  <w:tc>
          <w:tcPr>
            <w:tcW w:w="643" w:type="pct"/>
          </w:tcPr>
          <w:p w:rsidR="00C25164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570,0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3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2 867,3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5461D7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2 768,9</w:t>
            </w:r>
          </w:p>
        </w:tc>
      </w:tr>
      <w:bookmarkEnd w:id="3"/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2 357,3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2 358,9</w:t>
            </w:r>
          </w:p>
        </w:tc>
      </w:tr>
      <w:tr w:rsidR="00D77597" w:rsidRPr="009327EE" w:rsidTr="00855C22">
        <w:trPr>
          <w:trHeight w:val="554"/>
        </w:trPr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430,0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47 138,9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7 616,1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7 755,</w:t>
            </w:r>
            <w:r w:rsidR="00626860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17 364,1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1 281,0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25 390,5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2 072,0</w:t>
            </w:r>
          </w:p>
        </w:tc>
      </w:tr>
      <w:tr w:rsidR="00206B08" w:rsidRPr="009327EE" w:rsidTr="00810E18">
        <w:tc>
          <w:tcPr>
            <w:tcW w:w="333" w:type="pct"/>
            <w:shd w:val="clear" w:color="auto" w:fill="auto"/>
            <w:noWrap/>
          </w:tcPr>
          <w:p w:rsidR="00206B08" w:rsidRPr="006E4F04" w:rsidRDefault="00206B08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206B08" w:rsidRDefault="00206B08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206B08" w:rsidRDefault="00206B08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206B08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4 384,3</w:t>
            </w:r>
          </w:p>
        </w:tc>
        <w:tc>
          <w:tcPr>
            <w:tcW w:w="601" w:type="pct"/>
          </w:tcPr>
          <w:p w:rsidR="00206B08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4 263,1</w:t>
            </w:r>
          </w:p>
        </w:tc>
        <w:tc>
          <w:tcPr>
            <w:tcW w:w="643" w:type="pct"/>
          </w:tcPr>
          <w:p w:rsidR="00206B08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4 402,</w:t>
            </w:r>
            <w:r w:rsidR="0062686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206B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A9466B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A9466B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206B08" w:rsidP="00384808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</w:tcPr>
          <w:p w:rsidR="00D77597" w:rsidRPr="00D771A2" w:rsidRDefault="00A946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A9466B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F6CB0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  <w:tc>
          <w:tcPr>
            <w:tcW w:w="601" w:type="pct"/>
            <w:shd w:val="clear" w:color="auto" w:fill="112F51"/>
          </w:tcPr>
          <w:p w:rsidR="003B33D3" w:rsidRPr="00FF486F" w:rsidRDefault="005461D7" w:rsidP="00241A2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  <w:tc>
          <w:tcPr>
            <w:tcW w:w="643" w:type="pct"/>
            <w:shd w:val="clear" w:color="auto" w:fill="112F51"/>
          </w:tcPr>
          <w:p w:rsidR="003B33D3" w:rsidRPr="00FF486F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380,5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380,5</w:t>
            </w:r>
          </w:p>
        </w:tc>
        <w:tc>
          <w:tcPr>
            <w:tcW w:w="601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  <w:tc>
          <w:tcPr>
            <w:tcW w:w="643" w:type="pct"/>
          </w:tcPr>
          <w:p w:rsidR="00D77597" w:rsidRPr="00D771A2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380,5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4F6CB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7 925,2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5461D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5461D7" w:rsidP="00384808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auto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B33D3" w:rsidRPr="004303A6" w:rsidRDefault="003B33D3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B33D3" w:rsidRPr="003C3C0D" w:rsidRDefault="004F6CB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7 925,2</w:t>
            </w:r>
          </w:p>
        </w:tc>
        <w:tc>
          <w:tcPr>
            <w:tcW w:w="601" w:type="pct"/>
          </w:tcPr>
          <w:p w:rsidR="003B33D3" w:rsidRPr="00D3519E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</w:tcPr>
          <w:p w:rsidR="003B33D3" w:rsidRPr="00D3519E" w:rsidRDefault="005461D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E12F2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76.2pt;margin-top:-38.3pt;width:622.8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B97B88" w:rsidRDefault="00B97B88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B97B88" w:rsidRPr="00100F4F" w:rsidRDefault="00B97B88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(среднегодовая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B97B88" w:rsidRPr="004536F6" w:rsidRDefault="00B97B88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B97B88" w:rsidRPr="003C37D8" w:rsidRDefault="00B97B88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266044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2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p w:rsidR="005C28A1" w:rsidRPr="00A45A3B" w:rsidRDefault="005C28A1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4C3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904F5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904F56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F63361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  <w:r w:rsidR="00CB50A2">
              <w:rPr>
                <w:rFonts w:ascii="Times New Roman" w:hAnsi="Times New Roman"/>
                <w:color w:val="000000"/>
                <w:sz w:val="28"/>
                <w:szCs w:val="28"/>
              </w:rPr>
              <w:t> 361,8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CB50A2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946,8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3 241,</w:t>
            </w:r>
            <w:r w:rsidR="00CB50A2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9F4C00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270,</w:t>
            </w:r>
            <w:r w:rsidR="00CB50A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C21D32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3335,</w:t>
            </w:r>
            <w:r w:rsidR="00806A8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904F56" w:rsidRPr="00EF5850" w:rsidRDefault="00C21D32" w:rsidP="00F633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  <w:r w:rsidR="00806A8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806A8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904F56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904F5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1 238,9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1 237,4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103,1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1 263,4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105,3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C21D32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04F56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97,6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99,7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</w:t>
            </w:r>
            <w:r w:rsidR="00C21D32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490,1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40,8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484,1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40,3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CB50A2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="00CB50A2">
              <w:rPr>
                <w:rFonts w:ascii="Times New Roman" w:hAnsi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631BBB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671,5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1 304,1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108,7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21D32">
              <w:rPr>
                <w:rFonts w:ascii="Times New Roman" w:hAnsi="Times New Roman"/>
                <w:color w:val="000000"/>
                <w:sz w:val="24"/>
                <w:szCs w:val="24"/>
              </w:rPr>
              <w:t> 355,9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C21D32">
              <w:rPr>
                <w:rFonts w:ascii="Times New Roman" w:hAnsi="Times New Roman"/>
                <w:color w:val="000000"/>
                <w:sz w:val="24"/>
                <w:szCs w:val="24"/>
              </w:rPr>
              <w:t>12,9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B50A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B50A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0,003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04F56" w:rsidRPr="009D150E" w:rsidTr="00B97065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65,2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66,5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</w:t>
            </w:r>
            <w:r w:rsidR="00C21D32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04F56" w:rsidRPr="009D150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904F56" w:rsidRPr="009327EE" w:rsidRDefault="00904F56" w:rsidP="00904F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9327EE" w:rsidRDefault="00904F56" w:rsidP="00904F5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1 354,7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112,9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904F56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</w:t>
            </w:r>
            <w:r w:rsidR="00F6336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C21D32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904F56" w:rsidRPr="00EF5850" w:rsidRDefault="00F63361" w:rsidP="00F63361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E12F29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B97B88" w:rsidRPr="00283F63" w:rsidRDefault="00B97B88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proofErr w:type="spellEnd"/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E12F29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B97B88" w:rsidRPr="00071C8D" w:rsidRDefault="00B97B88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E12F29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4.6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B97B88" w:rsidRDefault="00B97B8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7B88" w:rsidRPr="006C56EE" w:rsidRDefault="00B97B88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B97B88" w:rsidRPr="008F1203" w:rsidRDefault="00B97B88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E12F29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B97B88" w:rsidRPr="00700349" w:rsidRDefault="00B97B8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B97B88" w:rsidRPr="00700349" w:rsidRDefault="00B97B88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B97B88" w:rsidRPr="00700349" w:rsidRDefault="00B97B8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B97B88" w:rsidRPr="00700349" w:rsidRDefault="00B97B88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21 и 2022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B97B88" w:rsidRPr="00A25E13" w:rsidRDefault="00B97B88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/>
      </w:tblPr>
      <w:tblGrid>
        <w:gridCol w:w="8192"/>
        <w:gridCol w:w="1557"/>
        <w:gridCol w:w="1702"/>
        <w:gridCol w:w="1699"/>
      </w:tblGrid>
      <w:tr w:rsidR="00702778" w:rsidRPr="009327EE" w:rsidTr="00C56916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C56916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C56916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</w:tcPr>
          <w:p w:rsidR="00345638" w:rsidRPr="007463AD" w:rsidRDefault="00BC0C1A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52 963,5</w:t>
            </w:r>
          </w:p>
        </w:tc>
        <w:tc>
          <w:tcPr>
            <w:tcW w:w="647" w:type="pct"/>
            <w:shd w:val="clear" w:color="auto" w:fill="B8CCE4" w:themeFill="accent1" w:themeFillTint="66"/>
          </w:tcPr>
          <w:p w:rsidR="00345638" w:rsidRPr="007463AD" w:rsidRDefault="00652991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5 752,4</w:t>
            </w:r>
          </w:p>
        </w:tc>
        <w:tc>
          <w:tcPr>
            <w:tcW w:w="646" w:type="pct"/>
            <w:shd w:val="clear" w:color="auto" w:fill="B8CCE4" w:themeFill="accent1" w:themeFillTint="66"/>
          </w:tcPr>
          <w:p w:rsidR="00345638" w:rsidRPr="007463AD" w:rsidRDefault="006B4B79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5 767,1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9633E1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коммунальной инфраструктуры в </w:t>
            </w:r>
            <w:proofErr w:type="spellStart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664737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области"</w:t>
            </w:r>
          </w:p>
          <w:p w:rsidR="00FA301F" w:rsidRDefault="0026555A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 w:rsidR="00FA301F"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26555A" w:rsidRPr="00EC58AC" w:rsidRDefault="00FA301F" w:rsidP="00FB5A9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="009633E1"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</w:t>
            </w:r>
            <w:r w:rsidR="00664737">
              <w:rPr>
                <w:rFonts w:ascii="Times New Roman" w:hAnsi="Times New Roman"/>
                <w:color w:val="000000"/>
                <w:sz w:val="24"/>
                <w:szCs w:val="24"/>
              </w:rPr>
              <w:t>00,0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4F6221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="004F622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1 200,0</w:t>
            </w:r>
          </w:p>
          <w:p w:rsidR="00384808" w:rsidRPr="00EC58AC" w:rsidRDefault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EC58AC" w:rsidTr="00C56916">
        <w:trPr>
          <w:trHeight w:val="685"/>
        </w:trPr>
        <w:tc>
          <w:tcPr>
            <w:tcW w:w="3115" w:type="pct"/>
            <w:shd w:val="clear" w:color="auto" w:fill="auto"/>
          </w:tcPr>
          <w:p w:rsidR="00314D01" w:rsidRPr="00C670FB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7D63A8"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й</w:t>
            </w:r>
            <w:r w:rsidR="007D63A8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она Смоленской области"</w:t>
            </w:r>
          </w:p>
          <w:p w:rsidR="00353135" w:rsidRPr="00C670FB" w:rsidRDefault="00353135" w:rsidP="0035313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53135" w:rsidRPr="00C670FB" w:rsidRDefault="00353135" w:rsidP="007C481C">
            <w:pPr>
              <w:widowControl w:val="0"/>
              <w:autoSpaceDE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собс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венности</w:t>
            </w:r>
            <w:proofErr w:type="gramStart"/>
            <w:r w:rsidR="007C481C" w:rsidRPr="00C67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  <w:p w:rsidR="00353135" w:rsidRPr="00C670FB" w:rsidRDefault="00353135" w:rsidP="0035313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7C481C"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53135" w:rsidRPr="007C481C" w:rsidRDefault="007C481C" w:rsidP="007C481C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380</w:t>
            </w:r>
            <w:r w:rsidR="007C481C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646" w:type="pct"/>
          </w:tcPr>
          <w:p w:rsidR="00314D01" w:rsidRPr="00EC58AC" w:rsidRDefault="006B4B79" w:rsidP="0038480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330F7C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174151" w:rsidRPr="00330F7C" w:rsidRDefault="00174151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1 000,0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84303" w:rsidRPr="00FA301F" w:rsidRDefault="00314D01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C34AD0" w:rsidRPr="00FA301F" w:rsidRDefault="00C34AD0" w:rsidP="00C34AD0">
            <w:pPr>
              <w:rPr>
                <w:rFonts w:ascii="Times New Roman" w:hAnsi="Times New Roman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C34AD0" w:rsidRPr="00FA301F" w:rsidRDefault="00D84303" w:rsidP="00C34AD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коммунальной инфраструктуры</w:t>
            </w:r>
          </w:p>
          <w:p w:rsidR="00D84303" w:rsidRPr="00EC58AC" w:rsidRDefault="00D84303" w:rsidP="00FA301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темах наружного освещения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DE62E6" w:rsidRPr="003A4CA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3A4CA8" w:rsidRDefault="00DE62E6">
            <w:pPr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3A4C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1 837,3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1 938,9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287B62" w:rsidRPr="00AF5980" w:rsidRDefault="00314D01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</w:t>
            </w:r>
            <w:proofErr w:type="spellStart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Шат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</w:t>
            </w:r>
            <w:proofErr w:type="spellEnd"/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Починковского района Смоленской обла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287B62"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ти"</w:t>
            </w:r>
          </w:p>
          <w:p w:rsidR="00287B62" w:rsidRPr="00AF5980" w:rsidRDefault="00287B62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287B62" w:rsidRPr="00AF5980" w:rsidRDefault="0056213F" w:rsidP="0056213F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56213F" w:rsidRPr="00EC58AC" w:rsidRDefault="00B5403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Default="00287B6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5,0</w:t>
            </w:r>
          </w:p>
          <w:p w:rsidR="0089299F" w:rsidRPr="00EC58AC" w:rsidRDefault="0089299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EC58AC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Муниципальная программа "Развитие малого и среднего предприним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а</w:t>
            </w:r>
            <w:r w:rsidR="009770D8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тельства на территории Шаталовского сельского поселения Починковского района Смоленской области"</w:t>
            </w:r>
          </w:p>
          <w:p w:rsidR="009770D8" w:rsidRDefault="00B80DF0" w:rsidP="0008026A">
            <w:pPr>
              <w:rPr>
                <w:rFonts w:ascii="Times New Roman" w:hAnsi="Times New Roman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B80DF0" w:rsidRPr="00EC58AC" w:rsidRDefault="009770D8" w:rsidP="009770D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 Оказание мер поддержки субъектам малого и среднего предпринимательс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т</w:t>
            </w: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770D8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C6B7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314D01" w:rsidRPr="00AF5980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AF5980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</w:t>
            </w:r>
            <w:proofErr w:type="spellStart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Шаталовское</w:t>
            </w:r>
            <w:proofErr w:type="spellEnd"/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сельское поселение Починковского района Смоленской области"</w:t>
            </w:r>
          </w:p>
          <w:p w:rsidR="00AF5980" w:rsidRPr="00AF5980" w:rsidRDefault="00EA7438">
            <w:pPr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EA7438" w:rsidRPr="00EC58AC" w:rsidRDefault="00EA7438" w:rsidP="00AF598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AF5980"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="00AF5980"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AF598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E25A5F" w:rsidRPr="00582198" w:rsidRDefault="00314D0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E25A5F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AA744C" w:rsidRPr="00582198" w:rsidRDefault="00234BA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234BAB" w:rsidRPr="00582198" w:rsidRDefault="00AA744C" w:rsidP="00AA744C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="00AA744C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314D01" w:rsidRPr="00EC58AC" w:rsidRDefault="0065299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646" w:type="pct"/>
          </w:tcPr>
          <w:p w:rsidR="00314D01" w:rsidRPr="00EC58AC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0B287A" w:rsidRPr="00582198" w:rsidRDefault="00314D01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6B4B79" w:rsidRDefault="006B4B79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B287A" w:rsidRDefault="00614B80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="000B287A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1B061F" w:rsidRPr="00582198" w:rsidRDefault="001B061F" w:rsidP="00582198">
            <w:pPr>
              <w:tabs>
                <w:tab w:val="left" w:pos="2713"/>
              </w:tabs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0B287A" w:rsidRPr="00582198" w:rsidRDefault="000B287A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14B80" w:rsidRPr="00582198" w:rsidRDefault="00614B80" w:rsidP="001B061F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582198"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="00582198"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0246E7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150</w:t>
            </w:r>
            <w:r w:rsidR="000B287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</w:tcPr>
          <w:p w:rsidR="00314D01" w:rsidRPr="00EC58AC" w:rsidRDefault="00652991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646" w:type="pct"/>
          </w:tcPr>
          <w:p w:rsidR="00314D01" w:rsidRPr="00EC58AC" w:rsidRDefault="006B4B79" w:rsidP="00582198">
            <w:pPr>
              <w:spacing w:after="0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150,0</w:t>
            </w:r>
          </w:p>
        </w:tc>
      </w:tr>
      <w:tr w:rsidR="00314D01" w:rsidRPr="00EC58AC" w:rsidTr="00C56916">
        <w:tc>
          <w:tcPr>
            <w:tcW w:w="3115" w:type="pct"/>
            <w:shd w:val="clear" w:color="auto" w:fill="auto"/>
          </w:tcPr>
          <w:p w:rsidR="001B061F" w:rsidRPr="001460C1" w:rsidRDefault="00314D01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12.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общес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венного самоуправления в </w:t>
            </w:r>
            <w:proofErr w:type="spellStart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Шаталовском</w:t>
            </w:r>
            <w:proofErr w:type="spellEnd"/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сельском поселении Почи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="00582198"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1B061F" w:rsidRPr="001460C1" w:rsidRDefault="001B061F" w:rsidP="00C256B2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2C369D" w:rsidRPr="00582198" w:rsidRDefault="001B061F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</w:tcPr>
          <w:p w:rsidR="00314D01" w:rsidRPr="00EC58AC" w:rsidRDefault="0058219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1B630E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</w:tcPr>
          <w:p w:rsidR="00314D01" w:rsidRPr="00EC58AC" w:rsidRDefault="00BC6B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52991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</w:tcPr>
          <w:p w:rsidR="00314D01" w:rsidRDefault="00BC6B72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6B4B79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  <w:p w:rsidR="001B630E" w:rsidRPr="00EC58AC" w:rsidRDefault="001B630E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B630E" w:rsidRPr="00EC58AC" w:rsidTr="00C56916">
        <w:tc>
          <w:tcPr>
            <w:tcW w:w="3115" w:type="pct"/>
            <w:shd w:val="clear" w:color="auto" w:fill="auto"/>
          </w:tcPr>
          <w:p w:rsidR="001B630E" w:rsidRDefault="001B630E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5333CD" w:rsidRDefault="005333C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</w:tcPr>
          <w:p w:rsidR="001B630E" w:rsidRDefault="00024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647" w:type="pct"/>
          </w:tcPr>
          <w:p w:rsidR="001B630E" w:rsidRDefault="00DD07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646" w:type="pct"/>
          </w:tcPr>
          <w:p w:rsidR="001B630E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370,0</w:t>
            </w:r>
          </w:p>
        </w:tc>
      </w:tr>
      <w:tr w:rsidR="00733948" w:rsidRPr="00EC58AC" w:rsidTr="00C56916">
        <w:tc>
          <w:tcPr>
            <w:tcW w:w="3115" w:type="pct"/>
            <w:shd w:val="clear" w:color="auto" w:fill="auto"/>
          </w:tcPr>
          <w:p w:rsidR="00733948" w:rsidRDefault="00733948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6B4B79" w:rsidRDefault="006B4B79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C256B2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</w:tcPr>
          <w:p w:rsidR="00733948" w:rsidRDefault="00F83FA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47 7</w:t>
            </w:r>
            <w:r w:rsidR="0024017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647" w:type="pct"/>
          </w:tcPr>
          <w:p w:rsidR="00733948" w:rsidRDefault="006B4B79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536,5</w:t>
            </w:r>
          </w:p>
        </w:tc>
        <w:tc>
          <w:tcPr>
            <w:tcW w:w="646" w:type="pct"/>
          </w:tcPr>
          <w:p w:rsidR="00733948" w:rsidRDefault="006B4B79" w:rsidP="001B630E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551,2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7F3A40">
        <w:rPr>
          <w:rFonts w:ascii="Times New Roman" w:hAnsi="Times New Roman"/>
          <w:b/>
          <w:color w:val="000000"/>
          <w:spacing w:val="2"/>
          <w:sz w:val="36"/>
          <w:szCs w:val="36"/>
        </w:rPr>
        <w:t>19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79,7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7F3A40">
        <w:rPr>
          <w:rFonts w:ascii="Times New Roman" w:hAnsi="Times New Roman"/>
          <w:b/>
          <w:color w:val="000000"/>
          <w:spacing w:val="2"/>
          <w:sz w:val="36"/>
          <w:szCs w:val="36"/>
        </w:rPr>
        <w:t>0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29,6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</w:t>
      </w:r>
      <w:r w:rsidR="001B630E">
        <w:rPr>
          <w:rFonts w:ascii="Times New Roman" w:hAnsi="Times New Roman"/>
          <w:b/>
          <w:color w:val="000000"/>
          <w:spacing w:val="2"/>
          <w:sz w:val="36"/>
          <w:szCs w:val="36"/>
        </w:rPr>
        <w:t>28,7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E12F29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B97B88" w:rsidRPr="0036450D" w:rsidRDefault="00B97B88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B97B88" w:rsidRPr="00A818A0" w:rsidRDefault="00B97B8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2022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B97B88" w:rsidRPr="00A818A0" w:rsidRDefault="00B97B88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E12F29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6.3pt;width:111.45pt;height:159.65pt;z-index:251686912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B97B88" w:rsidRPr="00D158C5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97B88" w:rsidRPr="00D158C5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97B88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97B88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20 064,2 в</w:t>
                  </w:r>
                  <w:r w:rsidRPr="000608F2">
                    <w:rPr>
                      <w:rFonts w:ascii="Times New Roman" w:hAnsi="Times New Roman"/>
                      <w:b/>
                    </w:rPr>
                    <w:t xml:space="preserve"> т. ч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3D143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тверж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де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B97B88" w:rsidRPr="00D158C5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985,0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22.4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B97B88" w:rsidRPr="00D158C5" w:rsidRDefault="00B97B8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97B88" w:rsidRPr="00D158C5" w:rsidRDefault="00B97B8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97B88" w:rsidRDefault="00B97B8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97B88" w:rsidRPr="00D158C5" w:rsidRDefault="00B97B88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66 466,4</w:t>
                  </w: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E12F29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B97B88" w:rsidRPr="00D158C5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B97B88" w:rsidRPr="00D158C5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B97B88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B97B88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19 407,3 </w:t>
                  </w:r>
                  <w:r w:rsidRPr="008137F2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ч.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Pr="00A913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</w:t>
                  </w:r>
                  <w:r w:rsidRPr="00A9137A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ловноутвержденные</w:t>
                  </w:r>
                  <w:proofErr w:type="spellEnd"/>
                </w:p>
                <w:p w:rsidR="00B97B88" w:rsidRPr="005307D9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477,0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B97B88" w:rsidRPr="005307D9" w:rsidRDefault="00B97B88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E12F29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B97B88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Default="00B97B88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13 312,1</w:t>
                  </w:r>
                </w:p>
                <w:p w:rsidR="00B97B88" w:rsidRDefault="00B97B88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B97B88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Pr="00A12FF3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Pr="00D158C5" w:rsidRDefault="00B97B88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5 767,1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B97B88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Default="00B97B88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13 502,9</w:t>
                  </w:r>
                </w:p>
                <w:p w:rsidR="00B97B88" w:rsidRDefault="00B97B88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B97B88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Pr="00A12FF3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Pr="00D158C5" w:rsidRDefault="00B97B88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52 963,5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12F29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B97B88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  <w:proofErr w:type="spellEnd"/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13 177,9</w:t>
                  </w:r>
                </w:p>
                <w:p w:rsidR="00B97B88" w:rsidRDefault="00B97B88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7B88" w:rsidRDefault="00B97B88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B97B88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B97B88" w:rsidRPr="00A12FF3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B97B88" w:rsidRPr="00D158C5" w:rsidRDefault="00B97B88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5 752,4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E12F29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28,7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B97B88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79,7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97B88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12F29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1.4pt;width:96.3pt;height:71.1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B97B88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20,3</w:t>
                  </w:r>
                  <w:bookmarkStart w:id="4" w:name="_GoBack"/>
                  <w:bookmarkEnd w:id="4"/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97B88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66,3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E12F29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29,6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E12F29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 xml:space="preserve">67,9 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B97B88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B97B88" w:rsidRPr="00F7548A" w:rsidRDefault="00B97B88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="00107BA9">
        <w:rPr>
          <w:rFonts w:ascii="Times New Roman" w:hAnsi="Times New Roman"/>
          <w:sz w:val="36"/>
          <w:szCs w:val="36"/>
        </w:rPr>
        <w:t>Починковский</w:t>
      </w:r>
      <w:proofErr w:type="spellEnd"/>
      <w:r w:rsidR="00107BA9">
        <w:rPr>
          <w:rFonts w:ascii="Times New Roman" w:hAnsi="Times New Roman"/>
          <w:sz w:val="36"/>
          <w:szCs w:val="36"/>
        </w:rPr>
        <w:t xml:space="preserve"> район, д. </w:t>
      </w:r>
      <w:proofErr w:type="spellStart"/>
      <w:r w:rsidR="00107BA9">
        <w:rPr>
          <w:rFonts w:ascii="Times New Roman" w:hAnsi="Times New Roman"/>
          <w:sz w:val="36"/>
          <w:szCs w:val="36"/>
        </w:rPr>
        <w:t>Шаталово</w:t>
      </w:r>
      <w:proofErr w:type="spellEnd"/>
      <w:r w:rsidR="00107BA9">
        <w:rPr>
          <w:rFonts w:ascii="Times New Roman" w:hAnsi="Times New Roman"/>
          <w:sz w:val="36"/>
          <w:szCs w:val="36"/>
        </w:rPr>
        <w:t>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3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B81" w:rsidRDefault="005E4B81" w:rsidP="000E427B">
      <w:pPr>
        <w:spacing w:after="0" w:line="240" w:lineRule="auto"/>
      </w:pPr>
      <w:r>
        <w:separator/>
      </w:r>
    </w:p>
  </w:endnote>
  <w:endnote w:type="continuationSeparator" w:id="0">
    <w:p w:rsidR="005E4B81" w:rsidRDefault="005E4B81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B81" w:rsidRDefault="005E4B81" w:rsidP="000E427B">
      <w:pPr>
        <w:spacing w:after="0" w:line="240" w:lineRule="auto"/>
      </w:pPr>
      <w:r>
        <w:separator/>
      </w:r>
    </w:p>
  </w:footnote>
  <w:footnote w:type="continuationSeparator" w:id="0">
    <w:p w:rsidR="005E4B81" w:rsidRDefault="005E4B81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286421"/>
    </w:sdtPr>
    <w:sdtContent>
      <w:p w:rsidR="00B97B88" w:rsidRDefault="00E12F29">
        <w:pPr>
          <w:pStyle w:val="af2"/>
          <w:jc w:val="right"/>
        </w:pPr>
        <w:fldSimple w:instr=" PAGE   \* MERGEFORMAT ">
          <w:r w:rsidR="003B21B9">
            <w:rPr>
              <w:noProof/>
            </w:rPr>
            <w:t>31</w:t>
          </w:r>
        </w:fldSimple>
      </w:p>
    </w:sdtContent>
  </w:sdt>
  <w:p w:rsidR="00B97B88" w:rsidRDefault="00B97B88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218" style="mso-width-relative:margin;mso-height-relative:margin" fill="f" fillcolor="white" stroke="f">
      <v:fill color="white" on="f"/>
      <v:stroke on="f"/>
      <o:colormru v:ext="edit" colors="#fcebd4,#e7fe9c,#ffc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0DDF"/>
    <w:rsid w:val="00061214"/>
    <w:rsid w:val="000614A8"/>
    <w:rsid w:val="00061644"/>
    <w:rsid w:val="00061CEA"/>
    <w:rsid w:val="000620DB"/>
    <w:rsid w:val="000621F5"/>
    <w:rsid w:val="0006249A"/>
    <w:rsid w:val="00062820"/>
    <w:rsid w:val="000629EC"/>
    <w:rsid w:val="0006368E"/>
    <w:rsid w:val="00063891"/>
    <w:rsid w:val="00063A24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362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0F28"/>
    <w:rsid w:val="000818BA"/>
    <w:rsid w:val="00082B3F"/>
    <w:rsid w:val="000837E2"/>
    <w:rsid w:val="00083D07"/>
    <w:rsid w:val="00083D3E"/>
    <w:rsid w:val="000843AD"/>
    <w:rsid w:val="00084B11"/>
    <w:rsid w:val="0008601E"/>
    <w:rsid w:val="00086805"/>
    <w:rsid w:val="000875B8"/>
    <w:rsid w:val="000878D5"/>
    <w:rsid w:val="0009088E"/>
    <w:rsid w:val="00090AA6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4BB5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F5C"/>
    <w:rsid w:val="000F27B1"/>
    <w:rsid w:val="000F2FE8"/>
    <w:rsid w:val="000F35F0"/>
    <w:rsid w:val="000F3845"/>
    <w:rsid w:val="000F419A"/>
    <w:rsid w:val="000F47A4"/>
    <w:rsid w:val="000F48EE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3EC8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4D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8A9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30"/>
    <w:rsid w:val="001321F9"/>
    <w:rsid w:val="00132A6C"/>
    <w:rsid w:val="0013398A"/>
    <w:rsid w:val="00133BA8"/>
    <w:rsid w:val="0013488E"/>
    <w:rsid w:val="00134AD7"/>
    <w:rsid w:val="00134B98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15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CC5"/>
    <w:rsid w:val="00173571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A45"/>
    <w:rsid w:val="00182B6E"/>
    <w:rsid w:val="00183BA3"/>
    <w:rsid w:val="00183E2C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1D4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1F10"/>
    <w:rsid w:val="001E2369"/>
    <w:rsid w:val="001E2C22"/>
    <w:rsid w:val="001E2FA6"/>
    <w:rsid w:val="001E2FFB"/>
    <w:rsid w:val="001E3505"/>
    <w:rsid w:val="001E35FB"/>
    <w:rsid w:val="001E41B0"/>
    <w:rsid w:val="001E4E7F"/>
    <w:rsid w:val="001E5E19"/>
    <w:rsid w:val="001E7118"/>
    <w:rsid w:val="001E7B6A"/>
    <w:rsid w:val="001E7FF6"/>
    <w:rsid w:val="001F03D1"/>
    <w:rsid w:val="001F03E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835"/>
    <w:rsid w:val="00230AFF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45"/>
    <w:rsid w:val="00236C6E"/>
    <w:rsid w:val="002371CE"/>
    <w:rsid w:val="00237A70"/>
    <w:rsid w:val="00237CCB"/>
    <w:rsid w:val="00240173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0CE4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0FE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68B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1C9F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1F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5A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FA7"/>
    <w:rsid w:val="003A3075"/>
    <w:rsid w:val="003A3360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1B9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505A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934"/>
    <w:rsid w:val="00413D95"/>
    <w:rsid w:val="00414948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6605"/>
    <w:rsid w:val="00426A65"/>
    <w:rsid w:val="00426DE8"/>
    <w:rsid w:val="00427B44"/>
    <w:rsid w:val="00427B5A"/>
    <w:rsid w:val="00427DB4"/>
    <w:rsid w:val="004302A6"/>
    <w:rsid w:val="004303A6"/>
    <w:rsid w:val="004310EA"/>
    <w:rsid w:val="00431904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593"/>
    <w:rsid w:val="00445D24"/>
    <w:rsid w:val="00445DED"/>
    <w:rsid w:val="0044624D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5CCC"/>
    <w:rsid w:val="0046706B"/>
    <w:rsid w:val="00470B3F"/>
    <w:rsid w:val="004711CD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7779"/>
    <w:rsid w:val="004C02B4"/>
    <w:rsid w:val="004C033A"/>
    <w:rsid w:val="004C0EB4"/>
    <w:rsid w:val="004C12E9"/>
    <w:rsid w:val="004C1508"/>
    <w:rsid w:val="004C1B6E"/>
    <w:rsid w:val="004C2531"/>
    <w:rsid w:val="004C26D8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47"/>
    <w:rsid w:val="004D2A47"/>
    <w:rsid w:val="004D2FCC"/>
    <w:rsid w:val="004D3C94"/>
    <w:rsid w:val="004D5386"/>
    <w:rsid w:val="004D5D08"/>
    <w:rsid w:val="004D618F"/>
    <w:rsid w:val="004D6A7B"/>
    <w:rsid w:val="004D6ABF"/>
    <w:rsid w:val="004D6F9F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2685"/>
    <w:rsid w:val="004F3160"/>
    <w:rsid w:val="004F3833"/>
    <w:rsid w:val="004F38C1"/>
    <w:rsid w:val="004F437A"/>
    <w:rsid w:val="004F4A83"/>
    <w:rsid w:val="004F54F0"/>
    <w:rsid w:val="004F5A28"/>
    <w:rsid w:val="004F6221"/>
    <w:rsid w:val="004F6484"/>
    <w:rsid w:val="004F649F"/>
    <w:rsid w:val="004F687E"/>
    <w:rsid w:val="004F6CB0"/>
    <w:rsid w:val="004F6DC7"/>
    <w:rsid w:val="004F7044"/>
    <w:rsid w:val="004F7399"/>
    <w:rsid w:val="004F74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60AA"/>
    <w:rsid w:val="005461D7"/>
    <w:rsid w:val="005461E6"/>
    <w:rsid w:val="005466E5"/>
    <w:rsid w:val="0054680C"/>
    <w:rsid w:val="00546ADD"/>
    <w:rsid w:val="00546B39"/>
    <w:rsid w:val="00546D79"/>
    <w:rsid w:val="00546EF1"/>
    <w:rsid w:val="00546FCE"/>
    <w:rsid w:val="00547330"/>
    <w:rsid w:val="0054741E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19E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39DF"/>
    <w:rsid w:val="00583F3B"/>
    <w:rsid w:val="00584599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661F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5A0"/>
    <w:rsid w:val="005E181D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4B81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BFF"/>
    <w:rsid w:val="0060292E"/>
    <w:rsid w:val="00602A46"/>
    <w:rsid w:val="00602AA4"/>
    <w:rsid w:val="00602C39"/>
    <w:rsid w:val="00602DD4"/>
    <w:rsid w:val="0060355B"/>
    <w:rsid w:val="00604CC3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686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69C"/>
    <w:rsid w:val="0064688D"/>
    <w:rsid w:val="00646A50"/>
    <w:rsid w:val="00647012"/>
    <w:rsid w:val="00647968"/>
    <w:rsid w:val="006503A3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87675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2B7"/>
    <w:rsid w:val="006B4B79"/>
    <w:rsid w:val="006B4D9B"/>
    <w:rsid w:val="006B51D2"/>
    <w:rsid w:val="006B5328"/>
    <w:rsid w:val="006B657A"/>
    <w:rsid w:val="006B7899"/>
    <w:rsid w:val="006B7AEE"/>
    <w:rsid w:val="006B7E7F"/>
    <w:rsid w:val="006C0542"/>
    <w:rsid w:val="006C2760"/>
    <w:rsid w:val="006C352F"/>
    <w:rsid w:val="006C56EE"/>
    <w:rsid w:val="006C5A84"/>
    <w:rsid w:val="006C62D1"/>
    <w:rsid w:val="006C66B9"/>
    <w:rsid w:val="006C7D6E"/>
    <w:rsid w:val="006D059E"/>
    <w:rsid w:val="006D0640"/>
    <w:rsid w:val="006D0AC4"/>
    <w:rsid w:val="006D1200"/>
    <w:rsid w:val="006D1447"/>
    <w:rsid w:val="006D154D"/>
    <w:rsid w:val="006D2934"/>
    <w:rsid w:val="006D3265"/>
    <w:rsid w:val="006D3760"/>
    <w:rsid w:val="006D3B5A"/>
    <w:rsid w:val="006D4098"/>
    <w:rsid w:val="006D4B5D"/>
    <w:rsid w:val="006D522E"/>
    <w:rsid w:val="006D540B"/>
    <w:rsid w:val="006D7CB1"/>
    <w:rsid w:val="006E07EC"/>
    <w:rsid w:val="006E12D8"/>
    <w:rsid w:val="006E192B"/>
    <w:rsid w:val="006E1B09"/>
    <w:rsid w:val="006E2A6F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73E"/>
    <w:rsid w:val="00715F10"/>
    <w:rsid w:val="007162D2"/>
    <w:rsid w:val="00716A69"/>
    <w:rsid w:val="00716AE0"/>
    <w:rsid w:val="00720140"/>
    <w:rsid w:val="007205D6"/>
    <w:rsid w:val="00720E06"/>
    <w:rsid w:val="00720F59"/>
    <w:rsid w:val="007219CB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D55"/>
    <w:rsid w:val="00750F6F"/>
    <w:rsid w:val="00750FAD"/>
    <w:rsid w:val="00752049"/>
    <w:rsid w:val="0075224F"/>
    <w:rsid w:val="0075232A"/>
    <w:rsid w:val="00753438"/>
    <w:rsid w:val="00753B3C"/>
    <w:rsid w:val="0075491A"/>
    <w:rsid w:val="00754F2D"/>
    <w:rsid w:val="007551AB"/>
    <w:rsid w:val="0075672A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E8B"/>
    <w:rsid w:val="00783F47"/>
    <w:rsid w:val="00783FB0"/>
    <w:rsid w:val="00785080"/>
    <w:rsid w:val="00785E45"/>
    <w:rsid w:val="007868B7"/>
    <w:rsid w:val="0078762F"/>
    <w:rsid w:val="0078766F"/>
    <w:rsid w:val="0078780D"/>
    <w:rsid w:val="00791471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582"/>
    <w:rsid w:val="007B396D"/>
    <w:rsid w:val="007B3A26"/>
    <w:rsid w:val="007B40CA"/>
    <w:rsid w:val="007B4331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002A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A81"/>
    <w:rsid w:val="00806FD2"/>
    <w:rsid w:val="008075C4"/>
    <w:rsid w:val="00807B73"/>
    <w:rsid w:val="00807B7D"/>
    <w:rsid w:val="00810439"/>
    <w:rsid w:val="008108AA"/>
    <w:rsid w:val="00810E18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425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F67"/>
    <w:rsid w:val="00836062"/>
    <w:rsid w:val="008367A7"/>
    <w:rsid w:val="00840209"/>
    <w:rsid w:val="0084069E"/>
    <w:rsid w:val="00840C21"/>
    <w:rsid w:val="008410D5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3969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4382"/>
    <w:rsid w:val="0086536E"/>
    <w:rsid w:val="00865815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661"/>
    <w:rsid w:val="008767A8"/>
    <w:rsid w:val="00876AB4"/>
    <w:rsid w:val="00876C8C"/>
    <w:rsid w:val="00877153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721E"/>
    <w:rsid w:val="008872FA"/>
    <w:rsid w:val="00887B88"/>
    <w:rsid w:val="00890368"/>
    <w:rsid w:val="008911E4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4B35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71FC"/>
    <w:rsid w:val="008A7B21"/>
    <w:rsid w:val="008B00C6"/>
    <w:rsid w:val="008B01A9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94D"/>
    <w:rsid w:val="008D6DBD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4EA3"/>
    <w:rsid w:val="00915021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571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D01"/>
    <w:rsid w:val="00982B0D"/>
    <w:rsid w:val="00983604"/>
    <w:rsid w:val="00983B73"/>
    <w:rsid w:val="00983FF5"/>
    <w:rsid w:val="0098533A"/>
    <w:rsid w:val="00985391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07A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0BB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527"/>
    <w:rsid w:val="009E60A6"/>
    <w:rsid w:val="009E678A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69"/>
    <w:rsid w:val="009F66C5"/>
    <w:rsid w:val="009F6A68"/>
    <w:rsid w:val="009F7D3A"/>
    <w:rsid w:val="00A00CEB"/>
    <w:rsid w:val="00A011A5"/>
    <w:rsid w:val="00A0150D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39C"/>
    <w:rsid w:val="00A42F79"/>
    <w:rsid w:val="00A43178"/>
    <w:rsid w:val="00A432D3"/>
    <w:rsid w:val="00A4450B"/>
    <w:rsid w:val="00A44897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0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5D3E"/>
    <w:rsid w:val="00B4607C"/>
    <w:rsid w:val="00B46368"/>
    <w:rsid w:val="00B50B43"/>
    <w:rsid w:val="00B51688"/>
    <w:rsid w:val="00B51A8F"/>
    <w:rsid w:val="00B51CB6"/>
    <w:rsid w:val="00B5235B"/>
    <w:rsid w:val="00B5403F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492"/>
    <w:rsid w:val="00B845D5"/>
    <w:rsid w:val="00B846E0"/>
    <w:rsid w:val="00B84BF6"/>
    <w:rsid w:val="00B84C9B"/>
    <w:rsid w:val="00B85950"/>
    <w:rsid w:val="00B85BC7"/>
    <w:rsid w:val="00B85E29"/>
    <w:rsid w:val="00B86011"/>
    <w:rsid w:val="00B87295"/>
    <w:rsid w:val="00B87955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97B88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4345"/>
    <w:rsid w:val="00BA49FC"/>
    <w:rsid w:val="00BA4C17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0C1A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4CD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1D32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4346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492"/>
    <w:rsid w:val="00C77E35"/>
    <w:rsid w:val="00C80602"/>
    <w:rsid w:val="00C80709"/>
    <w:rsid w:val="00C80EAF"/>
    <w:rsid w:val="00C81683"/>
    <w:rsid w:val="00C81EF9"/>
    <w:rsid w:val="00C8201C"/>
    <w:rsid w:val="00C82199"/>
    <w:rsid w:val="00C826C1"/>
    <w:rsid w:val="00C83135"/>
    <w:rsid w:val="00C83F56"/>
    <w:rsid w:val="00C84710"/>
    <w:rsid w:val="00C85117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4FD"/>
    <w:rsid w:val="00CA0B6F"/>
    <w:rsid w:val="00CA1349"/>
    <w:rsid w:val="00CA157C"/>
    <w:rsid w:val="00CA17C0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0A2"/>
    <w:rsid w:val="00CB57AB"/>
    <w:rsid w:val="00CB5B2B"/>
    <w:rsid w:val="00CB60E4"/>
    <w:rsid w:val="00CB6914"/>
    <w:rsid w:val="00CB6EB2"/>
    <w:rsid w:val="00CB7319"/>
    <w:rsid w:val="00CB7C68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187E"/>
    <w:rsid w:val="00D21A92"/>
    <w:rsid w:val="00D235CB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88B"/>
    <w:rsid w:val="00D35F1C"/>
    <w:rsid w:val="00D36343"/>
    <w:rsid w:val="00D365AD"/>
    <w:rsid w:val="00D36736"/>
    <w:rsid w:val="00D369DB"/>
    <w:rsid w:val="00D37030"/>
    <w:rsid w:val="00D37257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ECC"/>
    <w:rsid w:val="00D62F89"/>
    <w:rsid w:val="00D637F9"/>
    <w:rsid w:val="00D639E1"/>
    <w:rsid w:val="00D6408D"/>
    <w:rsid w:val="00D65211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906"/>
    <w:rsid w:val="00D76A8C"/>
    <w:rsid w:val="00D76A90"/>
    <w:rsid w:val="00D77086"/>
    <w:rsid w:val="00D771A2"/>
    <w:rsid w:val="00D77597"/>
    <w:rsid w:val="00D77681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69AF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A34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2F29"/>
    <w:rsid w:val="00E13BB7"/>
    <w:rsid w:val="00E14C3A"/>
    <w:rsid w:val="00E14E6D"/>
    <w:rsid w:val="00E1755D"/>
    <w:rsid w:val="00E20293"/>
    <w:rsid w:val="00E202DA"/>
    <w:rsid w:val="00E20385"/>
    <w:rsid w:val="00E20437"/>
    <w:rsid w:val="00E20ACB"/>
    <w:rsid w:val="00E20BFE"/>
    <w:rsid w:val="00E21495"/>
    <w:rsid w:val="00E21EFE"/>
    <w:rsid w:val="00E21F75"/>
    <w:rsid w:val="00E220D5"/>
    <w:rsid w:val="00E221B8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6FC"/>
    <w:rsid w:val="00E3173A"/>
    <w:rsid w:val="00E3441E"/>
    <w:rsid w:val="00E34EE5"/>
    <w:rsid w:val="00E35024"/>
    <w:rsid w:val="00E3525D"/>
    <w:rsid w:val="00E36EAA"/>
    <w:rsid w:val="00E37156"/>
    <w:rsid w:val="00E37BE5"/>
    <w:rsid w:val="00E37E06"/>
    <w:rsid w:val="00E4086C"/>
    <w:rsid w:val="00E40905"/>
    <w:rsid w:val="00E4123F"/>
    <w:rsid w:val="00E4180D"/>
    <w:rsid w:val="00E42299"/>
    <w:rsid w:val="00E423F8"/>
    <w:rsid w:val="00E42408"/>
    <w:rsid w:val="00E42502"/>
    <w:rsid w:val="00E4293B"/>
    <w:rsid w:val="00E43CD4"/>
    <w:rsid w:val="00E440B0"/>
    <w:rsid w:val="00E444DE"/>
    <w:rsid w:val="00E44ACE"/>
    <w:rsid w:val="00E45384"/>
    <w:rsid w:val="00E453B2"/>
    <w:rsid w:val="00E4542F"/>
    <w:rsid w:val="00E46176"/>
    <w:rsid w:val="00E4635D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D6"/>
    <w:rsid w:val="00E711F7"/>
    <w:rsid w:val="00E719DA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77CAE"/>
    <w:rsid w:val="00E80715"/>
    <w:rsid w:val="00E811DC"/>
    <w:rsid w:val="00E81B29"/>
    <w:rsid w:val="00E81E0D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0D4C"/>
    <w:rsid w:val="00EA1FED"/>
    <w:rsid w:val="00EA21B1"/>
    <w:rsid w:val="00EA4CF6"/>
    <w:rsid w:val="00EA5525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450"/>
    <w:rsid w:val="00EC58AC"/>
    <w:rsid w:val="00EC5A8D"/>
    <w:rsid w:val="00EC5ACB"/>
    <w:rsid w:val="00EC60CE"/>
    <w:rsid w:val="00EC6263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12E2"/>
    <w:rsid w:val="00EE1769"/>
    <w:rsid w:val="00EE2462"/>
    <w:rsid w:val="00EE2A97"/>
    <w:rsid w:val="00EE3322"/>
    <w:rsid w:val="00EE38F8"/>
    <w:rsid w:val="00EE3A09"/>
    <w:rsid w:val="00EE4CA9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2B1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0AC9"/>
    <w:rsid w:val="00F419E6"/>
    <w:rsid w:val="00F423A9"/>
    <w:rsid w:val="00F425C5"/>
    <w:rsid w:val="00F4294D"/>
    <w:rsid w:val="00F42DBE"/>
    <w:rsid w:val="00F4311E"/>
    <w:rsid w:val="00F43177"/>
    <w:rsid w:val="00F4390D"/>
    <w:rsid w:val="00F447BA"/>
    <w:rsid w:val="00F44A90"/>
    <w:rsid w:val="00F44DBB"/>
    <w:rsid w:val="00F45F51"/>
    <w:rsid w:val="00F46354"/>
    <w:rsid w:val="00F466B6"/>
    <w:rsid w:val="00F4672D"/>
    <w:rsid w:val="00F472F6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361"/>
    <w:rsid w:val="00F64028"/>
    <w:rsid w:val="00F649CB"/>
    <w:rsid w:val="00F64FC9"/>
    <w:rsid w:val="00F6659B"/>
    <w:rsid w:val="00F66C4D"/>
    <w:rsid w:val="00F7029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39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9B8"/>
    <w:rsid w:val="00F9639B"/>
    <w:rsid w:val="00F96539"/>
    <w:rsid w:val="00F97EE0"/>
    <w:rsid w:val="00FA0A83"/>
    <w:rsid w:val="00FA108D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FE3"/>
    <w:rsid w:val="00FC3B98"/>
    <w:rsid w:val="00FC4325"/>
    <w:rsid w:val="00FC4402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E6953"/>
    <w:rsid w:val="00FF0021"/>
    <w:rsid w:val="00FF0749"/>
    <w:rsid w:val="00FF15A8"/>
    <w:rsid w:val="00FF40EE"/>
    <w:rsid w:val="00FF4432"/>
    <w:rsid w:val="00FF486F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yle="mso-width-relative:margin;mso-height-relative:margin" fill="f" fillcolor="white" stroke="f">
      <v:fill color="white" on="f"/>
      <v:stroke on="f"/>
      <o:colormru v:ext="edit" colors="#fcebd4,#e7fe9c,#ffc"/>
      <o:colormenu v:ext="edit" strokecolor="none"/>
    </o:shapedefaults>
    <o:shapelayout v:ext="edit">
      <o:idmap v:ext="edit" data="1,3"/>
      <o:rules v:ext="edit">
        <o:r id="V:Rule2" type="callout" idref="#AutoShape 21"/>
        <o:r id="V:Rule3" type="connector" idref="#_x0000_s38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diagramColors" Target="diagrams/colors2.xml"/><Relationship Id="rId21" Type="http://schemas.openxmlformats.org/officeDocument/2006/relationships/hyperlink" Target="consultantplus://offline/ref=C963FDE023A28073A7BC1F85E1FB386AA3C1720E5C0697A70D91753F07P4Y3O" TargetMode="External"/><Relationship Id="rId34" Type="http://schemas.openxmlformats.org/officeDocument/2006/relationships/diagramColors" Target="diagrams/colors1.xml"/><Relationship Id="rId42" Type="http://schemas.openxmlformats.org/officeDocument/2006/relationships/diagramLayout" Target="diagrams/layout3.xml"/><Relationship Id="rId47" Type="http://schemas.openxmlformats.org/officeDocument/2006/relationships/chart" Target="charts/chart1.xml"/><Relationship Id="rId50" Type="http://schemas.openxmlformats.org/officeDocument/2006/relationships/package" Target="embeddings/______Microsoft_Office_PowerPoint3.sldx"/><Relationship Id="rId55" Type="http://schemas.openxmlformats.org/officeDocument/2006/relationships/image" Target="media/image24.emf"/><Relationship Id="rId63" Type="http://schemas.openxmlformats.org/officeDocument/2006/relationships/hyperlink" Target="mailto:shatal.sp@admin-smolensk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diagramData" Target="diagrams/data3.xml"/><Relationship Id="rId54" Type="http://schemas.openxmlformats.org/officeDocument/2006/relationships/package" Target="embeddings/______Microsoft_Office_PowerPoint5.sldx"/><Relationship Id="rId62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consultantplus://offline/ref=B07D9EBFAB7148996C2364CFDA2DD7A58DF69FC181757B62DAF1AEC4B57BE9BF3617F674B4FC3A3AF8AC4BF4CFoBhAI" TargetMode="External"/><Relationship Id="rId32" Type="http://schemas.openxmlformats.org/officeDocument/2006/relationships/diagramLayout" Target="diagrams/layout1.xm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microsoft.com/office/2007/relationships/diagramDrawing" Target="diagrams/drawing3.xml"/><Relationship Id="rId53" Type="http://schemas.openxmlformats.org/officeDocument/2006/relationships/image" Target="media/image23.emf"/><Relationship Id="rId58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consultantplus://offline/ref=85EB33D636BFCF46CF09AC9A8B5199EEA2712A351E3ECC6E4384E274D7v741N" TargetMode="External"/><Relationship Id="rId28" Type="http://schemas.openxmlformats.org/officeDocument/2006/relationships/image" Target="media/image17.jpeg"/><Relationship Id="rId36" Type="http://schemas.openxmlformats.org/officeDocument/2006/relationships/diagramData" Target="diagrams/data2.xml"/><Relationship Id="rId49" Type="http://schemas.openxmlformats.org/officeDocument/2006/relationships/image" Target="media/image21.emf"/><Relationship Id="rId57" Type="http://schemas.openxmlformats.org/officeDocument/2006/relationships/image" Target="media/image25.jpeg"/><Relationship Id="rId61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diagramData" Target="diagrams/data1.xml"/><Relationship Id="rId44" Type="http://schemas.openxmlformats.org/officeDocument/2006/relationships/diagramColors" Target="diagrams/colors3.xml"/><Relationship Id="rId52" Type="http://schemas.openxmlformats.org/officeDocument/2006/relationships/package" Target="embeddings/______Microsoft_Office_PowerPoint4.sldx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C963FDE023A28073A7BC1F85E1FB386AA2C87007590097A70D91753F07P4Y3O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microsoft.com/office/2007/relationships/diagramDrawing" Target="diagrams/drawing1.xml"/><Relationship Id="rId43" Type="http://schemas.openxmlformats.org/officeDocument/2006/relationships/diagramQuickStyle" Target="diagrams/quickStyle3.xml"/><Relationship Id="rId48" Type="http://schemas.openxmlformats.org/officeDocument/2006/relationships/chart" Target="charts/chart2.xml"/><Relationship Id="rId56" Type="http://schemas.openxmlformats.org/officeDocument/2006/relationships/package" Target="embeddings/______Microsoft_Office_PowerPoint6.sldx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22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diagramQuickStyle" Target="diagrams/quickStyle1.xml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0.png"/><Relationship Id="rId59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Структура</a:t>
            </a:r>
            <a:r>
              <a:rPr lang="ru-RU" baseline="0">
                <a:solidFill>
                  <a:srgbClr val="7030A0"/>
                </a:solidFill>
              </a:rPr>
              <a:t>  налоговых и неналоговых доходов на 2020 год</a:t>
            </a:r>
            <a:endParaRPr lang="ru-RU">
              <a:solidFill>
                <a:srgbClr val="7030A0"/>
              </a:solidFill>
            </a:endParaRPr>
          </a:p>
        </c:rich>
      </c:tx>
      <c:overlay val="1"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17847237845269417"/>
          <c:w val="0.59742016622922056"/>
          <c:h val="0.789781589801272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Pos val="bestFit"/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Арендная плата за земли, находящиеся в собств. администрации</c:v>
                </c:pt>
                <c:pt idx="6">
                  <c:v>Доходы от аренды имущества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7731.3</c:v>
                </c:pt>
                <c:pt idx="1">
                  <c:v>1707.3</c:v>
                </c:pt>
                <c:pt idx="2">
                  <c:v>0.70000000000000029</c:v>
                </c:pt>
                <c:pt idx="3">
                  <c:v>285.8</c:v>
                </c:pt>
                <c:pt idx="4">
                  <c:v>1157.5999999999999</c:v>
                </c:pt>
                <c:pt idx="5">
                  <c:v>77.599999999999994</c:v>
                </c:pt>
                <c:pt idx="6">
                  <c:v>224.5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3727193241318025"/>
          <c:y val="0.17814228039718275"/>
          <c:w val="0.33776501895596511"/>
          <c:h val="0.62575918737303116"/>
        </c:manualLayout>
      </c:layout>
    </c:legend>
    <c:plotVisOnly val="1"/>
    <c:dispBlanksAs val="zero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Структура безвозмездных поступлений на 2020 год</a:t>
            </a:r>
          </a:p>
        </c:rich>
      </c:tx>
      <c:layout>
        <c:manualLayout>
          <c:xMode val="edge"/>
          <c:yMode val="edge"/>
          <c:x val="0.12031576718723219"/>
          <c:y val="0.13919413919413995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3.0092592592592591E-2"/>
          <c:y val="0.35633391979848805"/>
          <c:w val="0.67210501376188991"/>
          <c:h val="0.60001519040889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>
              <c:idx val="3"/>
              <c:delete val="1"/>
            </c:dLbl>
            <c:dLblPos val="outEnd"/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Субсидии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8190.2</c:v>
                </c:pt>
                <c:pt idx="1">
                  <c:v>336.9</c:v>
                </c:pt>
                <c:pt idx="2">
                  <c:v>46754.5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8188472481936555"/>
          <c:y val="0.33436872927113415"/>
          <c:w val="0.16538392724357337"/>
          <c:h val="0.20579104728443784"/>
        </c:manualLayout>
      </c:layout>
    </c:legend>
    <c:plotVisOnly val="1"/>
    <c:dispBlanksAs val="zero"/>
  </c:chart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66 466,4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10 882,7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0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66 466,4</a:t>
          </a:r>
          <a:endParaRPr lang="ru-RU" sz="2000">
            <a:latin typeface="Times New Roman" pitchFamily="18" charset="0"/>
            <a:cs typeface="Times New Roman" pitchFamily="18" charset="0"/>
          </a:endParaRP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52 963,5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13 502,9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302,1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55 281,6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65C8755A-8B68-405D-B6FA-E2609C68961B}" type="presOf" srcId="{305FF1E1-3326-499C-8FB2-5B06F7593429}" destId="{49563762-FAE8-44DD-9081-2DDAE3D9B6D1}" srcOrd="0" destOrd="1" presId="urn:microsoft.com/office/officeart/2005/8/layout/hProcess4"/>
    <dgm:cxn modelId="{7CBCB561-B70A-40A2-BB69-B716F83573B0}" type="presOf" srcId="{AC8DC43F-36B2-470D-BCA7-BC7F1FF0423A}" destId="{173E447E-0511-4E09-8327-CAF0BADDB64F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67528BEF-376F-43CC-85E0-26BE77FE18E2}" type="presOf" srcId="{A17D2FBD-8565-4B53-984A-258105F4B41A}" destId="{B52AE527-7AA0-4936-9D69-0ACBB69276A7}" srcOrd="1" destOrd="0" presId="urn:microsoft.com/office/officeart/2005/8/layout/hProcess4"/>
    <dgm:cxn modelId="{9399B33E-9050-4D2F-B0F0-3D642DD55260}" type="presOf" srcId="{034C39EC-E0D9-4282-B9F6-9081DA1696E7}" destId="{845B6299-C803-435F-BB69-C2C8BEDE7DAB}" srcOrd="0" destOrd="1" presId="urn:microsoft.com/office/officeart/2005/8/layout/hProcess4"/>
    <dgm:cxn modelId="{496EEAAA-8CD2-473E-B97A-1C6E0AE5B1EC}" type="presOf" srcId="{1EBA272E-1ABD-4388-9672-FAADF26F124B}" destId="{1FDBC5F9-44CE-4BD0-865D-25C73D266D54}" srcOrd="0" destOrd="0" presId="urn:microsoft.com/office/officeart/2005/8/layout/hProcess4"/>
    <dgm:cxn modelId="{9443CE8E-C877-4AA4-8AE1-626278714A4F}" type="presOf" srcId="{1EBA272E-1ABD-4388-9672-FAADF26F124B}" destId="{242D5549-B276-452F-BACF-49B09E478A03}" srcOrd="1" destOrd="0" presId="urn:microsoft.com/office/officeart/2005/8/layout/hProcess4"/>
    <dgm:cxn modelId="{2B4E93BA-35AF-4CB7-A46F-1EE91FBC1106}" type="presOf" srcId="{9A964616-F1C8-4E26-8EF5-0D409E70F478}" destId="{503800DE-2125-45BE-99BE-76DC62CB5B4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BB1CAA01-A5E7-4CCF-9A92-5410BFE8F8E5}" type="presOf" srcId="{F07E5916-F95B-4455-9AA4-701494D482A2}" destId="{49563762-FAE8-44DD-9081-2DDAE3D9B6D1}" srcOrd="0" destOrd="0" presId="urn:microsoft.com/office/officeart/2005/8/layout/hProcess4"/>
    <dgm:cxn modelId="{BE876FA7-6ACD-4684-9163-EF086D660C20}" type="presOf" srcId="{034C39EC-E0D9-4282-B9F6-9081DA1696E7}" destId="{B52AE527-7AA0-4936-9D69-0ACBB69276A7}" srcOrd="1" destOrd="1" presId="urn:microsoft.com/office/officeart/2005/8/layout/hProcess4"/>
    <dgm:cxn modelId="{78BEBD07-73A1-40E5-AAC3-A76DBBA54DDB}" type="presOf" srcId="{448007D9-A670-4823-8AD8-AD7F8A4588FE}" destId="{49563762-FAE8-44DD-9081-2DDAE3D9B6D1}" srcOrd="0" destOrd="2" presId="urn:microsoft.com/office/officeart/2005/8/layout/hProcess4"/>
    <dgm:cxn modelId="{3185CF98-5307-464E-8D6D-56E0107EAC51}" type="presOf" srcId="{305FF1E1-3326-499C-8FB2-5B06F7593429}" destId="{B044729B-143F-4BE6-9AE4-72A548FB6316}" srcOrd="1" destOrd="1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127A97D4-D6F5-4100-BAB4-79F46BDF425F}" type="presOf" srcId="{7D950101-C235-48E4-9F33-6A7B66D2C4FB}" destId="{9223195E-64B0-4B0B-8E75-68E0ED687243}" srcOrd="0" destOrd="0" presId="urn:microsoft.com/office/officeart/2005/8/layout/hProcess4"/>
    <dgm:cxn modelId="{8310C899-3290-4287-AC11-46DD14A8F00E}" type="presOf" srcId="{C3D71B38-55BB-4727-AEC9-B931A1D2338E}" destId="{D1AE3426-E2C5-4226-B3A6-C50CBFADDBDE}" srcOrd="0" destOrd="0" presId="urn:microsoft.com/office/officeart/2005/8/layout/hProcess4"/>
    <dgm:cxn modelId="{79991041-94C6-4BBB-9046-5A02E543A823}" type="presOf" srcId="{F07E5916-F95B-4455-9AA4-701494D482A2}" destId="{B044729B-143F-4BE6-9AE4-72A548FB6316}" srcOrd="1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EBFDD6B-300A-4F2C-8270-CE34709E1963}" type="presOf" srcId="{41712B75-6CDE-486E-828A-F87119B39D16}" destId="{41145514-D266-46DD-9436-8D0611C52E85}" srcOrd="0" destOrd="0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5C20F49D-5D11-43E4-BBF5-B029110C3B24}" type="presOf" srcId="{668BF5FA-F5A7-4384-8840-4BF3224EDE01}" destId="{6CD112F6-4F89-4877-874A-0F04DDB5B02A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608F6A21-B212-4C06-BFCD-35E060606C57}" type="presOf" srcId="{448007D9-A670-4823-8AD8-AD7F8A4588FE}" destId="{B044729B-143F-4BE6-9AE4-72A548FB6316}" srcOrd="1" destOrd="2" presId="urn:microsoft.com/office/officeart/2005/8/layout/hProcess4"/>
    <dgm:cxn modelId="{4F8DD0D7-6280-4CC3-B551-9328BB129B51}" type="presOf" srcId="{A17D2FBD-8565-4B53-984A-258105F4B41A}" destId="{845B6299-C803-435F-BB69-C2C8BEDE7DAB}" srcOrd="0" destOrd="0" presId="urn:microsoft.com/office/officeart/2005/8/layout/hProcess4"/>
    <dgm:cxn modelId="{60B2E6FD-3A75-45B3-8BEB-BB6EE06EBA38}" type="presParOf" srcId="{503800DE-2125-45BE-99BE-76DC62CB5B4A}" destId="{8DFD396B-6D6E-4A99-94AE-326A4076C11A}" srcOrd="0" destOrd="0" presId="urn:microsoft.com/office/officeart/2005/8/layout/hProcess4"/>
    <dgm:cxn modelId="{3C0BC7AF-C3A8-49D4-9991-E5D6215CCBE9}" type="presParOf" srcId="{503800DE-2125-45BE-99BE-76DC62CB5B4A}" destId="{5EFE0ACB-70AE-47EB-B709-8C5B00AC204D}" srcOrd="1" destOrd="0" presId="urn:microsoft.com/office/officeart/2005/8/layout/hProcess4"/>
    <dgm:cxn modelId="{5B5CFD86-508C-4E62-B751-FA69D4E01193}" type="presParOf" srcId="{503800DE-2125-45BE-99BE-76DC62CB5B4A}" destId="{1E7D2A5C-0C33-4151-9289-3561DFDA6DA5}" srcOrd="2" destOrd="0" presId="urn:microsoft.com/office/officeart/2005/8/layout/hProcess4"/>
    <dgm:cxn modelId="{F04E6A0B-BAD9-4F2E-9A4F-0AC147983191}" type="presParOf" srcId="{1E7D2A5C-0C33-4151-9289-3561DFDA6DA5}" destId="{F38221B8-4DD7-44A4-AB22-5CB69AB89E3B}" srcOrd="0" destOrd="0" presId="urn:microsoft.com/office/officeart/2005/8/layout/hProcess4"/>
    <dgm:cxn modelId="{8D8E4E1E-1EB4-4120-877F-D33005729566}" type="presParOf" srcId="{F38221B8-4DD7-44A4-AB22-5CB69AB89E3B}" destId="{FD96BA4B-946D-47E4-841A-F57EAF3342F5}" srcOrd="0" destOrd="0" presId="urn:microsoft.com/office/officeart/2005/8/layout/hProcess4"/>
    <dgm:cxn modelId="{7D5FBE5C-A9F7-4BEF-94F1-A5A3A30DDA3F}" type="presParOf" srcId="{F38221B8-4DD7-44A4-AB22-5CB69AB89E3B}" destId="{49563762-FAE8-44DD-9081-2DDAE3D9B6D1}" srcOrd="1" destOrd="0" presId="urn:microsoft.com/office/officeart/2005/8/layout/hProcess4"/>
    <dgm:cxn modelId="{A78A6141-7822-489F-9F2E-C2823DDFB44C}" type="presParOf" srcId="{F38221B8-4DD7-44A4-AB22-5CB69AB89E3B}" destId="{B044729B-143F-4BE6-9AE4-72A548FB6316}" srcOrd="2" destOrd="0" presId="urn:microsoft.com/office/officeart/2005/8/layout/hProcess4"/>
    <dgm:cxn modelId="{B1E70C4D-245C-4832-8F5E-C53E4E28CEB6}" type="presParOf" srcId="{F38221B8-4DD7-44A4-AB22-5CB69AB89E3B}" destId="{D1AE3426-E2C5-4226-B3A6-C50CBFADDBDE}" srcOrd="3" destOrd="0" presId="urn:microsoft.com/office/officeart/2005/8/layout/hProcess4"/>
    <dgm:cxn modelId="{2E55C80C-FEBC-45B1-993A-209F26F44E28}" type="presParOf" srcId="{F38221B8-4DD7-44A4-AB22-5CB69AB89E3B}" destId="{E08684AE-D27E-4926-B71B-D1CCE66BBA4F}" srcOrd="4" destOrd="0" presId="urn:microsoft.com/office/officeart/2005/8/layout/hProcess4"/>
    <dgm:cxn modelId="{D4F44CD7-7F40-4D06-A383-38110FED724C}" type="presParOf" srcId="{1E7D2A5C-0C33-4151-9289-3561DFDA6DA5}" destId="{41145514-D266-46DD-9436-8D0611C52E85}" srcOrd="1" destOrd="0" presId="urn:microsoft.com/office/officeart/2005/8/layout/hProcess4"/>
    <dgm:cxn modelId="{FFA4F9B8-F931-456E-8873-E007891EACF6}" type="presParOf" srcId="{1E7D2A5C-0C33-4151-9289-3561DFDA6DA5}" destId="{B24F60BE-2874-4E94-851E-6A45AE323332}" srcOrd="2" destOrd="0" presId="urn:microsoft.com/office/officeart/2005/8/layout/hProcess4"/>
    <dgm:cxn modelId="{74DA2D9C-F830-4804-8353-4FEB65DDC172}" type="presParOf" srcId="{B24F60BE-2874-4E94-851E-6A45AE323332}" destId="{A29B8862-5197-4676-8019-3976EFE0F9BE}" srcOrd="0" destOrd="0" presId="urn:microsoft.com/office/officeart/2005/8/layout/hProcess4"/>
    <dgm:cxn modelId="{D2DD16CE-2207-447E-B96E-5C8E4389869A}" type="presParOf" srcId="{B24F60BE-2874-4E94-851E-6A45AE323332}" destId="{1FDBC5F9-44CE-4BD0-865D-25C73D266D54}" srcOrd="1" destOrd="0" presId="urn:microsoft.com/office/officeart/2005/8/layout/hProcess4"/>
    <dgm:cxn modelId="{B811010A-6C65-4C6E-98EF-FF12D47AF76E}" type="presParOf" srcId="{B24F60BE-2874-4E94-851E-6A45AE323332}" destId="{242D5549-B276-452F-BACF-49B09E478A03}" srcOrd="2" destOrd="0" presId="urn:microsoft.com/office/officeart/2005/8/layout/hProcess4"/>
    <dgm:cxn modelId="{5C4AF3D5-9483-409A-99A6-F4E1E07D69CD}" type="presParOf" srcId="{B24F60BE-2874-4E94-851E-6A45AE323332}" destId="{173E447E-0511-4E09-8327-CAF0BADDB64F}" srcOrd="3" destOrd="0" presId="urn:microsoft.com/office/officeart/2005/8/layout/hProcess4"/>
    <dgm:cxn modelId="{9CE5A576-FD6B-4D0A-96FD-02EF0032550A}" type="presParOf" srcId="{B24F60BE-2874-4E94-851E-6A45AE323332}" destId="{AC935AD9-2EB0-4971-A849-A0FFC5DAD597}" srcOrd="4" destOrd="0" presId="urn:microsoft.com/office/officeart/2005/8/layout/hProcess4"/>
    <dgm:cxn modelId="{130D7F30-D017-4220-8108-F5212DC3234B}" type="presParOf" srcId="{1E7D2A5C-0C33-4151-9289-3561DFDA6DA5}" destId="{6CD112F6-4F89-4877-874A-0F04DDB5B02A}" srcOrd="3" destOrd="0" presId="urn:microsoft.com/office/officeart/2005/8/layout/hProcess4"/>
    <dgm:cxn modelId="{17E0EFAB-F7F9-4004-8C21-136362BA7CC7}" type="presParOf" srcId="{1E7D2A5C-0C33-4151-9289-3561DFDA6DA5}" destId="{EDE007AD-58D2-41A7-9746-FA577E8747BA}" srcOrd="4" destOrd="0" presId="urn:microsoft.com/office/officeart/2005/8/layout/hProcess4"/>
    <dgm:cxn modelId="{95B4979B-FD75-462B-AC5F-2EDB1848EECD}" type="presParOf" srcId="{EDE007AD-58D2-41A7-9746-FA577E8747BA}" destId="{B6E03D4E-54B4-4F20-AA6A-A3ED1DEE01F0}" srcOrd="0" destOrd="0" presId="urn:microsoft.com/office/officeart/2005/8/layout/hProcess4"/>
    <dgm:cxn modelId="{940CB9C5-3949-418E-A4B2-00799D33F454}" type="presParOf" srcId="{EDE007AD-58D2-41A7-9746-FA577E8747BA}" destId="{845B6299-C803-435F-BB69-C2C8BEDE7DAB}" srcOrd="1" destOrd="0" presId="urn:microsoft.com/office/officeart/2005/8/layout/hProcess4"/>
    <dgm:cxn modelId="{3274E339-D51F-40EC-9957-9F8C55D93932}" type="presParOf" srcId="{EDE007AD-58D2-41A7-9746-FA577E8747BA}" destId="{B52AE527-7AA0-4936-9D69-0ACBB69276A7}" srcOrd="2" destOrd="0" presId="urn:microsoft.com/office/officeart/2005/8/layout/hProcess4"/>
    <dgm:cxn modelId="{F70948C4-598D-4114-A0C1-2D1E2C4353BA}" type="presParOf" srcId="{EDE007AD-58D2-41A7-9746-FA577E8747BA}" destId="{9223195E-64B0-4B0B-8E75-68E0ED687243}" srcOrd="3" destOrd="0" presId="urn:microsoft.com/office/officeart/2005/8/layout/hProcess4"/>
    <dgm:cxn modelId="{D6D62B3A-1460-4663-8858-2CC14CD747CD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19 407,3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19 407,3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13 654,9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9E21D3FB-633B-4344-A9DD-80DA74CF484B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5AB6A2D-DEAF-4C8D-9CDF-D4109F818E15}" type="parTrans" cxnId="{4D4E3D0D-03A8-4329-9621-1CD0A1E2F36B}">
      <dgm:prSet/>
      <dgm:spPr/>
    </dgm:pt>
    <dgm:pt modelId="{72E974AE-64BE-4DCB-841F-DE54F6B7896E}" type="sibTrans" cxnId="{4D4E3D0D-03A8-4329-9621-1CD0A1E2F36B}">
      <dgm:prSet/>
      <dgm:spPr/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</dgm:pt>
    <dgm:pt modelId="{9CF03D4D-54BB-420D-B639-6EDC4D7F117B}" type="sibTrans" cxnId="{7A7761E4-FC98-4447-97D3-EDEE8D4EA7C9}">
      <dgm:prSet/>
      <dgm:spPr/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1ACCC52D-B98B-4C4E-A7D4-D167F4E39B57}" type="presOf" srcId="{1EBA272E-1ABD-4388-9672-FAADF26F124B}" destId="{242D5549-B276-452F-BACF-49B09E478A03}" srcOrd="1" destOrd="0" presId="urn:microsoft.com/office/officeart/2005/8/layout/hProcess4"/>
    <dgm:cxn modelId="{4EA3D76D-2C73-42F5-910B-8C23C5C2B01D}" type="presOf" srcId="{F2FD80B0-8786-499D-94AE-4CD4A72F6B25}" destId="{845B6299-C803-435F-BB69-C2C8BEDE7DAB}" srcOrd="0" destOrd="5" presId="urn:microsoft.com/office/officeart/2005/8/layout/hProcess4"/>
    <dgm:cxn modelId="{144D05D0-C17B-43A2-A28D-5924BD63D1FB}" type="presOf" srcId="{4AC3E644-5616-41B1-AAA3-1E4483D14925}" destId="{845B6299-C803-435F-BB69-C2C8BEDE7DAB}" srcOrd="0" destOrd="3" presId="urn:microsoft.com/office/officeart/2005/8/layout/hProcess4"/>
    <dgm:cxn modelId="{DF1D8BF3-9C8F-44D0-BBF6-B2C1F3856AB5}" type="presOf" srcId="{AC8DC43F-36B2-470D-BCA7-BC7F1FF0423A}" destId="{173E447E-0511-4E09-8327-CAF0BADDB64F}" srcOrd="0" destOrd="0" presId="urn:microsoft.com/office/officeart/2005/8/layout/hProcess4"/>
    <dgm:cxn modelId="{417994B8-779D-42F8-979B-09FA9C6603EF}" type="presOf" srcId="{F07E5916-F95B-4455-9AA4-701494D482A2}" destId="{B044729B-143F-4BE6-9AE4-72A548FB6316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3" destOrd="0" parTransId="{03DB96EA-F737-4636-8ECD-B625E1BB269E}" sibTransId="{40E507B8-87C8-4E9D-9224-EB7F45390839}"/>
    <dgm:cxn modelId="{380D967E-56B3-4803-BB4D-375835B122A4}" type="presOf" srcId="{F07E5916-F95B-4455-9AA4-701494D482A2}" destId="{49563762-FAE8-44DD-9081-2DDAE3D9B6D1}" srcOrd="0" destOrd="0" presId="urn:microsoft.com/office/officeart/2005/8/layout/hProcess4"/>
    <dgm:cxn modelId="{56B4FC97-F687-4BE7-9C1C-82EEE71EBAE6}" srcId="{7D950101-C235-48E4-9F33-6A7B66D2C4FB}" destId="{F2FD80B0-8786-499D-94AE-4CD4A72F6B25}" srcOrd="5" destOrd="0" parTransId="{529B4E54-F784-45F4-AFD0-2BD6AB0E0983}" sibTransId="{852DD393-EF94-4CF0-8E29-C7DE429B42DE}"/>
    <dgm:cxn modelId="{5741ACA4-5C40-4ED5-96FB-919D7412545D}" type="presOf" srcId="{A17D2FBD-8565-4B53-984A-258105F4B41A}" destId="{845B6299-C803-435F-BB69-C2C8BEDE7DAB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D4E3D0D-03A8-4329-9621-1CD0A1E2F36B}" srcId="{7D950101-C235-48E4-9F33-6A7B66D2C4FB}" destId="{9E21D3FB-633B-4344-A9DD-80DA74CF484B}" srcOrd="2" destOrd="0" parTransId="{E5AB6A2D-DEAF-4C8D-9CDF-D4109F818E15}" sibTransId="{72E974AE-64BE-4DCB-841F-DE54F6B7896E}"/>
    <dgm:cxn modelId="{2051B784-4F7D-457F-8AE2-A4B9C1E8F37D}" type="presOf" srcId="{4ABB5672-250D-4F51-AF2A-CFAC61452E6B}" destId="{845B6299-C803-435F-BB69-C2C8BEDE7DAB}" srcOrd="0" destOrd="4" presId="urn:microsoft.com/office/officeart/2005/8/layout/hProcess4"/>
    <dgm:cxn modelId="{73ED16EA-1BFC-4004-A63F-45190A8D36D3}" type="presOf" srcId="{4ABB5672-250D-4F51-AF2A-CFAC61452E6B}" destId="{B52AE527-7AA0-4936-9D69-0ACBB69276A7}" srcOrd="1" destOrd="4" presId="urn:microsoft.com/office/officeart/2005/8/layout/hProcess4"/>
    <dgm:cxn modelId="{7077477E-1F99-42DE-9415-A4730B09B1B9}" type="presOf" srcId="{41712B75-6CDE-486E-828A-F87119B39D16}" destId="{41145514-D266-46DD-9436-8D0611C52E85}" srcOrd="0" destOrd="0" presId="urn:microsoft.com/office/officeart/2005/8/layout/hProcess4"/>
    <dgm:cxn modelId="{9A9DCC96-BF4F-450F-B978-7B17CCC26C38}" type="presOf" srcId="{23358C0B-94D8-4CD6-A292-C3C155568FE8}" destId="{49563762-FAE8-44DD-9081-2DDAE3D9B6D1}" srcOrd="0" destOrd="2" presId="urn:microsoft.com/office/officeart/2005/8/layout/hProcess4"/>
    <dgm:cxn modelId="{C7EEE24A-F637-4190-83F0-A265768258B9}" srcId="{7D950101-C235-48E4-9F33-6A7B66D2C4FB}" destId="{4ABB5672-250D-4F51-AF2A-CFAC61452E6B}" srcOrd="4" destOrd="0" parTransId="{30394377-FBF9-47DD-8FA2-4538761D4BDA}" sibTransId="{87A4E8C3-DFA1-4C5F-8430-0D9BC29331D7}"/>
    <dgm:cxn modelId="{04892654-62D5-456D-8CE5-AD7C91BF6008}" type="presOf" srcId="{F2FD80B0-8786-499D-94AE-4CD4A72F6B25}" destId="{B52AE527-7AA0-4936-9D69-0ACBB69276A7}" srcOrd="1" destOrd="5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D1080262-2494-4BAB-B079-1499D1385CF6}" type="presOf" srcId="{1EBA272E-1ABD-4388-9672-FAADF26F124B}" destId="{1FDBC5F9-44CE-4BD0-865D-25C73D266D54}" srcOrd="0" destOrd="0" presId="urn:microsoft.com/office/officeart/2005/8/layout/hProcess4"/>
    <dgm:cxn modelId="{4762FC25-8CFA-41B8-8C05-9861DCD95DD7}" type="presOf" srcId="{23358C0B-94D8-4CD6-A292-C3C155568FE8}" destId="{B044729B-143F-4BE6-9AE4-72A548FB6316}" srcOrd="1" destOrd="2" presId="urn:microsoft.com/office/officeart/2005/8/layout/hProcess4"/>
    <dgm:cxn modelId="{6B07570B-E3F6-4E5C-A1C3-5FEACDC8346D}" type="presOf" srcId="{668BF5FA-F5A7-4384-8840-4BF3224EDE01}" destId="{6CD112F6-4F89-4877-874A-0F04DDB5B02A}" srcOrd="0" destOrd="0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B223D3B-EE58-4B2F-B552-A2774122408E}" type="presOf" srcId="{7D950101-C235-48E4-9F33-6A7B66D2C4FB}" destId="{9223195E-64B0-4B0B-8E75-68E0ED687243}" srcOrd="0" destOrd="0" presId="urn:microsoft.com/office/officeart/2005/8/layout/hProcess4"/>
    <dgm:cxn modelId="{FF41DAA9-7668-4600-AD73-60AF59BF35F4}" type="presOf" srcId="{C415EF43-6035-4057-B5F9-6270B0AC7010}" destId="{B044729B-143F-4BE6-9AE4-72A548FB6316}" srcOrd="1" destOrd="1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0F0C46DC-D13C-4215-AD42-CB400CC827C0}" type="presOf" srcId="{C415EF43-6035-4057-B5F9-6270B0AC7010}" destId="{49563762-FAE8-44DD-9081-2DDAE3D9B6D1}" srcOrd="0" destOrd="1" presId="urn:microsoft.com/office/officeart/2005/8/layout/hProcess4"/>
    <dgm:cxn modelId="{1D859E86-CC1C-419E-AD36-D55D5ACC8006}" type="presOf" srcId="{9E21D3FB-633B-4344-A9DD-80DA74CF484B}" destId="{845B6299-C803-435F-BB69-C2C8BEDE7DAB}" srcOrd="0" destOrd="2" presId="urn:microsoft.com/office/officeart/2005/8/layout/hProcess4"/>
    <dgm:cxn modelId="{BB763482-E1AA-4ED5-B1B9-72D6244EDBEA}" type="presOf" srcId="{A17D2FBD-8565-4B53-984A-258105F4B41A}" destId="{B52AE527-7AA0-4936-9D69-0ACBB69276A7}" srcOrd="1" destOrd="0" presId="urn:microsoft.com/office/officeart/2005/8/layout/hProcess4"/>
    <dgm:cxn modelId="{CBD56EB1-42D5-484A-AA5A-645FB9D116C4}" type="presOf" srcId="{9A964616-F1C8-4E26-8EF5-0D409E70F478}" destId="{503800DE-2125-45BE-99BE-76DC62CB5B4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F230065-5786-423D-9E0F-C47B067C32D1}" type="presOf" srcId="{034C39EC-E0D9-4282-B9F6-9081DA1696E7}" destId="{B52AE527-7AA0-4936-9D69-0ACBB69276A7}" srcOrd="1" destOrd="1" presId="urn:microsoft.com/office/officeart/2005/8/layout/hProcess4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18E765C5-A0C0-4BC1-A950-41F0B2E1E3E6}" type="presOf" srcId="{4AC3E644-5616-41B1-AAA3-1E4483D14925}" destId="{B52AE527-7AA0-4936-9D69-0ACBB69276A7}" srcOrd="1" destOrd="3" presId="urn:microsoft.com/office/officeart/2005/8/layout/hProcess4"/>
    <dgm:cxn modelId="{AD9C271A-2D88-4FC6-B5BA-7C7207D63632}" type="presOf" srcId="{034C39EC-E0D9-4282-B9F6-9081DA1696E7}" destId="{845B6299-C803-435F-BB69-C2C8BEDE7DAB}" srcOrd="0" destOrd="1" presId="urn:microsoft.com/office/officeart/2005/8/layout/hProcess4"/>
    <dgm:cxn modelId="{DA9D0C42-6183-41F7-B8C4-B0CB1A49601A}" type="presOf" srcId="{C3D71B38-55BB-4727-AEC9-B931A1D2338E}" destId="{D1AE3426-E2C5-4226-B3A6-C50CBFADDBDE}" srcOrd="0" destOrd="0" presId="urn:microsoft.com/office/officeart/2005/8/layout/hProcess4"/>
    <dgm:cxn modelId="{2DC2B08C-C98D-418A-8699-0491F0A14E9C}" type="presOf" srcId="{9E21D3FB-633B-4344-A9DD-80DA74CF484B}" destId="{B52AE527-7AA0-4936-9D69-0ACBB69276A7}" srcOrd="1" destOrd="2" presId="urn:microsoft.com/office/officeart/2005/8/layout/hProcess4"/>
    <dgm:cxn modelId="{C9B9DADF-E7A6-47B5-BF93-B297D2E0D182}" type="presParOf" srcId="{503800DE-2125-45BE-99BE-76DC62CB5B4A}" destId="{8DFD396B-6D6E-4A99-94AE-326A4076C11A}" srcOrd="0" destOrd="0" presId="urn:microsoft.com/office/officeart/2005/8/layout/hProcess4"/>
    <dgm:cxn modelId="{F295D29E-00A3-4AE9-BFF5-154502CDB537}" type="presParOf" srcId="{503800DE-2125-45BE-99BE-76DC62CB5B4A}" destId="{5EFE0ACB-70AE-47EB-B709-8C5B00AC204D}" srcOrd="1" destOrd="0" presId="urn:microsoft.com/office/officeart/2005/8/layout/hProcess4"/>
    <dgm:cxn modelId="{DA237B37-F9F1-4DE3-8972-ADD910E86F89}" type="presParOf" srcId="{503800DE-2125-45BE-99BE-76DC62CB5B4A}" destId="{1E7D2A5C-0C33-4151-9289-3561DFDA6DA5}" srcOrd="2" destOrd="0" presId="urn:microsoft.com/office/officeart/2005/8/layout/hProcess4"/>
    <dgm:cxn modelId="{7F30437A-E2E0-430C-AC71-9E60F25291B7}" type="presParOf" srcId="{1E7D2A5C-0C33-4151-9289-3561DFDA6DA5}" destId="{F38221B8-4DD7-44A4-AB22-5CB69AB89E3B}" srcOrd="0" destOrd="0" presId="urn:microsoft.com/office/officeart/2005/8/layout/hProcess4"/>
    <dgm:cxn modelId="{AE31E122-E748-4D7B-925C-EA26CBC69B1A}" type="presParOf" srcId="{F38221B8-4DD7-44A4-AB22-5CB69AB89E3B}" destId="{FD96BA4B-946D-47E4-841A-F57EAF3342F5}" srcOrd="0" destOrd="0" presId="urn:microsoft.com/office/officeart/2005/8/layout/hProcess4"/>
    <dgm:cxn modelId="{94B41BFE-AFA3-4D5D-BB95-A4AE42CA6BDD}" type="presParOf" srcId="{F38221B8-4DD7-44A4-AB22-5CB69AB89E3B}" destId="{49563762-FAE8-44DD-9081-2DDAE3D9B6D1}" srcOrd="1" destOrd="0" presId="urn:microsoft.com/office/officeart/2005/8/layout/hProcess4"/>
    <dgm:cxn modelId="{DA3B21AC-5948-4B55-9CE9-E1E794A9D035}" type="presParOf" srcId="{F38221B8-4DD7-44A4-AB22-5CB69AB89E3B}" destId="{B044729B-143F-4BE6-9AE4-72A548FB6316}" srcOrd="2" destOrd="0" presId="urn:microsoft.com/office/officeart/2005/8/layout/hProcess4"/>
    <dgm:cxn modelId="{A86620B0-7871-4DDF-AD98-C14862A2C9E5}" type="presParOf" srcId="{F38221B8-4DD7-44A4-AB22-5CB69AB89E3B}" destId="{D1AE3426-E2C5-4226-B3A6-C50CBFADDBDE}" srcOrd="3" destOrd="0" presId="urn:microsoft.com/office/officeart/2005/8/layout/hProcess4"/>
    <dgm:cxn modelId="{5EF7F469-875E-42CC-B8AD-F63A08A78A40}" type="presParOf" srcId="{F38221B8-4DD7-44A4-AB22-5CB69AB89E3B}" destId="{E08684AE-D27E-4926-B71B-D1CCE66BBA4F}" srcOrd="4" destOrd="0" presId="urn:microsoft.com/office/officeart/2005/8/layout/hProcess4"/>
    <dgm:cxn modelId="{81053527-D85C-4FDE-81CE-98CB06DFA6F6}" type="presParOf" srcId="{1E7D2A5C-0C33-4151-9289-3561DFDA6DA5}" destId="{41145514-D266-46DD-9436-8D0611C52E85}" srcOrd="1" destOrd="0" presId="urn:microsoft.com/office/officeart/2005/8/layout/hProcess4"/>
    <dgm:cxn modelId="{2AEA8AEB-0ABA-431C-86BF-3EE76675CFB1}" type="presParOf" srcId="{1E7D2A5C-0C33-4151-9289-3561DFDA6DA5}" destId="{B24F60BE-2874-4E94-851E-6A45AE323332}" srcOrd="2" destOrd="0" presId="urn:microsoft.com/office/officeart/2005/8/layout/hProcess4"/>
    <dgm:cxn modelId="{14B98140-C2D4-4640-BAF6-54761CA9317B}" type="presParOf" srcId="{B24F60BE-2874-4E94-851E-6A45AE323332}" destId="{A29B8862-5197-4676-8019-3976EFE0F9BE}" srcOrd="0" destOrd="0" presId="urn:microsoft.com/office/officeart/2005/8/layout/hProcess4"/>
    <dgm:cxn modelId="{F3035C54-7C32-4946-A72A-9A03CF07B856}" type="presParOf" srcId="{B24F60BE-2874-4E94-851E-6A45AE323332}" destId="{1FDBC5F9-44CE-4BD0-865D-25C73D266D54}" srcOrd="1" destOrd="0" presId="urn:microsoft.com/office/officeart/2005/8/layout/hProcess4"/>
    <dgm:cxn modelId="{FD93B3F9-8E12-48D3-B21A-B34D7F6275CA}" type="presParOf" srcId="{B24F60BE-2874-4E94-851E-6A45AE323332}" destId="{242D5549-B276-452F-BACF-49B09E478A03}" srcOrd="2" destOrd="0" presId="urn:microsoft.com/office/officeart/2005/8/layout/hProcess4"/>
    <dgm:cxn modelId="{DCFBA03F-743A-4206-A5B2-ACFFDDF03F68}" type="presParOf" srcId="{B24F60BE-2874-4E94-851E-6A45AE323332}" destId="{173E447E-0511-4E09-8327-CAF0BADDB64F}" srcOrd="3" destOrd="0" presId="urn:microsoft.com/office/officeart/2005/8/layout/hProcess4"/>
    <dgm:cxn modelId="{2AD86825-C6B8-4DE9-9663-D3D193714658}" type="presParOf" srcId="{B24F60BE-2874-4E94-851E-6A45AE323332}" destId="{AC935AD9-2EB0-4971-A849-A0FFC5DAD597}" srcOrd="4" destOrd="0" presId="urn:microsoft.com/office/officeart/2005/8/layout/hProcess4"/>
    <dgm:cxn modelId="{AC9D54B6-BD65-4356-AABB-A3420853EEC1}" type="presParOf" srcId="{1E7D2A5C-0C33-4151-9289-3561DFDA6DA5}" destId="{6CD112F6-4F89-4877-874A-0F04DDB5B02A}" srcOrd="3" destOrd="0" presId="urn:microsoft.com/office/officeart/2005/8/layout/hProcess4"/>
    <dgm:cxn modelId="{D0669EEA-1CA4-4FE4-A8FF-3D95D7337E83}" type="presParOf" srcId="{1E7D2A5C-0C33-4151-9289-3561DFDA6DA5}" destId="{EDE007AD-58D2-41A7-9746-FA577E8747BA}" srcOrd="4" destOrd="0" presId="urn:microsoft.com/office/officeart/2005/8/layout/hProcess4"/>
    <dgm:cxn modelId="{B55F850A-C770-4FA9-A6E2-6FB6C2E21194}" type="presParOf" srcId="{EDE007AD-58D2-41A7-9746-FA577E8747BA}" destId="{B6E03D4E-54B4-4F20-AA6A-A3ED1DEE01F0}" srcOrd="0" destOrd="0" presId="urn:microsoft.com/office/officeart/2005/8/layout/hProcess4"/>
    <dgm:cxn modelId="{926E86FA-7ECD-4FA8-A144-8BDCF3E3FFE6}" type="presParOf" srcId="{EDE007AD-58D2-41A7-9746-FA577E8747BA}" destId="{845B6299-C803-435F-BB69-C2C8BEDE7DAB}" srcOrd="1" destOrd="0" presId="urn:microsoft.com/office/officeart/2005/8/layout/hProcess4"/>
    <dgm:cxn modelId="{D7FA7702-9843-450F-B32A-9529B6DE1256}" type="presParOf" srcId="{EDE007AD-58D2-41A7-9746-FA577E8747BA}" destId="{B52AE527-7AA0-4936-9D69-0ACBB69276A7}" srcOrd="2" destOrd="0" presId="urn:microsoft.com/office/officeart/2005/8/layout/hProcess4"/>
    <dgm:cxn modelId="{3BE60B5D-5FD5-4859-BC0C-01742D0ED95D}" type="presParOf" srcId="{EDE007AD-58D2-41A7-9746-FA577E8747BA}" destId="{9223195E-64B0-4B0B-8E75-68E0ED687243}" srcOrd="3" destOrd="0" presId="urn:microsoft.com/office/officeart/2005/8/layout/hProcess4"/>
    <dgm:cxn modelId="{282688B6-1125-4A50-9C62-B5DBC406783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20 064,2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12 144,0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20 064,2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+mn-lt"/>
              <a:cs typeface="Times New Roman" pitchFamily="18" charset="0"/>
            </a:rPr>
            <a:t>5 767,1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/>
            <a:t>14 297,1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6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0239CD1D-93D1-466F-98E5-72192E1F6FD0}">
      <dgm:prSet phldrT="[Текст]" custT="1"/>
      <dgm:spPr/>
      <dgm:t>
        <a:bodyPr/>
        <a:lstStyle/>
        <a:p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DA77FD4D-70E3-4353-9528-529C12B7D7D0}" type="parTrans" cxnId="{59B4A097-9A4D-48CC-81FF-B8C51FBC2745}">
      <dgm:prSet/>
      <dgm:spPr/>
      <dgm:t>
        <a:bodyPr/>
        <a:lstStyle/>
        <a:p>
          <a:endParaRPr lang="ru-RU"/>
        </a:p>
      </dgm:t>
    </dgm:pt>
    <dgm:pt modelId="{0696683C-BAAE-475C-9F5C-6FD9D705DC55}" type="sibTrans" cxnId="{59B4A097-9A4D-48CC-81FF-B8C51FBC2745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3063ED5-E2AA-468D-A954-CBA2EB43334E}" type="presOf" srcId="{448007D9-A670-4823-8AD8-AD7F8A4588FE}" destId="{B044729B-143F-4BE6-9AE4-72A548FB6316}" srcOrd="1" destOrd="2" presId="urn:microsoft.com/office/officeart/2005/8/layout/hProcess4"/>
    <dgm:cxn modelId="{195449E9-F6B7-4948-9010-21B45FCD9231}" type="presOf" srcId="{41712B75-6CDE-486E-828A-F87119B39D16}" destId="{41145514-D266-46DD-9436-8D0611C52E85}" srcOrd="0" destOrd="0" presId="urn:microsoft.com/office/officeart/2005/8/layout/hProcess4"/>
    <dgm:cxn modelId="{D5EEE681-D5B1-4909-9988-71CFA98CEF93}" type="presOf" srcId="{1EBA272E-1ABD-4388-9672-FAADF26F124B}" destId="{1FDBC5F9-44CE-4BD0-865D-25C73D266D54}" srcOrd="0" destOrd="0" presId="urn:microsoft.com/office/officeart/2005/8/layout/hProcess4"/>
    <dgm:cxn modelId="{42066065-AAFF-4AF8-B45A-1B7A97C17671}" type="presOf" srcId="{0239CD1D-93D1-466F-98E5-72192E1F6FD0}" destId="{845B6299-C803-435F-BB69-C2C8BEDE7DAB}" srcOrd="0" destOrd="2" presId="urn:microsoft.com/office/officeart/2005/8/layout/hProcess4"/>
    <dgm:cxn modelId="{B99ED713-000C-4965-B581-681FB27C955D}" type="presOf" srcId="{AC8DC43F-36B2-470D-BCA7-BC7F1FF0423A}" destId="{173E447E-0511-4E09-8327-CAF0BADDB64F}" srcOrd="0" destOrd="0" presId="urn:microsoft.com/office/officeart/2005/8/layout/hProcess4"/>
    <dgm:cxn modelId="{C66A5971-C9EC-4CF6-ABF7-962874375C71}" type="presOf" srcId="{071FD3A3-1919-4212-8551-7E6115AFA3B6}" destId="{B52AE527-7AA0-4936-9D69-0ACBB69276A7}" srcOrd="1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4AE2B057-D08B-48A3-9E06-F9DCF1A10C0C}" type="presOf" srcId="{448007D9-A670-4823-8AD8-AD7F8A4588FE}" destId="{49563762-FAE8-44DD-9081-2DDAE3D9B6D1}" srcOrd="0" destOrd="2" presId="urn:microsoft.com/office/officeart/2005/8/layout/hProcess4"/>
    <dgm:cxn modelId="{CF0703B1-EB0F-4642-9B28-9FCAC9B7B5C1}" type="presOf" srcId="{034C39EC-E0D9-4282-B9F6-9081DA1696E7}" destId="{B52AE527-7AA0-4936-9D69-0ACBB69276A7}" srcOrd="1" destOrd="1" presId="urn:microsoft.com/office/officeart/2005/8/layout/hProcess4"/>
    <dgm:cxn modelId="{DBE5451A-ADF3-49B8-B2FA-BD55657734EE}" type="presOf" srcId="{0239CD1D-93D1-466F-98E5-72192E1F6FD0}" destId="{B52AE527-7AA0-4936-9D69-0ACBB69276A7}" srcOrd="1" destOrd="2" presId="urn:microsoft.com/office/officeart/2005/8/layout/hProcess4"/>
    <dgm:cxn modelId="{5BA4837A-0AFF-4D5E-8D77-4346D6727D80}" srcId="{7D950101-C235-48E4-9F33-6A7B66D2C4FB}" destId="{071FD3A3-1919-4212-8551-7E6115AFA3B6}" srcOrd="3" destOrd="0" parTransId="{D2960184-C314-476A-AAC0-3F0F3C16B768}" sibTransId="{76D8BF2A-E2E0-425B-B0C5-CCD61BD5F487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F4560C96-7A41-46EF-8192-40758E6717D5}" type="presOf" srcId="{F07E5916-F95B-4455-9AA4-701494D482A2}" destId="{49563762-FAE8-44DD-9081-2DDAE3D9B6D1}" srcOrd="0" destOrd="0" presId="urn:microsoft.com/office/officeart/2005/8/layout/hProcess4"/>
    <dgm:cxn modelId="{67D9E6BA-FAE8-4796-B4BD-DC7293AD2A3F}" type="presOf" srcId="{668BF5FA-F5A7-4384-8840-4BF3224EDE01}" destId="{6CD112F6-4F89-4877-874A-0F04DDB5B02A}" srcOrd="0" destOrd="0" presId="urn:microsoft.com/office/officeart/2005/8/layout/hProcess4"/>
    <dgm:cxn modelId="{C5E5F275-02A3-401D-9D01-00D1761DC59E}" type="presOf" srcId="{1EBA272E-1ABD-4388-9672-FAADF26F124B}" destId="{242D5549-B276-452F-BACF-49B09E478A03}" srcOrd="1" destOrd="0" presId="urn:microsoft.com/office/officeart/2005/8/layout/hProcess4"/>
    <dgm:cxn modelId="{F49D662A-7747-464E-B49E-60208D3829C5}" type="presOf" srcId="{071FD3A3-1919-4212-8551-7E6115AFA3B6}" destId="{845B6299-C803-435F-BB69-C2C8BEDE7DAB}" srcOrd="0" destOrd="3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1DB2BACE-16CB-48BA-9532-1615C7C4DCEC}" type="presOf" srcId="{C3D71B38-55BB-4727-AEC9-B931A1D2338E}" destId="{D1AE3426-E2C5-4226-B3A6-C50CBFADDBDE}" srcOrd="0" destOrd="0" presId="urn:microsoft.com/office/officeart/2005/8/layout/hProcess4"/>
    <dgm:cxn modelId="{FA73BC32-A43D-4484-88CA-F27E64DA6751}" type="presOf" srcId="{7D950101-C235-48E4-9F33-6A7B66D2C4FB}" destId="{9223195E-64B0-4B0B-8E75-68E0ED687243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C8CE8CAB-8509-4EBE-BC47-872D845C59B6}" type="presOf" srcId="{9A964616-F1C8-4E26-8EF5-0D409E70F478}" destId="{503800DE-2125-45BE-99BE-76DC62CB5B4A}" srcOrd="0" destOrd="0" presId="urn:microsoft.com/office/officeart/2005/8/layout/hProcess4"/>
    <dgm:cxn modelId="{4838ABFD-06B3-485D-AEC3-246A2AC253F9}" type="presOf" srcId="{A17D2FBD-8565-4B53-984A-258105F4B41A}" destId="{B52AE527-7AA0-4936-9D69-0ACBB69276A7}" srcOrd="1" destOrd="0" presId="urn:microsoft.com/office/officeart/2005/8/layout/hProcess4"/>
    <dgm:cxn modelId="{95E2195C-9C02-4CA4-8B58-799219AE1EF8}" type="presOf" srcId="{034C39EC-E0D9-4282-B9F6-9081DA1696E7}" destId="{845B6299-C803-435F-BB69-C2C8BEDE7DAB}" srcOrd="0" destOrd="1" presId="urn:microsoft.com/office/officeart/2005/8/layout/hProcess4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42AFF42-2446-4147-ADAF-3010ABAE3F6D}" type="presOf" srcId="{F07E5916-F95B-4455-9AA4-701494D482A2}" destId="{B044729B-143F-4BE6-9AE4-72A548FB6316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972C2887-D9CA-421E-BCF2-9064AB83A2F9}" type="presOf" srcId="{C415EF43-6035-4057-B5F9-6270B0AC7010}" destId="{49563762-FAE8-44DD-9081-2DDAE3D9B6D1}" srcOrd="0" destOrd="1" presId="urn:microsoft.com/office/officeart/2005/8/layout/hProcess4"/>
    <dgm:cxn modelId="{483EA77D-3E4F-4F65-8B8C-CDE75704544A}" type="presOf" srcId="{A17D2FBD-8565-4B53-984A-258105F4B41A}" destId="{845B6299-C803-435F-BB69-C2C8BEDE7DAB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ACD46F73-E058-4CCF-84E3-502C50E1264C}" type="presOf" srcId="{C415EF43-6035-4057-B5F9-6270B0AC7010}" destId="{B044729B-143F-4BE6-9AE4-72A548FB6316}" srcOrd="1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59B4A097-9A4D-48CC-81FF-B8C51FBC2745}" srcId="{7D950101-C235-48E4-9F33-6A7B66D2C4FB}" destId="{0239CD1D-93D1-466F-98E5-72192E1F6FD0}" srcOrd="2" destOrd="0" parTransId="{DA77FD4D-70E3-4353-9528-529C12B7D7D0}" sibTransId="{0696683C-BAAE-475C-9F5C-6FD9D705DC55}"/>
    <dgm:cxn modelId="{D533920B-A683-4684-BFC2-BAF147BA7820}" type="presParOf" srcId="{503800DE-2125-45BE-99BE-76DC62CB5B4A}" destId="{8DFD396B-6D6E-4A99-94AE-326A4076C11A}" srcOrd="0" destOrd="0" presId="urn:microsoft.com/office/officeart/2005/8/layout/hProcess4"/>
    <dgm:cxn modelId="{0578048C-DD15-481A-8C4C-F4CE715A78DA}" type="presParOf" srcId="{503800DE-2125-45BE-99BE-76DC62CB5B4A}" destId="{5EFE0ACB-70AE-47EB-B709-8C5B00AC204D}" srcOrd="1" destOrd="0" presId="urn:microsoft.com/office/officeart/2005/8/layout/hProcess4"/>
    <dgm:cxn modelId="{454F3845-34FD-470D-AA8B-3AD9104DB7DF}" type="presParOf" srcId="{503800DE-2125-45BE-99BE-76DC62CB5B4A}" destId="{1E7D2A5C-0C33-4151-9289-3561DFDA6DA5}" srcOrd="2" destOrd="0" presId="urn:microsoft.com/office/officeart/2005/8/layout/hProcess4"/>
    <dgm:cxn modelId="{E52C88A8-56CD-4248-97BA-CD7274C75EC7}" type="presParOf" srcId="{1E7D2A5C-0C33-4151-9289-3561DFDA6DA5}" destId="{F38221B8-4DD7-44A4-AB22-5CB69AB89E3B}" srcOrd="0" destOrd="0" presId="urn:microsoft.com/office/officeart/2005/8/layout/hProcess4"/>
    <dgm:cxn modelId="{A9C3473D-7D0E-4424-A9A5-3FD33ED0DF1D}" type="presParOf" srcId="{F38221B8-4DD7-44A4-AB22-5CB69AB89E3B}" destId="{FD96BA4B-946D-47E4-841A-F57EAF3342F5}" srcOrd="0" destOrd="0" presId="urn:microsoft.com/office/officeart/2005/8/layout/hProcess4"/>
    <dgm:cxn modelId="{A32840B9-09DE-434F-B04B-7A2CC90A145E}" type="presParOf" srcId="{F38221B8-4DD7-44A4-AB22-5CB69AB89E3B}" destId="{49563762-FAE8-44DD-9081-2DDAE3D9B6D1}" srcOrd="1" destOrd="0" presId="urn:microsoft.com/office/officeart/2005/8/layout/hProcess4"/>
    <dgm:cxn modelId="{5B0F1587-4090-437F-A87E-12F65EA03ABE}" type="presParOf" srcId="{F38221B8-4DD7-44A4-AB22-5CB69AB89E3B}" destId="{B044729B-143F-4BE6-9AE4-72A548FB6316}" srcOrd="2" destOrd="0" presId="urn:microsoft.com/office/officeart/2005/8/layout/hProcess4"/>
    <dgm:cxn modelId="{5244932B-E5A0-47A4-BB63-ED05F1E5698E}" type="presParOf" srcId="{F38221B8-4DD7-44A4-AB22-5CB69AB89E3B}" destId="{D1AE3426-E2C5-4226-B3A6-C50CBFADDBDE}" srcOrd="3" destOrd="0" presId="urn:microsoft.com/office/officeart/2005/8/layout/hProcess4"/>
    <dgm:cxn modelId="{615548EB-D1AC-4256-8165-22A4AAC16148}" type="presParOf" srcId="{F38221B8-4DD7-44A4-AB22-5CB69AB89E3B}" destId="{E08684AE-D27E-4926-B71B-D1CCE66BBA4F}" srcOrd="4" destOrd="0" presId="urn:microsoft.com/office/officeart/2005/8/layout/hProcess4"/>
    <dgm:cxn modelId="{2B54DDFE-FE8A-41DB-80AF-4CBB4294BF76}" type="presParOf" srcId="{1E7D2A5C-0C33-4151-9289-3561DFDA6DA5}" destId="{41145514-D266-46DD-9436-8D0611C52E85}" srcOrd="1" destOrd="0" presId="urn:microsoft.com/office/officeart/2005/8/layout/hProcess4"/>
    <dgm:cxn modelId="{DA1811F4-E182-4DC9-8CB6-09387FB0F087}" type="presParOf" srcId="{1E7D2A5C-0C33-4151-9289-3561DFDA6DA5}" destId="{B24F60BE-2874-4E94-851E-6A45AE323332}" srcOrd="2" destOrd="0" presId="urn:microsoft.com/office/officeart/2005/8/layout/hProcess4"/>
    <dgm:cxn modelId="{5062434D-A335-4D49-B9AE-D691F8A56531}" type="presParOf" srcId="{B24F60BE-2874-4E94-851E-6A45AE323332}" destId="{A29B8862-5197-4676-8019-3976EFE0F9BE}" srcOrd="0" destOrd="0" presId="urn:microsoft.com/office/officeart/2005/8/layout/hProcess4"/>
    <dgm:cxn modelId="{A9F61BCA-4A05-42B3-9101-415A2D93E944}" type="presParOf" srcId="{B24F60BE-2874-4E94-851E-6A45AE323332}" destId="{1FDBC5F9-44CE-4BD0-865D-25C73D266D54}" srcOrd="1" destOrd="0" presId="urn:microsoft.com/office/officeart/2005/8/layout/hProcess4"/>
    <dgm:cxn modelId="{2D582BBB-41C5-4D4E-84DA-CBAA4B8A83BF}" type="presParOf" srcId="{B24F60BE-2874-4E94-851E-6A45AE323332}" destId="{242D5549-B276-452F-BACF-49B09E478A03}" srcOrd="2" destOrd="0" presId="urn:microsoft.com/office/officeart/2005/8/layout/hProcess4"/>
    <dgm:cxn modelId="{576A983C-3EF1-43F9-8FCC-306F327D7721}" type="presParOf" srcId="{B24F60BE-2874-4E94-851E-6A45AE323332}" destId="{173E447E-0511-4E09-8327-CAF0BADDB64F}" srcOrd="3" destOrd="0" presId="urn:microsoft.com/office/officeart/2005/8/layout/hProcess4"/>
    <dgm:cxn modelId="{096E0BAB-F7D7-4635-891F-BC041BDCBC4C}" type="presParOf" srcId="{B24F60BE-2874-4E94-851E-6A45AE323332}" destId="{AC935AD9-2EB0-4971-A849-A0FFC5DAD597}" srcOrd="4" destOrd="0" presId="urn:microsoft.com/office/officeart/2005/8/layout/hProcess4"/>
    <dgm:cxn modelId="{3E251080-8981-433D-88FB-AEEEEE297A33}" type="presParOf" srcId="{1E7D2A5C-0C33-4151-9289-3561DFDA6DA5}" destId="{6CD112F6-4F89-4877-874A-0F04DDB5B02A}" srcOrd="3" destOrd="0" presId="urn:microsoft.com/office/officeart/2005/8/layout/hProcess4"/>
    <dgm:cxn modelId="{0BEA30BC-C975-4E10-823C-E4263FEA8499}" type="presParOf" srcId="{1E7D2A5C-0C33-4151-9289-3561DFDA6DA5}" destId="{EDE007AD-58D2-41A7-9746-FA577E8747BA}" srcOrd="4" destOrd="0" presId="urn:microsoft.com/office/officeart/2005/8/layout/hProcess4"/>
    <dgm:cxn modelId="{90967518-4817-47BA-9BC6-7D81DCFDF1F8}" type="presParOf" srcId="{EDE007AD-58D2-41A7-9746-FA577E8747BA}" destId="{B6E03D4E-54B4-4F20-AA6A-A3ED1DEE01F0}" srcOrd="0" destOrd="0" presId="urn:microsoft.com/office/officeart/2005/8/layout/hProcess4"/>
    <dgm:cxn modelId="{A024285D-0D39-40AE-AAC4-FB33AD80BAA1}" type="presParOf" srcId="{EDE007AD-58D2-41A7-9746-FA577E8747BA}" destId="{845B6299-C803-435F-BB69-C2C8BEDE7DAB}" srcOrd="1" destOrd="0" presId="urn:microsoft.com/office/officeart/2005/8/layout/hProcess4"/>
    <dgm:cxn modelId="{623FCDA4-CC10-47B4-9431-B47BC70ADB33}" type="presParOf" srcId="{EDE007AD-58D2-41A7-9746-FA577E8747BA}" destId="{B52AE527-7AA0-4936-9D69-0ACBB69276A7}" srcOrd="2" destOrd="0" presId="urn:microsoft.com/office/officeart/2005/8/layout/hProcess4"/>
    <dgm:cxn modelId="{6198AD78-D911-4097-8186-DCCFB33A6E7F}" type="presParOf" srcId="{EDE007AD-58D2-41A7-9746-FA577E8747BA}" destId="{9223195E-64B0-4B0B-8E75-68E0ED687243}" srcOrd="3" destOrd="0" presId="urn:microsoft.com/office/officeart/2005/8/layout/hProcess4"/>
    <dgm:cxn modelId="{DEA24EF9-17EF-4F6C-80B2-2835A8417319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10 882,7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302,1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       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55 281,6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89260" y="1411912"/>
          <a:ext cx="2147964" cy="2586725"/>
        </a:xfrm>
        <a:prstGeom prst="leftCircularArrow">
          <a:avLst>
            <a:gd name="adj1" fmla="val 3446"/>
            <a:gd name="adj2" fmla="val 427081"/>
            <a:gd name="adj3" fmla="val 1859770"/>
            <a:gd name="adj4" fmla="val 8681667"/>
            <a:gd name="adj5" fmla="val 402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66 466,4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785437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2993193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93193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353346" y="-125874"/>
          <a:ext cx="3358027" cy="3358027"/>
        </a:xfrm>
        <a:prstGeom prst="circularArrow">
          <a:avLst>
            <a:gd name="adj1" fmla="val 2655"/>
            <a:gd name="adj2" fmla="val 322909"/>
            <a:gd name="adj3" fmla="val 19272486"/>
            <a:gd name="adj4" fmla="val 12346417"/>
            <a:gd name="adj5" fmla="val 3097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5300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52 963,5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13 502,9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2598" y="711529"/>
        <a:ext cx="3050921" cy="1462343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0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66 466,4</a:t>
          </a:r>
          <a:endParaRPr lang="ru-RU" sz="2000" kern="1200">
            <a:latin typeface="Times New Roman" pitchFamily="18" charset="0"/>
            <a:cs typeface="Times New Roman" pitchFamily="18" charset="0"/>
          </a:endParaRPr>
        </a:p>
      </dsp:txBody>
      <dsp:txXfrm>
        <a:off x="7083054" y="2296591"/>
        <a:ext cx="1789069" cy="132804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543,7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299,0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7 564,6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777272"/>
        <a:ext cx="2344932" cy="209448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19 407,3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87383" y="2740021"/>
        <a:ext cx="1602266" cy="1048290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67880" y="1737557"/>
        <a:ext cx="2344932" cy="1276720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697246" y="444410"/>
        <a:ext cx="1798573" cy="116272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5 752,4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13 654,9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477,0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66488" y="968878"/>
        <a:ext cx="3047029" cy="1519633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19 407,3</a:t>
          </a:r>
        </a:p>
      </dsp:txBody>
      <dsp:txXfrm>
        <a:off x="7050663" y="2796321"/>
        <a:ext cx="1789069" cy="132804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12 144,0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288,4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7 631,8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0" y="840530"/>
        <a:ext cx="2234322" cy="1995684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20 064,2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67264" y="2763945"/>
        <a:ext cx="1526687" cy="99884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887229" y="1788603"/>
        <a:ext cx="2234322" cy="121649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48054" y="490286"/>
        <a:ext cx="1857447" cy="124021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+mn-lt"/>
              <a:cs typeface="Times New Roman" pitchFamily="18" charset="0"/>
            </a:rPr>
            <a:t>5 767,1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/>
            <a:t>14 297,1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6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985,0</a:t>
          </a:r>
        </a:p>
      </dsp:txBody>
      <dsp:txXfrm>
        <a:off x="5774311" y="1078034"/>
        <a:ext cx="3339061" cy="1447952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20 064,2</a:t>
          </a:r>
        </a:p>
      </dsp:txBody>
      <dsp:txXfrm>
        <a:off x="6963890" y="2644444"/>
        <a:ext cx="1704679" cy="12653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A32AF-2814-402C-AD78-FA792807F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2626</TotalTime>
  <Pages>53</Pages>
  <Words>4667</Words>
  <Characters>26605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31210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99</cp:revision>
  <cp:lastPrinted>2020-09-28T13:44:00Z</cp:lastPrinted>
  <dcterms:created xsi:type="dcterms:W3CDTF">2019-12-10T05:31:00Z</dcterms:created>
  <dcterms:modified xsi:type="dcterms:W3CDTF">2020-09-29T05:46:00Z</dcterms:modified>
</cp:coreProperties>
</file>