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676B6C" w:rsidRPr="00676B6C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5pt;height:115.5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7B2BAF">
        <w:rPr>
          <w:rFonts w:ascii="Times New Roman" w:hAnsi="Times New Roman"/>
          <w:b/>
          <w:i/>
          <w:color w:val="002060"/>
          <w:sz w:val="40"/>
          <w:szCs w:val="40"/>
        </w:rPr>
        <w:t>21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7B2BA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B27262" w:rsidRDefault="00CB57AB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D5607">
        <w:rPr>
          <w:rFonts w:ascii="Times New Roman" w:hAnsi="Times New Roman"/>
          <w:b/>
          <w:i/>
          <w:sz w:val="32"/>
          <w:szCs w:val="32"/>
        </w:rPr>
        <w:lastRenderedPageBreak/>
        <w:t xml:space="preserve">Уважаемые жители </w:t>
      </w:r>
      <w:r w:rsidR="006F20EA" w:rsidRPr="00CD5607">
        <w:rPr>
          <w:rFonts w:ascii="Times New Roman" w:hAnsi="Times New Roman"/>
          <w:b/>
          <w:i/>
          <w:sz w:val="32"/>
          <w:szCs w:val="32"/>
        </w:rPr>
        <w:t>Шаталовского сельского поселения</w:t>
      </w:r>
      <w:r w:rsidRPr="00CD5607">
        <w:rPr>
          <w:rFonts w:ascii="Times New Roman" w:hAnsi="Times New Roman"/>
          <w:b/>
          <w:i/>
          <w:sz w:val="32"/>
          <w:szCs w:val="32"/>
        </w:rPr>
        <w:t>!</w:t>
      </w:r>
    </w:p>
    <w:p w:rsidR="00CD5607" w:rsidRPr="00CD5607" w:rsidRDefault="00CD5607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18FB" w:rsidRPr="00EC0FF5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</w:t>
      </w:r>
      <w:r>
        <w:rPr>
          <w:rFonts w:ascii="Times New Roman" w:hAnsi="Times New Roman"/>
          <w:i/>
          <w:sz w:val="32"/>
          <w:szCs w:val="32"/>
        </w:rPr>
        <w:t>с</w:t>
      </w:r>
      <w:r>
        <w:rPr>
          <w:rFonts w:ascii="Times New Roman" w:hAnsi="Times New Roman"/>
          <w:i/>
          <w:sz w:val="32"/>
          <w:szCs w:val="32"/>
        </w:rPr>
        <w:t>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</w:t>
      </w:r>
      <w:r>
        <w:rPr>
          <w:rFonts w:ascii="Times New Roman" w:hAnsi="Times New Roman"/>
          <w:i/>
          <w:sz w:val="32"/>
          <w:szCs w:val="32"/>
        </w:rPr>
        <w:t>ь</w:t>
      </w:r>
      <w:r>
        <w:rPr>
          <w:rFonts w:ascii="Times New Roman" w:hAnsi="Times New Roman"/>
          <w:i/>
          <w:sz w:val="32"/>
          <w:szCs w:val="32"/>
        </w:rPr>
        <w:t>татами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>публикации «Бюджета для граждан» у</w:t>
      </w:r>
      <w:r w:rsidR="00B414C5" w:rsidRPr="00EC0FF5">
        <w:rPr>
          <w:rFonts w:ascii="Times New Roman" w:hAnsi="Times New Roman"/>
          <w:i/>
          <w:sz w:val="32"/>
          <w:szCs w:val="32"/>
        </w:rPr>
        <w:t>т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7B3E9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образ</w:t>
      </w:r>
      <w:r w:rsidR="00CB57AB" w:rsidRPr="00EC0FF5">
        <w:rPr>
          <w:rFonts w:ascii="Times New Roman" w:hAnsi="Times New Roman"/>
          <w:i/>
          <w:sz w:val="32"/>
          <w:szCs w:val="32"/>
        </w:rPr>
        <w:t>о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вания </w:t>
      </w:r>
      <w:r w:rsidR="00991A5A"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7B2BAF">
        <w:rPr>
          <w:rFonts w:ascii="Times New Roman" w:hAnsi="Times New Roman"/>
          <w:i/>
          <w:sz w:val="32"/>
          <w:szCs w:val="32"/>
        </w:rPr>
        <w:t xml:space="preserve">21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современные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8E7353" w:rsidRPr="00EC0FF5">
        <w:rPr>
          <w:rFonts w:ascii="Times New Roman" w:hAnsi="Times New Roman"/>
          <w:i/>
          <w:sz w:val="32"/>
          <w:szCs w:val="32"/>
        </w:rPr>
        <w:t>Шаталовском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B27262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676B6C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F81B05" w:rsidRPr="002D61DC" w:rsidRDefault="00F81B05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 сельское поселение</w:t>
                  </w:r>
                </w:p>
                <w:p w:rsidR="00F81B05" w:rsidRPr="00A46E32" w:rsidRDefault="00F81B05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676B6C" w:rsidP="00F4294D">
      <w:r w:rsidRPr="00676B6C"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200C0A">
        <w:rPr>
          <w:rFonts w:ascii="Times New Roman" w:hAnsi="Times New Roman"/>
          <w:b/>
          <w:sz w:val="32"/>
          <w:szCs w:val="32"/>
        </w:rPr>
        <w:t>6,215</w:t>
      </w:r>
      <w:r w:rsidR="000E51AB">
        <w:rPr>
          <w:rFonts w:ascii="Times New Roman" w:hAnsi="Times New Roman"/>
          <w:b/>
          <w:sz w:val="32"/>
          <w:szCs w:val="32"/>
        </w:rPr>
        <w:t xml:space="preserve"> тыс.</w:t>
      </w:r>
      <w:r w:rsidR="004329FA">
        <w:rPr>
          <w:rFonts w:ascii="Times New Roman" w:hAnsi="Times New Roman"/>
          <w:b/>
          <w:sz w:val="32"/>
          <w:szCs w:val="32"/>
        </w:rPr>
        <w:t xml:space="preserve">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676B6C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6" type="#_x0000_t202" style="position:absolute;margin-left:262pt;margin-top:18.6pt;width:133.05pt;height:46.75pt;z-index:251771904;mso-width-relative:margin;mso-height-relative:margin" filled="f" stroked="f">
            <v:textbox>
              <w:txbxContent>
                <w:p w:rsidR="00F81B05" w:rsidRPr="00D76906" w:rsidRDefault="00F81B0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F81B05" w:rsidRDefault="00F81B05"/>
              </w:txbxContent>
            </v:textbox>
          </v:shape>
        </w:pict>
      </w:r>
    </w:p>
    <w:p w:rsidR="00AC7178" w:rsidRDefault="00676B6C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F81B05" w:rsidRPr="00D76906" w:rsidRDefault="00F81B0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F81B05" w:rsidRDefault="00F81B05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676B6C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F81B05" w:rsidRPr="00D76906" w:rsidRDefault="00F81B0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F81B05" w:rsidRDefault="00F81B05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F81B05" w:rsidRPr="00FD2AEF" w:rsidRDefault="00F81B05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676B6C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F81B05" w:rsidRDefault="00F81B05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F81B05" w:rsidRDefault="00F81B05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81B05" w:rsidRPr="00FD2AEF" w:rsidRDefault="00F81B05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676B6C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F81B05" w:rsidRPr="00FD2AEF" w:rsidRDefault="00F81B05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676B6C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676B6C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F81B05" w:rsidRDefault="00F81B05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F81B05" w:rsidRDefault="00F81B05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81B05" w:rsidRPr="00FD2AEF" w:rsidRDefault="00F81B05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676B6C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F81B05" w:rsidRPr="00FD2AEF" w:rsidRDefault="00F81B05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676B6C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676B6C" w:rsidP="00D342F8">
      <w:pPr>
        <w:jc w:val="center"/>
      </w:pPr>
      <w:r w:rsidRPr="00676B6C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F81B05" w:rsidRPr="00FD2AEF" w:rsidRDefault="00F81B05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676B6C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20.95pt;margin-top:10.7pt;width:132.45pt;height:33.4pt;z-index:251774976;mso-width-relative:margin;mso-height-relative:margin" filled="f" stroked="f">
            <v:textbox>
              <w:txbxContent>
                <w:p w:rsidR="00F81B05" w:rsidRPr="00D76906" w:rsidRDefault="00F81B0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 сельское поселение</w:t>
                  </w:r>
                </w:p>
                <w:p w:rsidR="00F81B05" w:rsidRDefault="00F81B05"/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F81B05" w:rsidRPr="00FD2AEF" w:rsidRDefault="00F81B05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676B6C" w:rsidP="00585684">
      <w:pPr>
        <w:rPr>
          <w:rFonts w:ascii="Times New Roman" w:hAnsi="Times New Roman"/>
          <w:b/>
          <w:sz w:val="28"/>
          <w:szCs w:val="28"/>
        </w:rPr>
      </w:pPr>
      <w:r w:rsidRPr="00676B6C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F81B05" w:rsidRDefault="00F81B05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676B6C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95.05pt;margin-top:1.85pt;width:102.1pt;height:44.9pt;z-index:251776000;mso-width-relative:margin;mso-height-relative:margin" filled="f" stroked="f">
            <v:textbox>
              <w:txbxContent>
                <w:p w:rsidR="00F81B05" w:rsidRPr="00D76906" w:rsidRDefault="00F81B05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F81B05" w:rsidRDefault="00F81B05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676B6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F81B05" w:rsidRPr="00B40283" w:rsidRDefault="00F81B05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676B6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F81B05" w:rsidRPr="005C5CE9" w:rsidRDefault="00F81B05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F81B05" w:rsidRPr="0039500A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F81B05" w:rsidRPr="0039500A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ь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F81B05" w:rsidRPr="002D61DC" w:rsidRDefault="00F81B0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F81B05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F81B05" w:rsidRPr="002D61DC" w:rsidRDefault="00F81B05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F81B05" w:rsidRPr="002D61DC" w:rsidRDefault="00F81B05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F81B05" w:rsidRPr="002D61DC" w:rsidRDefault="00F81B0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F81B05" w:rsidRPr="002D61DC" w:rsidRDefault="00F81B05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676B6C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F81B05" w:rsidRPr="002D61DC" w:rsidRDefault="00F81B05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676B6C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676B6C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D2448A">
        <w:rPr>
          <w:rFonts w:ascii="Times New Roman" w:hAnsi="Times New Roman"/>
          <w:sz w:val="32"/>
          <w:szCs w:val="32"/>
        </w:rPr>
        <w:t xml:space="preserve">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1421E5">
        <w:rPr>
          <w:rFonts w:ascii="Times New Roman" w:hAnsi="Times New Roman"/>
          <w:sz w:val="32"/>
          <w:szCs w:val="32"/>
        </w:rPr>
        <w:t>электро</w:t>
      </w:r>
      <w:proofErr w:type="spellEnd"/>
      <w:r w:rsidR="001421E5">
        <w:rPr>
          <w:rFonts w:ascii="Times New Roman" w:hAnsi="Times New Roman"/>
          <w:sz w:val="32"/>
          <w:szCs w:val="32"/>
        </w:rPr>
        <w:t>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1421E5">
        <w:rPr>
          <w:rFonts w:ascii="Times New Roman" w:hAnsi="Times New Roman"/>
          <w:sz w:val="32"/>
          <w:szCs w:val="32"/>
        </w:rPr>
        <w:t>газо</w:t>
      </w:r>
      <w:proofErr w:type="spellEnd"/>
      <w:r w:rsidR="001421E5">
        <w:rPr>
          <w:rFonts w:ascii="Times New Roman" w:hAnsi="Times New Roman"/>
          <w:sz w:val="32"/>
          <w:szCs w:val="32"/>
        </w:rPr>
        <w:t xml:space="preserve">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снабжения населения.</w:t>
      </w:r>
    </w:p>
    <w:p w:rsidR="00345BA4" w:rsidRDefault="00676B6C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676B6C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D2448A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676B6C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676B6C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676B6C" w:rsidP="00345BA4">
      <w:pPr>
        <w:pStyle w:val="Default"/>
        <w:rPr>
          <w:color w:val="auto"/>
          <w:sz w:val="32"/>
          <w:szCs w:val="32"/>
        </w:rPr>
      </w:pPr>
      <w:r w:rsidRPr="00676B6C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676B6C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676B6C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ления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676B6C" w:rsidP="007472CE">
      <w:pPr>
        <w:rPr>
          <w:rFonts w:ascii="Times New Roman" w:hAnsi="Times New Roman"/>
          <w:sz w:val="36"/>
          <w:szCs w:val="36"/>
        </w:rPr>
      </w:pPr>
      <w:r w:rsidRPr="00676B6C">
        <w:rPr>
          <w:noProof/>
          <w:lang w:eastAsia="ru-RU"/>
        </w:rPr>
        <w:lastRenderedPageBreak/>
        <w:pict>
          <v:shape id="_x0000_s3872" type="#_x0000_t176" style="position:absolute;margin-left:34.7pt;margin-top:-26.4pt;width:693pt;height:81.8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F81B05" w:rsidRDefault="00F81B05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F81B05" w:rsidRPr="00834820" w:rsidRDefault="00F81B05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F81B05" w:rsidRPr="002C05D7" w:rsidRDefault="00F81B05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01"/>
        <w:gridCol w:w="1556"/>
        <w:gridCol w:w="1276"/>
        <w:gridCol w:w="1416"/>
        <w:gridCol w:w="1559"/>
        <w:gridCol w:w="1271"/>
        <w:gridCol w:w="1416"/>
        <w:gridCol w:w="1416"/>
      </w:tblGrid>
      <w:tr w:rsidR="00471641" w:rsidRPr="00DF1F16" w:rsidTr="007B2BAF">
        <w:trPr>
          <w:trHeight w:val="690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DF1F16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(в среднегодовом исчи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лении)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212F02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Тыс. чел.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отгруженных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варов собственного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471641" w:rsidRPr="00DF1F16" w:rsidTr="007B2BAF">
        <w:trPr>
          <w:trHeight w:val="908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производства продукции сельского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  <w:p w:rsidR="00471641" w:rsidRPr="00DB5BAF" w:rsidRDefault="00471641" w:rsidP="00471641">
            <w:pPr>
              <w:rPr>
                <w:lang w:eastAsia="ru-RU"/>
              </w:rPr>
            </w:pP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на товары и услуги, на конец года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636167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 декабрю предыдущ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оборота розничной торговли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Инвестиции в основной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 инвестиций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Индекс-дефлятор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стиций в основной кап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Pr="00636167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105,8</w:t>
            </w:r>
          </w:p>
        </w:tc>
      </w:tr>
    </w:tbl>
    <w:p w:rsidR="004329FA" w:rsidRDefault="004329FA" w:rsidP="007B2BA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676B6C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42pt;margin-top:-30.4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F81B05" w:rsidRDefault="00F81B0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F81B05" w:rsidRDefault="00F81B0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F81B05" w:rsidRDefault="00F81B0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F81B05" w:rsidRPr="00B41F23" w:rsidRDefault="00F81B05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2021 год и на плановый период 2022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3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81B05" w:rsidRPr="00A25E13" w:rsidRDefault="00F81B05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71641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730" w:rsidRDefault="008D7730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448A" w:rsidRDefault="00D2448A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Pr="00200C0A" w:rsidRDefault="00471641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 Общие положени</w:t>
      </w:r>
      <w:r w:rsidR="007B2BAF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я</w:t>
      </w:r>
    </w:p>
    <w:p w:rsidR="003B0099" w:rsidRPr="00D2448A" w:rsidRDefault="003B0099" w:rsidP="00D244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32"/>
          <w:lang w:eastAsia="ru-RU"/>
        </w:rPr>
      </w:pP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Бюджетная и налоговая политика  муниципального образования Шаталовского сельского  поселения Починковского района Смоленской области определяет основные задачи, учитываемые при составлении проекта бюджета муниципального образования Шаталовского сельского  поселения Починковского ра</w:t>
      </w:r>
      <w:r w:rsidR="00F81B05">
        <w:rPr>
          <w:rFonts w:ascii="Times New Roman" w:eastAsia="Times New Roman" w:hAnsi="Times New Roman"/>
          <w:sz w:val="28"/>
          <w:szCs w:val="32"/>
          <w:lang w:eastAsia="ru-RU"/>
        </w:rPr>
        <w:t>йона  Смоленской области на 2021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 и на плановый п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="00F81B05">
        <w:rPr>
          <w:rFonts w:ascii="Times New Roman" w:eastAsia="Times New Roman" w:hAnsi="Times New Roman"/>
          <w:sz w:val="28"/>
          <w:szCs w:val="32"/>
          <w:lang w:eastAsia="ru-RU"/>
        </w:rPr>
        <w:t>риод 2022 и 2023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годов, и направлена на решение стратегических целей, сформулированных в </w:t>
      </w:r>
      <w:hyperlink r:id="rId20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Послании</w:t>
        </w:r>
      </w:hyperlink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й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ской Федерации Федеральному Собранию Российской Федерации от 01 марта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2018 года, </w:t>
      </w: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указах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Российской Ф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дерации от 7 мая 2012 года, </w:t>
      </w:r>
      <w:hyperlink r:id="rId21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Указе</w:t>
        </w:r>
      </w:hyperlink>
      <w:r w:rsidR="005A74E5" w:rsidRPr="00D2448A">
        <w:rPr>
          <w:rFonts w:ascii="Times New Roman" w:eastAsia="Times New Roman" w:hAnsi="Times New Roman"/>
          <w:color w:val="000000" w:themeColor="text1"/>
          <w:sz w:val="28"/>
          <w:szCs w:val="32"/>
          <w:lang w:eastAsia="ru-RU"/>
        </w:rPr>
        <w:t xml:space="preserve"> 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D2448A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sz w:val="28"/>
          <w:szCs w:val="32"/>
        </w:rPr>
        <w:t xml:space="preserve">Основные направления бюджетной и налоговой политики муниципального образования </w:t>
      </w:r>
      <w:r w:rsidR="002867EF" w:rsidRPr="00D2448A">
        <w:rPr>
          <w:rFonts w:ascii="Times New Roman" w:hAnsi="Times New Roman"/>
          <w:sz w:val="28"/>
          <w:szCs w:val="32"/>
        </w:rPr>
        <w:t>Шаталовского сельского пос</w:t>
      </w:r>
      <w:r w:rsidR="002867EF" w:rsidRPr="00D2448A">
        <w:rPr>
          <w:rFonts w:ascii="Times New Roman" w:hAnsi="Times New Roman"/>
          <w:sz w:val="28"/>
          <w:szCs w:val="32"/>
        </w:rPr>
        <w:t>е</w:t>
      </w:r>
      <w:r w:rsidR="002867EF" w:rsidRPr="00D2448A">
        <w:rPr>
          <w:rFonts w:ascii="Times New Roman" w:hAnsi="Times New Roman"/>
          <w:sz w:val="28"/>
          <w:szCs w:val="32"/>
        </w:rPr>
        <w:t xml:space="preserve">ления </w:t>
      </w:r>
      <w:r w:rsidRPr="00D2448A">
        <w:rPr>
          <w:rFonts w:ascii="Times New Roman" w:hAnsi="Times New Roman"/>
          <w:sz w:val="28"/>
          <w:szCs w:val="32"/>
        </w:rPr>
        <w:t>Починковск</w:t>
      </w:r>
      <w:r w:rsidR="002867EF" w:rsidRPr="00D2448A">
        <w:rPr>
          <w:rFonts w:ascii="Times New Roman" w:hAnsi="Times New Roman"/>
          <w:sz w:val="28"/>
          <w:szCs w:val="32"/>
        </w:rPr>
        <w:t xml:space="preserve">ого </w:t>
      </w:r>
      <w:r w:rsidRPr="00D2448A">
        <w:rPr>
          <w:rFonts w:ascii="Times New Roman" w:hAnsi="Times New Roman"/>
          <w:sz w:val="28"/>
          <w:szCs w:val="32"/>
        </w:rPr>
        <w:t>район</w:t>
      </w:r>
      <w:r w:rsidR="002867EF" w:rsidRPr="00D2448A">
        <w:rPr>
          <w:rFonts w:ascii="Times New Roman" w:hAnsi="Times New Roman"/>
          <w:sz w:val="28"/>
          <w:szCs w:val="32"/>
        </w:rPr>
        <w:t xml:space="preserve">а </w:t>
      </w:r>
      <w:r w:rsidRPr="00D2448A">
        <w:rPr>
          <w:rFonts w:ascii="Times New Roman" w:hAnsi="Times New Roman"/>
          <w:sz w:val="28"/>
          <w:szCs w:val="32"/>
        </w:rPr>
        <w:t xml:space="preserve"> Смоленской области сохраняют преемственность в отношении определенных ранее приорит</w:t>
      </w:r>
      <w:r w:rsidRPr="00D2448A">
        <w:rPr>
          <w:rFonts w:ascii="Times New Roman" w:hAnsi="Times New Roman"/>
          <w:sz w:val="28"/>
          <w:szCs w:val="32"/>
        </w:rPr>
        <w:t>е</w:t>
      </w:r>
      <w:r w:rsidRPr="00D2448A">
        <w:rPr>
          <w:rFonts w:ascii="Times New Roman" w:hAnsi="Times New Roman"/>
          <w:sz w:val="28"/>
          <w:szCs w:val="32"/>
        </w:rPr>
        <w:t>тов и скорректированы с учетом текущей экономической ситуации и необходимостью реализации первоочередных задач.</w:t>
      </w:r>
    </w:p>
    <w:p w:rsidR="00D2448A" w:rsidRPr="00200C0A" w:rsidRDefault="004329FA" w:rsidP="00200C0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-260078</wp:posOffset>
            </wp:positionH>
            <wp:positionV relativeFrom="page">
              <wp:posOffset>5533901</wp:posOffset>
            </wp:positionV>
            <wp:extent cx="859724" cy="831273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92F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Основные задачи бюджетной и налоговой политики муниципального образов</w:t>
      </w:r>
      <w:r w:rsidR="00D2448A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ния</w:t>
      </w:r>
    </w:p>
    <w:p w:rsidR="00FC2FE3" w:rsidRPr="00200C0A" w:rsidRDefault="00C03DA4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Шаталовского сельского поселения 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Починковск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ого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район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 Смоленской области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1. Сохранение устойчивости бюджетной системы муниципального образования </w:t>
      </w:r>
      <w:r w:rsidR="00580209" w:rsidRPr="00D2448A">
        <w:rPr>
          <w:rFonts w:ascii="Times New Roman" w:hAnsi="Times New Roman"/>
          <w:sz w:val="28"/>
          <w:szCs w:val="28"/>
        </w:rPr>
        <w:t>Шаталовского сельского поселения П</w:t>
      </w:r>
      <w:r w:rsidR="00580209" w:rsidRPr="00D2448A">
        <w:rPr>
          <w:rFonts w:ascii="Times New Roman" w:hAnsi="Times New Roman"/>
          <w:sz w:val="28"/>
          <w:szCs w:val="28"/>
        </w:rPr>
        <w:t>о</w:t>
      </w:r>
      <w:r w:rsidR="00580209" w:rsidRPr="00D2448A">
        <w:rPr>
          <w:rFonts w:ascii="Times New Roman" w:hAnsi="Times New Roman"/>
          <w:sz w:val="28"/>
          <w:szCs w:val="28"/>
        </w:rPr>
        <w:t xml:space="preserve">чинковского района  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и обеспечение долгосрочной сбалансированности бюджета муниципального обр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 xml:space="preserve">зования </w:t>
      </w:r>
      <w:r w:rsidR="00FE299D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</w:t>
      </w:r>
      <w:r w:rsidRPr="00D2448A">
        <w:rPr>
          <w:rFonts w:ascii="Times New Roman" w:hAnsi="Times New Roman"/>
          <w:sz w:val="28"/>
          <w:szCs w:val="28"/>
        </w:rPr>
        <w:t>Смоленской области.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2. Укрепление доходной базы </w:t>
      </w:r>
      <w:r w:rsidR="00D06764" w:rsidRPr="00D2448A">
        <w:rPr>
          <w:rFonts w:ascii="Times New Roman" w:hAnsi="Times New Roman"/>
          <w:sz w:val="28"/>
          <w:szCs w:val="28"/>
        </w:rPr>
        <w:t xml:space="preserve">местного </w:t>
      </w:r>
      <w:r w:rsidRPr="00D2448A">
        <w:rPr>
          <w:rFonts w:ascii="Times New Roman" w:hAnsi="Times New Roman"/>
          <w:sz w:val="28"/>
          <w:szCs w:val="28"/>
        </w:rPr>
        <w:t>бюджета  за счет повышение эффективности администрирования налоговых и неналоговых доходов</w:t>
      </w:r>
      <w:r w:rsidR="00D06764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и мобилизации имеющихся резервов.</w:t>
      </w:r>
      <w:r w:rsidR="00E51382" w:rsidRPr="00D2448A">
        <w:rPr>
          <w:rFonts w:ascii="Times New Roman" w:hAnsi="Times New Roman"/>
          <w:sz w:val="28"/>
          <w:szCs w:val="28"/>
        </w:rPr>
        <w:t xml:space="preserve"> Повышение эффективности использования муниципальной со</w:t>
      </w:r>
      <w:r w:rsidR="00E51382" w:rsidRPr="00D2448A">
        <w:rPr>
          <w:rFonts w:ascii="Times New Roman" w:hAnsi="Times New Roman"/>
          <w:sz w:val="28"/>
          <w:szCs w:val="28"/>
        </w:rPr>
        <w:t>б</w:t>
      </w:r>
      <w:r w:rsidR="00E51382" w:rsidRPr="00D2448A">
        <w:rPr>
          <w:rFonts w:ascii="Times New Roman" w:hAnsi="Times New Roman"/>
          <w:sz w:val="28"/>
          <w:szCs w:val="28"/>
        </w:rPr>
        <w:t>ственности.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3. Реализация приоритетных направлений, в первую очередь направленных на решение задач, поставленных в </w:t>
      </w:r>
      <w:hyperlink r:id="rId23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8009B4"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задачах развития Росси</w:t>
      </w:r>
      <w:r w:rsidRPr="00D2448A">
        <w:rPr>
          <w:rFonts w:ascii="Times New Roman" w:hAnsi="Times New Roman"/>
          <w:sz w:val="28"/>
          <w:szCs w:val="28"/>
        </w:rPr>
        <w:t>й</w:t>
      </w:r>
      <w:r w:rsidRPr="00D2448A">
        <w:rPr>
          <w:rFonts w:ascii="Times New Roman" w:hAnsi="Times New Roman"/>
          <w:sz w:val="28"/>
          <w:szCs w:val="28"/>
        </w:rPr>
        <w:t>ской Федерации на период до 2024 года».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</w:t>
      </w:r>
      <w:r w:rsidRPr="00D2448A">
        <w:rPr>
          <w:rFonts w:ascii="Times New Roman" w:hAnsi="Times New Roman"/>
          <w:sz w:val="28"/>
          <w:szCs w:val="28"/>
        </w:rPr>
        <w:t>р</w:t>
      </w:r>
      <w:r w:rsidRPr="00D2448A">
        <w:rPr>
          <w:rFonts w:ascii="Times New Roman" w:hAnsi="Times New Roman"/>
          <w:sz w:val="28"/>
          <w:szCs w:val="28"/>
        </w:rPr>
        <w:t>ганами местного самоуправления.</w:t>
      </w:r>
    </w:p>
    <w:p w:rsidR="00200C0A" w:rsidRDefault="00FC2FE3" w:rsidP="00200C0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200C0A" w:rsidRPr="00200C0A" w:rsidRDefault="00200C0A" w:rsidP="00200C0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200C0A" w:rsidRDefault="00FC2FE3" w:rsidP="00200C0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28"/>
        </w:rPr>
      </w:pP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>II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 xml:space="preserve">. </w:t>
      </w:r>
      <w:r w:rsidRPr="00D2448A">
        <w:rPr>
          <w:rFonts w:ascii="Times New Roman" w:hAnsi="Times New Roman"/>
          <w:b/>
          <w:sz w:val="32"/>
          <w:szCs w:val="28"/>
        </w:rPr>
        <w:t>Основные направления налоговой политики</w:t>
      </w:r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color w:val="000000"/>
          <w:sz w:val="28"/>
          <w:szCs w:val="28"/>
        </w:rPr>
        <w:t xml:space="preserve">Основными целями налоговой политики муниципального образования </w:t>
      </w:r>
      <w:r w:rsidR="009F1A4F" w:rsidRPr="00D2448A">
        <w:rPr>
          <w:rFonts w:ascii="Times New Roman" w:hAnsi="Times New Roman"/>
          <w:sz w:val="28"/>
          <w:szCs w:val="28"/>
        </w:rPr>
        <w:t>Шаталовского сельского поселения Починко</w:t>
      </w:r>
      <w:r w:rsidR="009F1A4F" w:rsidRPr="00D2448A">
        <w:rPr>
          <w:rFonts w:ascii="Times New Roman" w:hAnsi="Times New Roman"/>
          <w:sz w:val="28"/>
          <w:szCs w:val="28"/>
        </w:rPr>
        <w:t>в</w:t>
      </w:r>
      <w:r w:rsidR="009F1A4F" w:rsidRPr="00D2448A">
        <w:rPr>
          <w:rFonts w:ascii="Times New Roman" w:hAnsi="Times New Roman"/>
          <w:sz w:val="28"/>
          <w:szCs w:val="28"/>
        </w:rPr>
        <w:t xml:space="preserve">ского района </w:t>
      </w:r>
      <w:r w:rsidRPr="00D2448A">
        <w:rPr>
          <w:rFonts w:ascii="Times New Roman" w:hAnsi="Times New Roman"/>
          <w:color w:val="000000"/>
          <w:sz w:val="28"/>
          <w:szCs w:val="28"/>
        </w:rPr>
        <w:t>Смоленской области на 20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21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2</w:t>
      </w:r>
      <w:r w:rsidR="00431904" w:rsidRPr="00D244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448A">
        <w:rPr>
          <w:rFonts w:ascii="Times New Roman" w:hAnsi="Times New Roman"/>
          <w:color w:val="000000"/>
          <w:sz w:val="28"/>
          <w:szCs w:val="28"/>
        </w:rPr>
        <w:t>и 202</w:t>
      </w:r>
      <w:r w:rsidR="007B2BAF" w:rsidRPr="00D2448A">
        <w:rPr>
          <w:rFonts w:ascii="Times New Roman" w:hAnsi="Times New Roman"/>
          <w:color w:val="000000"/>
          <w:sz w:val="28"/>
          <w:szCs w:val="28"/>
        </w:rPr>
        <w:t>3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годов являются сохранение сбалансирова</w:t>
      </w:r>
      <w:r w:rsidRPr="00D2448A">
        <w:rPr>
          <w:rFonts w:ascii="Times New Roman" w:hAnsi="Times New Roman"/>
          <w:color w:val="000000"/>
          <w:sz w:val="28"/>
          <w:szCs w:val="28"/>
        </w:rPr>
        <w:t>н</w:t>
      </w:r>
      <w:r w:rsidRPr="00D2448A">
        <w:rPr>
          <w:rFonts w:ascii="Times New Roman" w:hAnsi="Times New Roman"/>
          <w:color w:val="000000"/>
          <w:sz w:val="28"/>
          <w:szCs w:val="28"/>
        </w:rPr>
        <w:t>ности  бюджета муниципального образования, создание предсказуемой налоговой системы, направленной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D2448A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В целях обеспечения благоприятного инвестиционного и предпринимательского климата на территории муниципальн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 xml:space="preserve">го образования </w:t>
      </w:r>
      <w:r w:rsidR="003F05E2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в среднесрочном периоде будут сохранены налоговые льготы по уплате земельного налога для инвесторов, осуществляющих строительные работы </w:t>
      </w:r>
      <w:r w:rsidRPr="00D2448A">
        <w:rPr>
          <w:rFonts w:ascii="Times New Roman" w:hAnsi="Times New Roman"/>
          <w:sz w:val="28"/>
          <w:szCs w:val="28"/>
        </w:rPr>
        <w:lastRenderedPageBreak/>
        <w:t>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 w:rsidRPr="00D2448A">
        <w:rPr>
          <w:rFonts w:ascii="Times New Roman" w:hAnsi="Times New Roman"/>
          <w:sz w:val="28"/>
          <w:szCs w:val="28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2. Мобилизация доходов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мобилизации доходов в  бюджет муниципального образования</w:t>
      </w:r>
      <w:r w:rsidR="00BA0E20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</w:t>
      </w:r>
      <w:r w:rsidR="00BA0E20" w:rsidRPr="00D2448A">
        <w:rPr>
          <w:rFonts w:ascii="Times New Roman" w:hAnsi="Times New Roman"/>
          <w:sz w:val="28"/>
          <w:szCs w:val="28"/>
        </w:rPr>
        <w:t>в</w:t>
      </w:r>
      <w:r w:rsidR="00BA0E20" w:rsidRPr="00D2448A">
        <w:rPr>
          <w:rFonts w:ascii="Times New Roman" w:hAnsi="Times New Roman"/>
          <w:sz w:val="28"/>
          <w:szCs w:val="28"/>
        </w:rPr>
        <w:t xml:space="preserve">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планируется проведение следующих мероприятий: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ма фонда оплаты труда, легализации «теневой» заработной платы, доведение ее до среднеотраслевого уровня, а также пров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дения мероприятий по сокращению задолженности по налогу на доходы физических лиц;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включения в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логооблагаемую базу недвижимого имущества и земельных участков, которые до настоящего времени не зарегистрированы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</w:t>
      </w:r>
      <w:r w:rsidR="00B70B76" w:rsidRPr="00D2448A">
        <w:rPr>
          <w:rFonts w:ascii="Times New Roman" w:hAnsi="Times New Roman"/>
          <w:color w:val="000000" w:themeColor="text1"/>
          <w:sz w:val="28"/>
          <w:szCs w:val="28"/>
        </w:rPr>
        <w:t>а сельского поселения будет продолжена работа по следующим направлениям:</w:t>
      </w:r>
    </w:p>
    <w:p w:rsidR="00B70B76" w:rsidRPr="00D2448A" w:rsidRDefault="00B70B76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- переход с 1 января 2019 года к исчислению налога на имущество физических лиц исходя из кадастровой стоимости объектов налогообложения.</w:t>
      </w:r>
    </w:p>
    <w:p w:rsidR="003C30D7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3. Оптимизация налоговых льгот</w:t>
      </w:r>
    </w:p>
    <w:p w:rsidR="00C36D2C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действующих налоговых льгот, исходя из оценки </w:t>
      </w:r>
      <w:proofErr w:type="spellStart"/>
      <w:r w:rsidRPr="00D2448A"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этих льгот и их экономического эффекта.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D2448A">
        <w:rPr>
          <w:rFonts w:ascii="Times New Roman" w:hAnsi="Times New Roman"/>
          <w:sz w:val="28"/>
          <w:szCs w:val="28"/>
        </w:rPr>
        <w:t>администрируемых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платежей;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9578BD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вания «</w:t>
      </w:r>
      <w:proofErr w:type="spellStart"/>
      <w:r w:rsidRPr="00D2448A">
        <w:rPr>
          <w:rFonts w:ascii="Times New Roman" w:hAnsi="Times New Roman"/>
          <w:sz w:val="28"/>
          <w:szCs w:val="28"/>
        </w:rPr>
        <w:t>Починковский</w:t>
      </w:r>
      <w:proofErr w:type="spellEnd"/>
      <w:r w:rsidRPr="00D2448A">
        <w:rPr>
          <w:rFonts w:ascii="Times New Roman" w:hAnsi="Times New Roman"/>
          <w:sz w:val="28"/>
          <w:szCs w:val="28"/>
        </w:rPr>
        <w:t xml:space="preserve"> район</w:t>
      </w:r>
      <w:r w:rsidR="005A1124">
        <w:rPr>
          <w:rFonts w:ascii="Times New Roman" w:hAnsi="Times New Roman"/>
          <w:sz w:val="28"/>
          <w:szCs w:val="28"/>
        </w:rPr>
        <w:t>»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по платежам в  местные бюджеты;</w:t>
      </w:r>
    </w:p>
    <w:p w:rsidR="008249B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D2448A">
        <w:rPr>
          <w:rFonts w:ascii="Times New Roman" w:hAnsi="Times New Roman"/>
          <w:sz w:val="28"/>
          <w:szCs w:val="28"/>
        </w:rPr>
        <w:t>л</w:t>
      </w:r>
      <w:r w:rsidRPr="00D2448A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 w:rsidRPr="00D2448A">
        <w:rPr>
          <w:rFonts w:ascii="Times New Roman" w:hAnsi="Times New Roman"/>
          <w:sz w:val="28"/>
          <w:szCs w:val="28"/>
        </w:rPr>
        <w:t>сельского поселения;</w:t>
      </w:r>
    </w:p>
    <w:p w:rsidR="00FC2FE3" w:rsidRPr="00D2448A" w:rsidRDefault="008249BA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осуществление </w:t>
      </w:r>
      <w:proofErr w:type="gramStart"/>
      <w:r w:rsidRPr="00D244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</w:t>
      </w:r>
      <w:r w:rsidRPr="00D2448A">
        <w:rPr>
          <w:rFonts w:ascii="Times New Roman" w:hAnsi="Times New Roman"/>
          <w:sz w:val="28"/>
          <w:szCs w:val="28"/>
        </w:rPr>
        <w:t>с</w:t>
      </w:r>
      <w:r w:rsidRPr="00D2448A">
        <w:rPr>
          <w:rFonts w:ascii="Times New Roman" w:hAnsi="Times New Roman"/>
          <w:sz w:val="28"/>
          <w:szCs w:val="28"/>
        </w:rPr>
        <w:t>тановленных региональным законодательством, по налогу на доходы физических лиц,  местным налогам.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 xml:space="preserve">Для увеличения доходов муниципального образования </w:t>
      </w:r>
      <w:r w:rsidR="000205E3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Починковского района  Смоленской области  </w:t>
      </w:r>
      <w:r w:rsidRPr="00D2448A">
        <w:rPr>
          <w:rFonts w:ascii="Times New Roman" w:hAnsi="Times New Roman"/>
          <w:sz w:val="28"/>
          <w:szCs w:val="28"/>
        </w:rPr>
        <w:t>будет продолжена работа по следующим направлениям: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образован</w:t>
      </w:r>
      <w:r w:rsidR="000205E3" w:rsidRPr="00D2448A">
        <w:rPr>
          <w:rFonts w:ascii="Times New Roman" w:hAnsi="Times New Roman"/>
          <w:sz w:val="28"/>
          <w:szCs w:val="28"/>
        </w:rPr>
        <w:t>ия</w:t>
      </w:r>
      <w:r w:rsidRPr="00D2448A">
        <w:rPr>
          <w:rFonts w:ascii="Times New Roman" w:hAnsi="Times New Roman"/>
          <w:sz w:val="28"/>
          <w:szCs w:val="28"/>
        </w:rPr>
        <w:t xml:space="preserve"> совместно с территориальными налог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выми органами индивидуальной работы с физическими лицами, имеющими задолженность в бюджет по имущественным н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логам, информирование работодателей о сотрудниках, имеющих задолженность по имущественным налогам.</w:t>
      </w:r>
    </w:p>
    <w:p w:rsidR="00991D84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Для наполнения доходной базы местн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бюджет</w:t>
      </w:r>
      <w:r w:rsidR="000205E3" w:rsidRPr="00D2448A">
        <w:rPr>
          <w:rFonts w:ascii="Times New Roman" w:hAnsi="Times New Roman"/>
          <w:sz w:val="28"/>
          <w:szCs w:val="28"/>
        </w:rPr>
        <w:t xml:space="preserve">а </w:t>
      </w:r>
      <w:r w:rsidRPr="00D2448A">
        <w:rPr>
          <w:rFonts w:ascii="Times New Roman" w:hAnsi="Times New Roman"/>
          <w:sz w:val="28"/>
          <w:szCs w:val="28"/>
        </w:rPr>
        <w:t>за счет увеличения собираемости земельного налога будет активиз</w:t>
      </w:r>
      <w:r w:rsidRPr="00D2448A">
        <w:rPr>
          <w:rFonts w:ascii="Times New Roman" w:hAnsi="Times New Roman"/>
          <w:sz w:val="28"/>
          <w:szCs w:val="28"/>
        </w:rPr>
        <w:t>и</w:t>
      </w:r>
      <w:r w:rsidRPr="00D2448A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фактов использования земельных участков не по целевому назначению (неиспользования), а также фактов самовольного з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D2448A">
        <w:rPr>
          <w:rFonts w:ascii="Times New Roman" w:hAnsi="Times New Roman"/>
          <w:sz w:val="28"/>
          <w:szCs w:val="28"/>
        </w:rPr>
        <w:t>в</w:t>
      </w:r>
      <w:r w:rsidRPr="00D2448A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8B0344" w:rsidRPr="00D2448A" w:rsidRDefault="008B0344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200C0A" w:rsidRDefault="00FC2FE3" w:rsidP="00200C0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546EF1" w:rsidRPr="00D2448A" w:rsidRDefault="00546EF1" w:rsidP="00D244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ных сроков и механизмов реализации в пределах имеющихся ресурсов.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8D7730" w:rsidRPr="00D2448A">
        <w:rPr>
          <w:rFonts w:ascii="Times New Roman" w:eastAsia="Times New Roman" w:hAnsi="Times New Roman"/>
          <w:sz w:val="28"/>
          <w:szCs w:val="28"/>
          <w:lang w:eastAsia="ru-RU"/>
        </w:rPr>
        <w:t>и бюджетных ассигнований на 2021 год и плановый период 2022 и 2023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следует детально оценить с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держание муниципальных программ, соразмерив объемы их финансового обеспечения с реальными возможностями бюдж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та;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C36D2C" w:rsidRDefault="00546EF1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CB56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0C0A" w:rsidRPr="00CB56CE" w:rsidRDefault="00200C0A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5E75" w:rsidRDefault="00975E75" w:rsidP="001C4ED6"/>
    <w:p w:rsidR="001C4ED6" w:rsidRDefault="001C4ED6" w:rsidP="001C4ED6"/>
    <w:p w:rsidR="001C4ED6" w:rsidRDefault="00676B6C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F81B05" w:rsidRPr="00B40283" w:rsidRDefault="00F81B05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F81B05" w:rsidRPr="00B40283" w:rsidRDefault="00F81B05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F81B05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F81B05" w:rsidRPr="00503A07" w:rsidRDefault="00F81B05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F81B05" w:rsidRPr="00503A07" w:rsidRDefault="00F81B05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F81B05" w:rsidRDefault="00F81B05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F81B05" w:rsidRPr="00306463" w:rsidRDefault="00F81B05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F81B05" w:rsidRPr="00306463" w:rsidRDefault="00F81B05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676B6C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F81B05" w:rsidRDefault="00F81B05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F81B05" w:rsidRPr="00D91C84" w:rsidRDefault="00F81B05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F81B05" w:rsidRPr="00D91C84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F81B05" w:rsidRPr="00CC53EE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F81B05" w:rsidRPr="00CC53EE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F81B05" w:rsidRPr="001656C4" w:rsidRDefault="00F81B05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F81B05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F81B05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F81B05" w:rsidRPr="001A1FA8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F81B05" w:rsidRPr="001A1FA8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F81B05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F81B05" w:rsidRPr="001A1FA8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F81B05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F81B05" w:rsidRPr="001A1FA8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F81B05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F81B05" w:rsidRPr="006F5EAD" w:rsidRDefault="00F81B05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F81B05" w:rsidRPr="006F5EAD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F81B05" w:rsidRPr="00DA05FE" w:rsidRDefault="00F81B0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F81B05" w:rsidRPr="00DA05FE" w:rsidRDefault="00F81B0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F81B05" w:rsidRPr="00B40283" w:rsidRDefault="00F81B05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F81B05" w:rsidRPr="009D3F44" w:rsidRDefault="00F81B05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676B6C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676B6C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F81B05" w:rsidRPr="00CC53EE" w:rsidRDefault="00F81B05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676B6C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F81B05" w:rsidRPr="00B40283" w:rsidRDefault="00F81B05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676B6C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F81B05" w:rsidRDefault="00F81B05" w:rsidP="00A94365"/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F81B05" w:rsidRPr="00B2082A" w:rsidRDefault="00F81B05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F81B05" w:rsidRDefault="00F81B05" w:rsidP="00A94365"/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F81B05" w:rsidRPr="00D10C02" w:rsidRDefault="00F81B05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F81B05" w:rsidRDefault="00F81B05" w:rsidP="00A94365"/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F81B05" w:rsidRPr="00D10C02" w:rsidRDefault="00F81B05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F81B05" w:rsidRDefault="00F81B05" w:rsidP="00A94365"/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F81B05" w:rsidRPr="00911444" w:rsidRDefault="00F81B05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F81B05" w:rsidRPr="00B2082A" w:rsidRDefault="00F81B05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676B6C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C36D2C" w:rsidRDefault="00C36D2C" w:rsidP="001C4ED6"/>
    <w:p w:rsidR="00200C0A" w:rsidRDefault="00200C0A" w:rsidP="001C4ED6"/>
    <w:p w:rsidR="00821DC1" w:rsidRDefault="00676B6C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F81B05" w:rsidRPr="00B40283" w:rsidRDefault="00F81B05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F81B05" w:rsidRPr="009D3F44" w:rsidRDefault="00F81B05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676B6C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F81B05" w:rsidRPr="00E33041" w:rsidRDefault="00F81B05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F81B05" w:rsidRPr="00E33041" w:rsidRDefault="00F81B05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676B6C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F81B05" w:rsidRPr="003756FB" w:rsidRDefault="00F81B05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F81B05" w:rsidRPr="00543D23" w:rsidRDefault="00F81B05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676B6C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F81B05" w:rsidRDefault="00F81B0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F81B05" w:rsidRDefault="00F81B0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F81B05" w:rsidRPr="00543D23" w:rsidRDefault="00F81B05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676B6C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676B6C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676B6C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47.8pt;z-index:251641856" fillcolor="#e5fda9" strokecolor="white [3212]">
            <v:fill color2="#ffffd1" rotate="t" focus="100%" type="gradient"/>
            <v:textbox style="mso-next-textbox:#_x0000_s1867">
              <w:txbxContent>
                <w:p w:rsidR="00F81B05" w:rsidRDefault="00F81B05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F81B05" w:rsidRPr="00E33041" w:rsidRDefault="00F81B05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676B6C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F81B05" w:rsidRPr="00821DC1" w:rsidRDefault="00F81B05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F81B05" w:rsidRPr="00821DC1" w:rsidRDefault="00F81B05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676B6C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F81B05" w:rsidRPr="00E55D26" w:rsidRDefault="00F81B05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F81B05" w:rsidRPr="00E55D26" w:rsidRDefault="00F81B05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676B6C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F81B05" w:rsidRPr="00E55D26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F81B05" w:rsidRPr="00E55D26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676B6C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676B6C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F81B05" w:rsidRPr="00A60165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81B05" w:rsidRPr="00E55D26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F81B05" w:rsidRPr="00E55D26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81B05" w:rsidRDefault="00F81B05" w:rsidP="001C4ED6"/>
              </w:txbxContent>
            </v:textbox>
          </v:shape>
        </w:pict>
      </w:r>
    </w:p>
    <w:p w:rsidR="001C4ED6" w:rsidRDefault="00676B6C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676B6C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F81B05" w:rsidRPr="007C33EB" w:rsidRDefault="00F81B05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F81B05" w:rsidRPr="00A60165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81B05" w:rsidRPr="00E55D26" w:rsidRDefault="00F81B05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81B05" w:rsidRDefault="00F81B05" w:rsidP="001C4ED6"/>
              </w:txbxContent>
            </v:textbox>
          </v:shape>
        </w:pict>
      </w:r>
    </w:p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3C30D7" w:rsidRDefault="003C30D7" w:rsidP="00B272E4">
      <w:pPr>
        <w:tabs>
          <w:tab w:val="left" w:pos="5745"/>
          <w:tab w:val="left" w:pos="8595"/>
        </w:tabs>
      </w:pPr>
    </w:p>
    <w:p w:rsidR="002A5BED" w:rsidRDefault="002A5BED" w:rsidP="00B272E4">
      <w:pPr>
        <w:tabs>
          <w:tab w:val="left" w:pos="5745"/>
          <w:tab w:val="left" w:pos="8595"/>
        </w:tabs>
      </w:pPr>
    </w:p>
    <w:p w:rsidR="00B272E4" w:rsidRDefault="00676B6C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F81B05" w:rsidRPr="005466E5" w:rsidRDefault="00F81B05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F81B05" w:rsidRPr="000349B0" w:rsidRDefault="00F81B05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F81B05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F81B05" w:rsidRPr="0027451D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F81B05" w:rsidRPr="00EE3A09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F81B05" w:rsidRPr="00F96539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– 286,3  </w:t>
                          </w:r>
                        </w:p>
                        <w:p w:rsidR="00F81B05" w:rsidRDefault="00F81B05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F81B05" w:rsidRDefault="00F81B0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F81B05" w:rsidRPr="00BB3DDF" w:rsidRDefault="00F81B0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F81B05" w:rsidRDefault="00F81B05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F81B05" w:rsidRPr="00181976" w:rsidRDefault="00F81B05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4 339,2 </w:t>
                      </w:r>
                    </w:p>
                    <w:p w:rsidR="00F81B05" w:rsidRPr="008C74E3" w:rsidRDefault="00F81B05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F81B05" w:rsidRPr="00BB3DDF" w:rsidRDefault="00F81B05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676B6C" w:rsidP="00C4696F">
      <w:pPr>
        <w:tabs>
          <w:tab w:val="left" w:pos="5745"/>
          <w:tab w:val="left" w:pos="8595"/>
        </w:tabs>
      </w:pPr>
      <w:r w:rsidRPr="00676B6C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676B6C" w:rsidP="00C4696F">
      <w:pPr>
        <w:tabs>
          <w:tab w:val="left" w:pos="5745"/>
          <w:tab w:val="left" w:pos="8595"/>
        </w:tabs>
        <w:rPr>
          <w:i/>
          <w:iCs/>
        </w:rPr>
      </w:pPr>
      <w:r w:rsidRPr="00676B6C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676B6C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676B6C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676B6C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676B6C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F81B05" w:rsidRPr="00BC5499" w:rsidRDefault="00F81B05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81B05" w:rsidRDefault="00F81B05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F81B05" w:rsidRPr="00BC5499" w:rsidRDefault="00F81B05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трансферты–22,0</w:t>
                  </w:r>
                </w:p>
                <w:p w:rsidR="00F81B05" w:rsidRDefault="00F81B05" w:rsidP="009309BA"/>
                <w:p w:rsidR="00F81B05" w:rsidRPr="00BC5499" w:rsidRDefault="00F81B05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81B05" w:rsidRPr="00BC5499" w:rsidRDefault="00F81B05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676B6C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676B6C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676B6C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F81B05" w:rsidRPr="005466E5" w:rsidRDefault="00F81B05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22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F81B05" w:rsidRPr="000349B0" w:rsidRDefault="00F81B05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F81B05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F81B05" w:rsidRPr="00EE3A09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F81B05" w:rsidRPr="00EE3A09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F81B05" w:rsidRPr="00F96539" w:rsidRDefault="00F81B05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– 287,2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F81B05" w:rsidRDefault="00F81B0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F81B05" w:rsidRPr="00BB3DDF" w:rsidRDefault="00F81B05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F81B05" w:rsidRDefault="00F81B05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F81B05" w:rsidRDefault="00F81B05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а  района – дотации на выравнивание бюджетной обеспеченности – 5 886,2 </w:t>
                      </w:r>
                    </w:p>
                    <w:p w:rsidR="00F81B05" w:rsidRPr="008C74E3" w:rsidRDefault="00F81B05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F81B05" w:rsidRPr="00BB3DDF" w:rsidRDefault="00F81B05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676B6C" w:rsidP="008C14F7">
      <w:pPr>
        <w:rPr>
          <w:b/>
        </w:rPr>
      </w:pPr>
      <w:r w:rsidRPr="00676B6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1pt;height:25.1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676B6C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76B6C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F81B05" w:rsidRDefault="00F81B05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F81B05" w:rsidRPr="00BC5499" w:rsidRDefault="00F81B05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F81B05" w:rsidRPr="00BC5499" w:rsidRDefault="00F81B05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F81B05" w:rsidRDefault="00F81B05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81B05" w:rsidRDefault="00F81B05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676B6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676B6C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F81B05" w:rsidRPr="005466E5" w:rsidRDefault="00F81B05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F81B05" w:rsidRPr="000349B0" w:rsidRDefault="00F81B05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F81B05" w:rsidRDefault="00F81B0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F81B05" w:rsidRPr="00EE3A09" w:rsidRDefault="00F81B0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F81B05" w:rsidRPr="00EE3A09" w:rsidRDefault="00F81B0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F81B05" w:rsidRPr="00F96539" w:rsidRDefault="00F81B05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298,1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F81B05" w:rsidRDefault="00F81B0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F81B05" w:rsidRDefault="00F81B0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F81B05" w:rsidRDefault="00F81B0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81B05" w:rsidRPr="00BB3DDF" w:rsidRDefault="00F81B05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F81B05" w:rsidRDefault="00F81B05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F81B05" w:rsidRPr="008C74E3" w:rsidRDefault="00F81B05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5 047,3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F81B05" w:rsidRPr="00BB3DDF" w:rsidRDefault="00F81B05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F81B05" w:rsidRDefault="00F81B0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F81B05" w:rsidRPr="00BC5499" w:rsidRDefault="00F81B0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F81B05" w:rsidRPr="00BC5499" w:rsidRDefault="00F81B05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F81B05" w:rsidRDefault="00F81B05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F81B05" w:rsidRDefault="00F81B05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676B6C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F81B05" w:rsidRPr="00E31076" w:rsidRDefault="00F81B05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ристики местного бюджета на 2021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2022 и 2023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130D89" w:rsidRDefault="00676B6C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F81B05" w:rsidRPr="006C56EE" w:rsidRDefault="00F81B05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F5AD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1F5AD9">
        <w:rPr>
          <w:rFonts w:ascii="Times New Roman" w:hAnsi="Times New Roman"/>
          <w:b/>
          <w:color w:val="365F91" w:themeColor="accent1" w:themeShade="BF"/>
          <w:sz w:val="44"/>
          <w:szCs w:val="44"/>
        </w:rPr>
        <w:t>23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F81B05" w:rsidRPr="00B40283" w:rsidRDefault="00F81B05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676B6C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81B05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F81B05" w:rsidRPr="00AD7467" w:rsidRDefault="00F81B05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1pt;height:25.1pt"/>
        </w:pict>
      </w:r>
      <w:r>
        <w:pict>
          <v:shape id="_x0000_i1028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676B6C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F81B05" w:rsidRPr="000349B0" w:rsidRDefault="00F81B05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F81B05" w:rsidRPr="000349B0" w:rsidRDefault="00F81B05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F81B05" w:rsidRPr="000349B0" w:rsidRDefault="00F81B05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F81B05" w:rsidRPr="00DA32A3" w:rsidRDefault="00142CB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19 952,2</w:t>
                    </w:r>
                    <w:r w:rsidR="00F81B05"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 xml:space="preserve"> тыс. руб</w:t>
                    </w:r>
                    <w:r w:rsidR="00F81B05"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F81B05" w:rsidRDefault="00142CB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13 160</w:t>
                    </w:r>
                    <w:r w:rsidR="00F81B05">
                      <w:rPr>
                        <w:b/>
                        <w:sz w:val="28"/>
                        <w:szCs w:val="28"/>
                      </w:rPr>
                      <w:t>,0</w:t>
                    </w:r>
                  </w:p>
                  <w:p w:rsidR="00F81B05" w:rsidRPr="00DA32A3" w:rsidRDefault="00F81B0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тыс. руб.</w:t>
                    </w:r>
                  </w:p>
                  <w:p w:rsidR="00F81B05" w:rsidRPr="00DA32A3" w:rsidRDefault="00F81B05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F81B05" w:rsidRPr="005A1124" w:rsidRDefault="00142CB9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33 112,2</w:t>
                    </w:r>
                  </w:p>
                  <w:p w:rsidR="00F81B05" w:rsidRPr="005A1124" w:rsidRDefault="00F81B05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5.1pt;height:25.1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676B6C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F81B05" w:rsidRPr="000349B0" w:rsidRDefault="00F81B05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F81B05" w:rsidRPr="000349B0" w:rsidRDefault="00F81B05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F81B05" w:rsidRPr="000349B0" w:rsidRDefault="00F81B05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F81B05" w:rsidRPr="00DA32A3" w:rsidRDefault="00F81B05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F81B05" w:rsidRDefault="00F81B05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81B05" w:rsidRPr="00DA32A3" w:rsidRDefault="00F81B05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F81B05" w:rsidRPr="00DA32A3" w:rsidRDefault="00F81B05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F81B05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81B05" w:rsidRPr="00AD7467" w:rsidRDefault="00F81B05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676B6C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12.02.2021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Default="00F81B05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81B05" w:rsidRPr="000E15BB" w:rsidRDefault="00F81B05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676B6C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F81B05" w:rsidRPr="00B40283" w:rsidRDefault="00F81B05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81B05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F81B05" w:rsidRPr="00AD7467" w:rsidRDefault="00F81B05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F81B05" w:rsidRPr="000349B0" w:rsidRDefault="00F81B05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F81B05" w:rsidRPr="000349B0" w:rsidRDefault="00F81B05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F81B05" w:rsidRPr="000349B0" w:rsidRDefault="00F81B05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21 359,5</w:t>
                    </w:r>
                  </w:p>
                  <w:p w:rsidR="00F81B05" w:rsidRPr="00DA32A3" w:rsidRDefault="00F81B05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81B05" w:rsidRPr="00AD7467" w:rsidRDefault="00F81B05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F81B05" w:rsidRPr="000349B0" w:rsidRDefault="00F81B05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F81B05" w:rsidRPr="000349B0" w:rsidRDefault="00F81B05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F81B05" w:rsidRPr="000349B0" w:rsidRDefault="00F81B05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F81B05" w:rsidRPr="00DA32A3" w:rsidRDefault="00F81B05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F81B05" w:rsidRDefault="00F81B05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81B05" w:rsidRPr="00DA32A3" w:rsidRDefault="00F81B05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F81B05" w:rsidRPr="00DA32A3" w:rsidRDefault="00F81B05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200C0A">
        <w:rPr>
          <w:bCs/>
          <w:i/>
          <w:sz w:val="28"/>
          <w:szCs w:val="28"/>
        </w:rPr>
        <w:t xml:space="preserve"> 12.02</w:t>
      </w:r>
      <w:r w:rsidR="00CD5607">
        <w:rPr>
          <w:bCs/>
          <w:i/>
          <w:sz w:val="28"/>
          <w:szCs w:val="28"/>
        </w:rPr>
        <w:t>.2021</w:t>
      </w:r>
      <w:r w:rsidR="00CC4665">
        <w:rPr>
          <w:bCs/>
          <w:i/>
          <w:sz w:val="28"/>
          <w:szCs w:val="28"/>
        </w:rPr>
        <w:t xml:space="preserve">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676B6C" w:rsidP="00041FDC">
      <w:pPr>
        <w:rPr>
          <w:b/>
          <w:i/>
          <w:sz w:val="28"/>
          <w:szCs w:val="28"/>
        </w:rPr>
      </w:pPr>
      <w:r w:rsidRPr="00676B6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F81B05" w:rsidRPr="00B40283" w:rsidRDefault="00F81B05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81B05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F81B05" w:rsidRPr="00AD7467" w:rsidRDefault="00F81B05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F81B05" w:rsidRPr="000349B0" w:rsidRDefault="00F81B05" w:rsidP="006B51D2"/>
              </w:txbxContent>
            </v:textbox>
          </v:shape>
        </w:pict>
      </w: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F81B05" w:rsidRPr="000349B0" w:rsidRDefault="00F81B05" w:rsidP="006B51D2"/>
              </w:txbxContent>
            </v:textbox>
          </v:shape>
        </w:pict>
      </w: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F81B05" w:rsidRPr="000349B0" w:rsidRDefault="00F81B05" w:rsidP="006B51D2"/>
              </w:txbxContent>
            </v:textbox>
          </v:shape>
        </w:pict>
      </w:r>
    </w:p>
    <w:p w:rsidR="00A32B3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21 303,0</w:t>
                  </w:r>
                </w:p>
                <w:p w:rsidR="00F81B05" w:rsidRPr="00DA32A3" w:rsidRDefault="00F81B05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A32B3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81B05" w:rsidRPr="00AD7467" w:rsidRDefault="00F81B05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F81B05" w:rsidRPr="000349B0" w:rsidRDefault="00F81B05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F81B05" w:rsidRPr="000349B0" w:rsidRDefault="00F81B05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F81B05" w:rsidRPr="000349B0" w:rsidRDefault="00F81B05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F81B05" w:rsidRPr="00DA32A3" w:rsidRDefault="00F81B05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F81B05" w:rsidRDefault="00F81B05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81B05" w:rsidRPr="00DA32A3" w:rsidRDefault="00F81B05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F81B05" w:rsidRPr="00DA32A3" w:rsidRDefault="00F81B05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200C0A">
        <w:rPr>
          <w:bCs/>
          <w:i/>
          <w:sz w:val="28"/>
          <w:szCs w:val="28"/>
        </w:rPr>
        <w:t xml:space="preserve"> 12.02</w:t>
      </w:r>
      <w:r w:rsidR="000C33CA">
        <w:rPr>
          <w:bCs/>
          <w:i/>
          <w:sz w:val="28"/>
          <w:szCs w:val="28"/>
        </w:rPr>
        <w:t>.202</w:t>
      </w:r>
      <w:r w:rsidR="00CD5607">
        <w:rPr>
          <w:bCs/>
          <w:i/>
          <w:sz w:val="28"/>
          <w:szCs w:val="28"/>
        </w:rPr>
        <w:t xml:space="preserve">1 </w:t>
      </w:r>
      <w:r w:rsidR="000C33CA">
        <w:rPr>
          <w:bCs/>
          <w:i/>
          <w:sz w:val="28"/>
          <w:szCs w:val="28"/>
        </w:rPr>
        <w:t>г. долговые обязательства муниц</w:t>
      </w:r>
      <w:r w:rsidR="000C33CA">
        <w:rPr>
          <w:bCs/>
          <w:i/>
          <w:sz w:val="28"/>
          <w:szCs w:val="28"/>
        </w:rPr>
        <w:t>и</w:t>
      </w:r>
      <w:r w:rsidR="000C33C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676B6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F81B05" w:rsidRDefault="00F81B05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F81B05" w:rsidRPr="009F6352" w:rsidRDefault="00F81B05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81B05" w:rsidRPr="005639AB" w:rsidRDefault="00F81B05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F81B05" w:rsidRPr="005639AB" w:rsidRDefault="00F81B05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уб.)</w:t>
      </w: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/>
      </w:tblPr>
      <w:tblGrid>
        <w:gridCol w:w="1951"/>
        <w:gridCol w:w="1276"/>
        <w:gridCol w:w="1134"/>
        <w:gridCol w:w="1417"/>
        <w:gridCol w:w="1418"/>
        <w:gridCol w:w="1276"/>
        <w:gridCol w:w="1559"/>
        <w:gridCol w:w="1417"/>
        <w:gridCol w:w="1418"/>
        <w:gridCol w:w="1276"/>
        <w:gridCol w:w="1134"/>
      </w:tblGrid>
      <w:tr w:rsidR="00172CC5" w:rsidRPr="00DA41C0" w:rsidTr="00C425F8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B71FA9" w:rsidP="00B71FA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01.01.2021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42CB9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07.07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01.01.2022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B71F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42CB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13 160</w:t>
            </w:r>
            <w:r w:rsidR="00C425F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C425F8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C425F8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676B6C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76B6C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F81B05" w:rsidRPr="009F6352" w:rsidRDefault="00F81B0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F81B05" w:rsidRDefault="00F81B0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F81B05" w:rsidRPr="009F6352" w:rsidRDefault="00F81B05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81B05" w:rsidRPr="00B25FF9" w:rsidRDefault="00F81B05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B25FF9" w:rsidP="00EE0FA8">
      <w:pPr>
        <w:tabs>
          <w:tab w:val="left" w:pos="4560"/>
          <w:tab w:val="right" w:pos="15704"/>
        </w:tabs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70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3"/>
        <w:gridCol w:w="1563"/>
        <w:gridCol w:w="1563"/>
        <w:gridCol w:w="1416"/>
        <w:gridCol w:w="1554"/>
        <w:gridCol w:w="1843"/>
        <w:gridCol w:w="1554"/>
      </w:tblGrid>
      <w:tr w:rsidR="00B71FA9" w:rsidRPr="00D62987" w:rsidTr="00D62987">
        <w:trPr>
          <w:trHeight w:val="880"/>
        </w:trPr>
        <w:tc>
          <w:tcPr>
            <w:tcW w:w="980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Исполнение бюджета     2019г.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Решение о бюджете 2020г.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Решение о бюджете 2021г.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Темпы роста</w:t>
            </w:r>
          </w:p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2020 г. к 2019 г., %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Темпы ро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с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та 2021г. к  2020г., %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Плановый п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е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риод</w:t>
            </w:r>
          </w:p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2022 г.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D62987" w:rsidRDefault="00B71FA9" w:rsidP="00D629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Плановый период 2023г.</w:t>
            </w:r>
          </w:p>
        </w:tc>
      </w:tr>
      <w:tr w:rsidR="00B71FA9" w:rsidRPr="00183286" w:rsidTr="00B71FA9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ВСЕГО 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31 157,3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192 071,8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C13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19 120,7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616,5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10,0</w:t>
            </w:r>
          </w:p>
        </w:tc>
        <w:tc>
          <w:tcPr>
            <w:tcW w:w="670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21 359,5</w:t>
            </w:r>
          </w:p>
        </w:tc>
        <w:tc>
          <w:tcPr>
            <w:tcW w:w="56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21 303,0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Налоговые и ненал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говые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8 551,4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13 827,0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14 497,2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161,7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104,8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15 186,1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15 957,6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налоговые доходы вс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8 388,3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11 982,7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14 418,7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142,9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120,3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15 107,6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15 879,1</w:t>
            </w:r>
          </w:p>
        </w:tc>
      </w:tr>
      <w:tr w:rsidR="00B71FA9" w:rsidRPr="00183286" w:rsidTr="00B71FA9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доходы физ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7 472,9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8 831,3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10 981,0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118,2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124,3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11 541,0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12 164,2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акцизы по подакци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ным товарам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425,5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1 707,3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1 854,6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401,2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108,6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1 920,9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1 992,5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единый с/</w:t>
            </w:r>
            <w:proofErr w:type="spellStart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х</w:t>
            </w:r>
            <w:proofErr w:type="spellEnd"/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24,1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3 442,9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25,3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26,7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119,7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285,8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323,7</w:t>
            </w:r>
          </w:p>
        </w:tc>
        <w:tc>
          <w:tcPr>
            <w:tcW w:w="515" w:type="pct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238,8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113,3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345,6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380,1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земельный налог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370,1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1 157,6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1 235,3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312,8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106,7</w:t>
            </w:r>
          </w:p>
        </w:tc>
        <w:tc>
          <w:tcPr>
            <w:tcW w:w="670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1 274,8</w:t>
            </w:r>
          </w:p>
        </w:tc>
        <w:tc>
          <w:tcPr>
            <w:tcW w:w="565" w:type="pct"/>
            <w:vAlign w:val="center"/>
          </w:tcPr>
          <w:p w:rsidR="00B71FA9" w:rsidRPr="00183286" w:rsidRDefault="00EE0FA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1 315,6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прочие неналоговые доходы 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0,1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bookmarkStart w:id="1" w:name="_Hlk39574550"/>
            <w:bookmarkStart w:id="2" w:name="_Hlk39574697"/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lastRenderedPageBreak/>
              <w:t>неналоговые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1 844,3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1 130,8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4,3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арендная плата за зе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ли, находящиеся в собств. поселения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bookmarkEnd w:id="1"/>
      <w:bookmarkEnd w:id="2"/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аренды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302,1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F444E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продажи 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мельных участков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1 487,8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компенс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ции затрат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19,6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65,0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hAnsi="Times New Roman"/>
                <w:sz w:val="24"/>
              </w:rPr>
              <w:t>Платежи в целях во</w:t>
            </w:r>
            <w:r w:rsidRPr="00183286">
              <w:rPr>
                <w:rFonts w:ascii="Times New Roman" w:hAnsi="Times New Roman"/>
                <w:sz w:val="24"/>
              </w:rPr>
              <w:t>з</w:t>
            </w:r>
            <w:r w:rsidRPr="00183286">
              <w:rPr>
                <w:rFonts w:ascii="Times New Roman" w:hAnsi="Times New Roman"/>
                <w:sz w:val="24"/>
              </w:rPr>
              <w:t>мещения причиненного ущерба (убытков)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54,4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Безвозмездные пост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у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пления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178 244,8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5 455,0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3,1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6 173,4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5 345,4</w:t>
            </w:r>
          </w:p>
        </w:tc>
      </w:tr>
      <w:tr w:rsidR="00B71FA9" w:rsidRPr="00183286" w:rsidTr="00B71FA9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дотации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1 594,1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8 190,2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4 339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,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51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513,8</w:t>
            </w:r>
          </w:p>
        </w:tc>
        <w:tc>
          <w:tcPr>
            <w:tcW w:w="56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53,0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5 886,2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5 047,3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субвенции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273,1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366,1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286,3</w:t>
            </w:r>
          </w:p>
        </w:tc>
        <w:tc>
          <w:tcPr>
            <w:tcW w:w="51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134,1</w:t>
            </w:r>
          </w:p>
        </w:tc>
        <w:tc>
          <w:tcPr>
            <w:tcW w:w="56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78,2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287,2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298,1</w:t>
            </w:r>
          </w:p>
        </w:tc>
      </w:tr>
      <w:tr w:rsidR="00B71FA9" w:rsidRPr="00183286" w:rsidTr="00B71FA9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21 054,0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167 688,5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829,5</w:t>
            </w:r>
          </w:p>
        </w:tc>
        <w:tc>
          <w:tcPr>
            <w:tcW w:w="51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796,5</w:t>
            </w:r>
          </w:p>
        </w:tc>
        <w:tc>
          <w:tcPr>
            <w:tcW w:w="56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0,5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Возврат остатков су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сидии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- 315,3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142CB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A23A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71FA9" w:rsidRPr="00183286" w:rsidTr="00B71FA9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vAlign w:val="center"/>
          </w:tcPr>
          <w:p w:rsidR="00B71FA9" w:rsidRPr="00183286" w:rsidRDefault="002A5BED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71FA9" w:rsidRPr="00183286" w:rsidRDefault="00B71FA9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71FA9" w:rsidRPr="00183286" w:rsidRDefault="00B71FA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22,0</w:t>
            </w:r>
          </w:p>
        </w:tc>
        <w:tc>
          <w:tcPr>
            <w:tcW w:w="515" w:type="pct"/>
            <w:vAlign w:val="center"/>
          </w:tcPr>
          <w:p w:rsidR="00B71FA9" w:rsidRPr="00183286" w:rsidRDefault="00655105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34577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1 100</w:t>
            </w:r>
          </w:p>
        </w:tc>
        <w:tc>
          <w:tcPr>
            <w:tcW w:w="670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71FA9" w:rsidRPr="00183286" w:rsidRDefault="002A5BED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CB56CE" w:rsidRDefault="00ED1DB2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lastRenderedPageBreak/>
        <w:t xml:space="preserve">Основным налоговым доходом, формирующим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>, являются плател</w:t>
      </w:r>
      <w:r w:rsidRPr="00CB56CE">
        <w:rPr>
          <w:rFonts w:ascii="Times New Roman" w:hAnsi="Times New Roman"/>
          <w:spacing w:val="2"/>
          <w:sz w:val="28"/>
          <w:szCs w:val="32"/>
        </w:rPr>
        <w:t>ь</w:t>
      </w:r>
      <w:r w:rsidRPr="00CB56CE">
        <w:rPr>
          <w:rFonts w:ascii="Times New Roman" w:hAnsi="Times New Roman"/>
          <w:spacing w:val="2"/>
          <w:sz w:val="28"/>
          <w:szCs w:val="32"/>
        </w:rPr>
        <w:t>щики налога на доходы физических лиц:</w:t>
      </w:r>
      <w:r w:rsidR="00627560" w:rsidRPr="00CB56CE">
        <w:rPr>
          <w:rFonts w:ascii="Times New Roman" w:hAnsi="Times New Roman"/>
          <w:spacing w:val="2"/>
          <w:sz w:val="28"/>
          <w:szCs w:val="32"/>
        </w:rPr>
        <w:t xml:space="preserve"> большинство поступлений НДФЛ </w:t>
      </w:r>
      <w:proofErr w:type="gramStart"/>
      <w:r w:rsidR="00627560" w:rsidRPr="00CB56CE">
        <w:rPr>
          <w:rFonts w:ascii="Times New Roman" w:hAnsi="Times New Roman"/>
          <w:spacing w:val="2"/>
          <w:sz w:val="28"/>
          <w:szCs w:val="32"/>
        </w:rPr>
        <w:t>от</w:t>
      </w:r>
      <w:proofErr w:type="gramEnd"/>
    </w:p>
    <w:p w:rsidR="00ED1DB2" w:rsidRPr="00CB56CE" w:rsidRDefault="007A1006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t>ФКУ «ЕРЦ МО РФ» (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Войсковая часть п. Шаталово</w:t>
      </w:r>
      <w:r w:rsidRPr="00CB56CE">
        <w:rPr>
          <w:rFonts w:ascii="Times New Roman" w:hAnsi="Times New Roman"/>
          <w:spacing w:val="2"/>
          <w:sz w:val="28"/>
          <w:szCs w:val="32"/>
        </w:rPr>
        <w:t>)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, бюджетное учреждение Министерства обороны Российской Ф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е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дерации</w:t>
      </w:r>
      <w:r w:rsidR="00FC7BC2" w:rsidRPr="00CB56CE">
        <w:rPr>
          <w:rFonts w:ascii="Times New Roman" w:hAnsi="Times New Roman"/>
          <w:spacing w:val="2"/>
          <w:sz w:val="28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5082" cy="6757060"/>
            <wp:effectExtent l="19050" t="0" r="14118" b="569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676B6C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F81B05" w:rsidRDefault="00F81B05"/>
              </w:txbxContent>
            </v:textbox>
          </v:rect>
        </w:pict>
      </w:r>
    </w:p>
    <w:p w:rsidR="00DB4BFA" w:rsidRDefault="003A232F" w:rsidP="00CB56CE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8804316" cy="5890161"/>
            <wp:effectExtent l="19050" t="0" r="15834" b="0"/>
            <wp:docPr id="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17114" w:rsidRDefault="00676B6C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676B6C"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_x0000_s3397" type="#_x0000_t176" style="position:absolute;left:0;text-align:left;margin-left:37.7pt;margin-top:-21.05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F81B05" w:rsidRPr="00601BFF" w:rsidRDefault="00F81B05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2 и 2023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F81B05" w:rsidRPr="00BF774C" w:rsidRDefault="00F81B05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B000F5" w:rsidRDefault="00B000F5" w:rsidP="00EE4F6C">
      <w:pPr>
        <w:rPr>
          <w:b/>
          <w:bCs/>
          <w:color w:val="000000"/>
          <w:sz w:val="28"/>
          <w:szCs w:val="28"/>
        </w:rPr>
      </w:pP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0E51AB" w:rsidTr="00D62987">
        <w:trPr>
          <w:trHeight w:val="922"/>
        </w:trPr>
        <w:tc>
          <w:tcPr>
            <w:tcW w:w="634" w:type="dxa"/>
            <w:shd w:val="clear" w:color="auto" w:fill="auto"/>
            <w:vAlign w:val="center"/>
            <w:hideMark/>
          </w:tcPr>
          <w:p w:rsidR="00DE3D6B" w:rsidRPr="000E51AB" w:rsidRDefault="00DE3D6B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№ </w:t>
            </w:r>
            <w:proofErr w:type="spellStart"/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  <w:proofErr w:type="gramEnd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/</w:t>
            </w:r>
            <w:proofErr w:type="spell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spellEnd"/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Межбюджетные</w:t>
            </w:r>
            <w:r w:rsidR="0080693A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2019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2020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E3D6B" w:rsidRPr="000E51AB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Структура 20</w:t>
            </w:r>
            <w:r w:rsidR="00183286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21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(%)</w:t>
            </w:r>
            <w:proofErr w:type="gramEnd"/>
          </w:p>
        </w:tc>
        <w:tc>
          <w:tcPr>
            <w:tcW w:w="1559" w:type="dxa"/>
            <w:vAlign w:val="center"/>
          </w:tcPr>
          <w:p w:rsidR="00DE3D6B" w:rsidRPr="000E51AB" w:rsidRDefault="00833D2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E3D6B" w:rsidRPr="000E51AB" w:rsidRDefault="00833D2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2022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</w:tr>
      <w:tr w:rsidR="00EE0FA8" w:rsidRPr="00183286" w:rsidTr="002A5BED">
        <w:trPr>
          <w:trHeight w:val="673"/>
        </w:trPr>
        <w:tc>
          <w:tcPr>
            <w:tcW w:w="634" w:type="dxa"/>
            <w:shd w:val="clear" w:color="auto" w:fill="auto"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Дотации,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79,5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5 047,3</w:t>
            </w:r>
          </w:p>
        </w:tc>
      </w:tr>
      <w:tr w:rsidR="00EE0FA8" w:rsidRPr="00183286" w:rsidTr="002A5BED">
        <w:trPr>
          <w:trHeight w:val="952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бюджетам сельских поселений на выра</w:t>
            </w:r>
            <w:r w:rsidRPr="00183286">
              <w:rPr>
                <w:rFonts w:ascii="Times New Roman" w:hAnsi="Times New Roman"/>
                <w:bCs/>
                <w:color w:val="000000"/>
              </w:rPr>
              <w:t>в</w:t>
            </w:r>
            <w:r w:rsidRPr="00183286">
              <w:rPr>
                <w:rFonts w:ascii="Times New Roman" w:hAnsi="Times New Roman"/>
                <w:bCs/>
                <w:color w:val="000000"/>
              </w:rPr>
              <w:t>нивание бюджетной обеспеченности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1 594,1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8 190,2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4 339,2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79,5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5 886,2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5 047,3</w:t>
            </w:r>
          </w:p>
        </w:tc>
      </w:tr>
      <w:tr w:rsidR="00EE0FA8" w:rsidRPr="00183286" w:rsidTr="002A5BED">
        <w:trPr>
          <w:trHeight w:val="755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на поддержку мер по обеспечению сбала</w:t>
            </w:r>
            <w:r w:rsidRPr="00183286">
              <w:rPr>
                <w:rFonts w:ascii="Times New Roman" w:hAnsi="Times New Roman"/>
                <w:bCs/>
                <w:color w:val="000000"/>
              </w:rPr>
              <w:t>н</w:t>
            </w:r>
            <w:r w:rsidRPr="00183286">
              <w:rPr>
                <w:rFonts w:ascii="Times New Roman" w:hAnsi="Times New Roman"/>
                <w:bCs/>
                <w:color w:val="000000"/>
              </w:rPr>
              <w:t>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769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Субвенции,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286,3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5,2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298,1</w:t>
            </w:r>
          </w:p>
        </w:tc>
      </w:tr>
      <w:tr w:rsidR="00EE0FA8" w:rsidRPr="00183286" w:rsidTr="002A5BED">
        <w:trPr>
          <w:trHeight w:val="846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Субвенции бюджетам сельских поселений на ос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ществление первичного воинского учета на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269,2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366,1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286,3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</w:t>
            </w:r>
          </w:p>
        </w:tc>
        <w:tc>
          <w:tcPr>
            <w:tcW w:w="1559" w:type="dxa"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287,2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298,1</w:t>
            </w:r>
          </w:p>
        </w:tc>
      </w:tr>
      <w:tr w:rsidR="00EE0FA8" w:rsidRPr="00183286" w:rsidTr="002A5BED">
        <w:trPr>
          <w:trHeight w:val="749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167 </w:t>
            </w:r>
            <w:r w:rsidR="00EE0FA8" w:rsidRPr="00183286">
              <w:rPr>
                <w:rFonts w:ascii="Times New Roman" w:hAnsi="Times New Roman"/>
                <w:b/>
                <w:bCs/>
                <w:color w:val="000000"/>
              </w:rPr>
              <w:t>688,5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829,5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15,2</w:t>
            </w:r>
          </w:p>
        </w:tc>
        <w:tc>
          <w:tcPr>
            <w:tcW w:w="1559" w:type="dxa"/>
            <w:vAlign w:val="center"/>
          </w:tcPr>
          <w:p w:rsidR="00E44A35" w:rsidRDefault="00E44A35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расхо</w:t>
            </w:r>
            <w:r w:rsidRPr="00183286">
              <w:rPr>
                <w:rFonts w:ascii="Times New Roman" w:hAnsi="Times New Roman"/>
                <w:color w:val="000000"/>
              </w:rPr>
              <w:t>д</w:t>
            </w:r>
            <w:r w:rsidRPr="00183286">
              <w:rPr>
                <w:rFonts w:ascii="Times New Roman" w:hAnsi="Times New Roman"/>
                <w:color w:val="000000"/>
              </w:rPr>
              <w:t>ных обязательств субъектов Российской Федерации, связанных с реализацией федеральной целевой пр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граммы "Увековечение памяти погибших при защ</w:t>
            </w:r>
            <w:r w:rsidR="00345777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58,0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1 441,0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тальных вложений в объекты государственной (м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ниципальной) собственности в рамках развития транспортной инфраструктуры на сельских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lastRenderedPageBreak/>
              <w:t>ториях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lastRenderedPageBreak/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110 618,0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829,5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345777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45777">
              <w:rPr>
                <w:rFonts w:ascii="Times New Roman" w:hAnsi="Times New Roman"/>
                <w:bCs/>
                <w:color w:val="000000"/>
              </w:rPr>
              <w:t>15,2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lastRenderedPageBreak/>
              <w:t>3.4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сельских поселений на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тальный ремонт и ремонт автомобильных дорог о</w:t>
            </w:r>
            <w:r w:rsidRPr="00183286">
              <w:rPr>
                <w:rFonts w:ascii="Times New Roman" w:hAnsi="Times New Roman"/>
                <w:color w:val="000000"/>
              </w:rPr>
              <w:t>б</w:t>
            </w:r>
            <w:r w:rsidRPr="00183286">
              <w:rPr>
                <w:rFonts w:ascii="Times New Roman" w:hAnsi="Times New Roman"/>
                <w:color w:val="000000"/>
              </w:rPr>
              <w:t>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50 497,3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183286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5 074,2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83286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83286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Иные межбюджетные трансферты, передаваемые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0,5</w:t>
            </w:r>
          </w:p>
        </w:tc>
        <w:tc>
          <w:tcPr>
            <w:tcW w:w="1559" w:type="dxa"/>
            <w:vAlign w:val="center"/>
          </w:tcPr>
          <w:p w:rsidR="00EE0FA8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225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EE0FA8" w:rsidRPr="00183286" w:rsidTr="002A5BED">
        <w:trPr>
          <w:trHeight w:val="1417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межбюджетные трансферты на </w:t>
            </w:r>
            <w:r w:rsidRPr="00183286">
              <w:rPr>
                <w:rFonts w:ascii="Times New Roman" w:hAnsi="Times New Roman"/>
                <w:color w:val="000000"/>
              </w:rPr>
              <w:br/>
              <w:t>осуществление части полномочий по решению в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просов местного значения в соответствии с закл</w:t>
            </w:r>
            <w:r w:rsidRPr="00183286">
              <w:rPr>
                <w:rFonts w:ascii="Times New Roman" w:hAnsi="Times New Roman"/>
                <w:color w:val="000000"/>
              </w:rPr>
              <w:t>ю</w:t>
            </w:r>
            <w:r w:rsidRPr="00183286">
              <w:rPr>
                <w:rFonts w:ascii="Times New Roman" w:hAnsi="Times New Roman"/>
                <w:color w:val="000000"/>
              </w:rPr>
              <w:t>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59" w:type="dxa"/>
            <w:vAlign w:val="center"/>
          </w:tcPr>
          <w:p w:rsidR="00183286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EE0FA8" w:rsidRPr="00183286" w:rsidTr="002A5BED">
        <w:trPr>
          <w:trHeight w:val="780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получаемых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1 863,3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178 244,8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345777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5 455,0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6 173,4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5 345,4</w:t>
            </w:r>
          </w:p>
        </w:tc>
      </w:tr>
      <w:tr w:rsidR="00EE0FA8" w:rsidRPr="00183286" w:rsidTr="002A5BED">
        <w:trPr>
          <w:trHeight w:val="569"/>
        </w:trPr>
        <w:tc>
          <w:tcPr>
            <w:tcW w:w="634" w:type="dxa"/>
            <w:shd w:val="clear" w:color="auto" w:fill="auto"/>
            <w:noWrap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</w:tcPr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передаваемых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183286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22,0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0693A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E0FA8" w:rsidRPr="00183286" w:rsidRDefault="0080693A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EE0FA8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2A5BED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E0FA8" w:rsidRDefault="00EE0FA8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2A5BED" w:rsidRPr="00183286" w:rsidRDefault="002A5BED" w:rsidP="003457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</w:tbl>
    <w:p w:rsidR="002A5BED" w:rsidRDefault="002A5BED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777" w:rsidRDefault="00345777" w:rsidP="00345777">
      <w:pPr>
        <w:spacing w:after="0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A5BED" w:rsidRDefault="002A5BE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76B6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margin-left:45.15pt;margin-top:-21.95pt;width:674.4pt;height:76pt;z-index:25157734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F81B05" w:rsidRDefault="00F81B05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F81B05" w:rsidRDefault="00F81B05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F81B05" w:rsidRPr="006D4098" w:rsidRDefault="00F81B05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81B05" w:rsidRPr="00B40283" w:rsidRDefault="00F81B05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81B05" w:rsidRPr="00BF774C" w:rsidRDefault="00F81B05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B33D5" w:rsidRDefault="008B33D5" w:rsidP="0080693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0693A" w:rsidRPr="00D62987" w:rsidRDefault="0080693A" w:rsidP="0080693A">
      <w:pPr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027" w:tblpY="46"/>
        <w:tblOverlap w:val="never"/>
        <w:tblW w:w="4965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094"/>
        <w:gridCol w:w="850"/>
        <w:gridCol w:w="1134"/>
        <w:gridCol w:w="1133"/>
        <w:gridCol w:w="1136"/>
        <w:gridCol w:w="1133"/>
        <w:gridCol w:w="993"/>
        <w:gridCol w:w="1182"/>
        <w:gridCol w:w="1136"/>
        <w:gridCol w:w="718"/>
        <w:gridCol w:w="1133"/>
        <w:gridCol w:w="1127"/>
        <w:gridCol w:w="1506"/>
      </w:tblGrid>
      <w:tr w:rsidR="000E51AB" w:rsidRPr="00D6298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49" w:type="pct"/>
            <w:gridSpan w:val="2"/>
            <w:shd w:val="clear" w:color="auto" w:fill="auto"/>
            <w:vAlign w:val="center"/>
          </w:tcPr>
          <w:p w:rsidR="00F93C59" w:rsidRPr="00D62987" w:rsidRDefault="00CC4665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</w:t>
            </w:r>
            <w:r w:rsidR="00F93C59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43" w:type="pct"/>
            <w:gridSpan w:val="2"/>
            <w:vAlign w:val="center"/>
          </w:tcPr>
          <w:p w:rsidR="00F93C59" w:rsidRPr="00D6298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2020</w:t>
            </w:r>
            <w:r w:rsidR="00F93C59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1" w:type="pct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2020г. к 2019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pct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Темпы роста 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г. к 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759" w:type="pct"/>
            <w:gridSpan w:val="2"/>
            <w:vAlign w:val="center"/>
          </w:tcPr>
          <w:p w:rsidR="00D62987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D62987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7047D1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D62987" w:rsidRDefault="00F93C59" w:rsidP="002A5BE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bookmarkStart w:id="3" w:name="_GoBack"/>
            <w:bookmarkEnd w:id="3"/>
          </w:p>
        </w:tc>
        <w:tc>
          <w:tcPr>
            <w:tcW w:w="606" w:type="pct"/>
            <w:gridSpan w:val="2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62" w:type="pct"/>
            <w:gridSpan w:val="2"/>
            <w:vAlign w:val="center"/>
          </w:tcPr>
          <w:p w:rsidR="00F93C59" w:rsidRPr="00D62987" w:rsidRDefault="00F93C59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0E51AB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F5657F" w:rsidRPr="00D6298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E2694" w:rsidRPr="000E497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E0214F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FE2694" w:rsidRPr="00FE2694" w:rsidRDefault="00E0214F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9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93" w:type="pct"/>
            <w:vAlign w:val="center"/>
          </w:tcPr>
          <w:p w:rsidR="00FE2694" w:rsidRPr="00FE2694" w:rsidRDefault="00FE269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2 542,9</w:t>
            </w:r>
          </w:p>
        </w:tc>
        <w:tc>
          <w:tcPr>
            <w:tcW w:w="371" w:type="pct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31 454,4</w:t>
            </w:r>
          </w:p>
        </w:tc>
        <w:tc>
          <w:tcPr>
            <w:tcW w:w="372" w:type="pct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377 452,7</w:t>
            </w:r>
          </w:p>
        </w:tc>
        <w:tc>
          <w:tcPr>
            <w:tcW w:w="371" w:type="pct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14 843,4</w:t>
            </w:r>
          </w:p>
        </w:tc>
        <w:tc>
          <w:tcPr>
            <w:tcW w:w="325" w:type="pct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87" w:type="pct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272,8</w:t>
            </w:r>
          </w:p>
        </w:tc>
        <w:tc>
          <w:tcPr>
            <w:tcW w:w="372" w:type="pct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3 274,1</w:t>
            </w:r>
          </w:p>
        </w:tc>
        <w:tc>
          <w:tcPr>
            <w:tcW w:w="235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312,3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3 747,9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311,4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3 738,0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</w:t>
            </w:r>
          </w:p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ходы</w:t>
            </w:r>
          </w:p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173,1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2 077,1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2 266,7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27 200,6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1 309,5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206,8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2 482,4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222,3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2 668,6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233,6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2 803,5</w:t>
            </w:r>
          </w:p>
        </w:tc>
      </w:tr>
      <w:tr w:rsidR="000E51AB" w:rsidRPr="001C2AF7" w:rsidTr="002A5BED">
        <w:trPr>
          <w:trHeight w:val="487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2 036,8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1 964,4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23 572,5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1 157,3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205,7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2 469,0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221,2</w:t>
            </w:r>
          </w:p>
        </w:tc>
        <w:tc>
          <w:tcPr>
            <w:tcW w:w="371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2 654,9</w:t>
            </w:r>
          </w:p>
        </w:tc>
        <w:tc>
          <w:tcPr>
            <w:tcW w:w="369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232,5</w:t>
            </w:r>
          </w:p>
        </w:tc>
        <w:tc>
          <w:tcPr>
            <w:tcW w:w="493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2 789,8</w:t>
            </w:r>
          </w:p>
        </w:tc>
      </w:tr>
      <w:tr w:rsidR="009A576A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9A576A" w:rsidRPr="000E4974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9A576A" w:rsidRPr="00E708E7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E708E7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E21495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9A576A" w:rsidRPr="00E21495" w:rsidRDefault="009A576A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A576A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9A576A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9A576A" w:rsidRPr="00E21495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9A576A" w:rsidRPr="00E21495" w:rsidRDefault="005976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1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369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493" w:type="pct"/>
            <w:vAlign w:val="center"/>
          </w:tcPr>
          <w:p w:rsidR="009A576A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</w:t>
            </w:r>
          </w:p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465,8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D6298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75 193,7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D3381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D3381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934,0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1 079,3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934,5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756AB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1 200,0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34577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34577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85,8</w:t>
            </w:r>
          </w:p>
        </w:tc>
        <w:tc>
          <w:tcPr>
            <w:tcW w:w="371" w:type="pct"/>
            <w:vAlign w:val="center"/>
          </w:tcPr>
          <w:p w:rsidR="000E51AB" w:rsidRPr="00E21495" w:rsidRDefault="000E7E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1 029,1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73,5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882,4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114512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D3381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34577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52,1</w:t>
            </w:r>
          </w:p>
        </w:tc>
      </w:tr>
      <w:tr w:rsidR="000E51AB" w:rsidRPr="001C2AF7" w:rsidTr="002A5BED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0E51AB" w:rsidRPr="000E4974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0E51AB" w:rsidRPr="00E708E7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708E7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27 489,9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0E51AB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329 879,0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E51AB" w:rsidRPr="00F93C59" w:rsidRDefault="00CE258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E51AB" w:rsidRPr="00F93C59" w:rsidRDefault="00756ABE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0E51AB" w:rsidRPr="00E21495" w:rsidRDefault="00D3381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0E51AB" w:rsidRPr="00E21495" w:rsidRDefault="00D33814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142,0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9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3" w:type="pct"/>
            <w:vAlign w:val="center"/>
          </w:tcPr>
          <w:p w:rsidR="000E51AB" w:rsidRPr="00E21495" w:rsidRDefault="007B532D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5pt;height:448.75pt" o:ole="">
            <v:imagedata r:id="rId49" o:title=""/>
          </v:shape>
          <o:OLEObject Type="Embed" ProgID="PowerPoint.Slide.12" ShapeID="_x0000_i1030" DrawAspect="Content" ObjectID="_1687767440" r:id="rId50"/>
        </w:object>
      </w:r>
    </w:p>
    <w:p w:rsidR="00324750" w:rsidRDefault="00676B6C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F81B05" w:rsidRPr="001F4AC4" w:rsidRDefault="00F81B05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F81B05" w:rsidRPr="001F4AC4" w:rsidRDefault="00F81B05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F81B05" w:rsidRPr="009E04A5" w:rsidRDefault="00F81B05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45pt;height:312.3pt" o:ole="">
            <v:imagedata r:id="rId51" o:title=""/>
          </v:shape>
          <o:OLEObject Type="Embed" ProgID="PowerPoint.Slide.12" ShapeID="_x0000_i1031" DrawAspect="Content" ObjectID="_1687767441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35pt;height:298.05pt" o:ole="">
            <v:imagedata r:id="rId53" o:title=""/>
          </v:shape>
          <o:OLEObject Type="Embed" ProgID="PowerPoint.Slide.12" ShapeID="_x0000_i1032" DrawAspect="Content" ObjectID="_1687767442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676B6C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F81B05" w:rsidRPr="00C86EE7" w:rsidRDefault="00F81B05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65pt;height:479.7pt" o:ole="">
            <v:imagedata r:id="rId55" o:title=""/>
          </v:shape>
          <o:OLEObject Type="Embed" ProgID="PowerPoint.Slide.12" ShapeID="_x0000_i1033" DrawAspect="Content" ObjectID="_1687767443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F81B05" w:rsidRDefault="00F81B0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81B05" w:rsidRDefault="00F81B0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F81B05" w:rsidRPr="00BF774C" w:rsidRDefault="00F81B05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F81B05" w:rsidRPr="00BF774C" w:rsidRDefault="00F81B05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F81B05" w:rsidRPr="003D235F" w:rsidRDefault="00D33814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33 112,2</w:t>
                  </w:r>
                  <w:r w:rsidR="00F81B0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F81B05" w:rsidRPr="00F74128" w:rsidRDefault="00D33814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7 825,7</w:t>
                  </w:r>
                </w:p>
                <w:p w:rsidR="00F81B05" w:rsidRPr="00F74128" w:rsidRDefault="00F81B05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23,6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F81B05" w:rsidRPr="00F74128" w:rsidRDefault="00F81B05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F81B05" w:rsidRPr="00F74128" w:rsidRDefault="00F81B05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0,05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F81B05" w:rsidRPr="00714424" w:rsidRDefault="00F81B0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0,2</w:t>
                  </w:r>
                </w:p>
                <w:p w:rsidR="00F81B05" w:rsidRPr="00F74128" w:rsidRDefault="00F81B0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3B019A" w:rsidRDefault="00F81B05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286,3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0,9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3 132,6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9,5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413,6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F81B05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0.5pt;margin-top:11.7pt;width:105pt;height:37.75pt;z-index:251736064;mso-width-relative:margin;mso-height-relative:margin" fillcolor="#00b050" stroked="f">
            <v:textbox>
              <w:txbxContent>
                <w:p w:rsidR="00F81B05" w:rsidRPr="00AE22E4" w:rsidRDefault="00F81B05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 style="mso-next-textbox:#_x0000_s3365">
              <w:txbxContent>
                <w:p w:rsidR="00F81B05" w:rsidRPr="00F74128" w:rsidRDefault="00BC5BE0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21 096,3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BC5BE0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63,7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 style="mso-next-textbox:#_x0000_s3364">
              <w:txbxContent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BC5BE0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="00F81B0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F81B05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 style="mso-next-textbox:#_x0000_s3366">
              <w:txbxContent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311,4</w:t>
                  </w:r>
                </w:p>
                <w:p w:rsidR="00F81B05" w:rsidRPr="00F74128" w:rsidRDefault="00F81B05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D3381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0,9</w:t>
                  </w:r>
                  <w:r w:rsidR="00F81B05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61.7pt;margin-top:10.25pt;width:106.6pt;height:35.5pt;z-index:251735040;mso-width-relative:margin;mso-height-relative:margin" fillcolor="#00b050" stroked="f">
            <v:textbox style="mso-next-textbox:#_x0000_s3646">
              <w:txbxContent>
                <w:p w:rsidR="00F81B05" w:rsidRPr="00BB2A9F" w:rsidRDefault="00F81B05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F81B05" w:rsidRPr="00BB2A9F" w:rsidRDefault="00F81B05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F81B05" w:rsidRDefault="00F81B05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81B05" w:rsidRPr="00BF774C" w:rsidRDefault="00F81B05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F81B05" w:rsidRPr="00BF774C" w:rsidRDefault="00F81B05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F81B05" w:rsidRPr="003D235F" w:rsidRDefault="00F81B05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21 359,5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 style="mso-next-textbox:#_x0000_s3367">
              <w:txbxContent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F81B05" w:rsidRPr="00714424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287,2</w:t>
                  </w:r>
                </w:p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3B019A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1,3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 style="mso-next-textbox:#_x0000_s3368">
              <w:txbxContent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21.5pt;z-index:251729920;mso-width-relative:margin;mso-height-relative:margin" fillcolor="#00b050" stroked="f">
            <v:textbox style="mso-next-textbox:#_x0000_s3607">
              <w:txbxContent>
                <w:p w:rsidR="00F81B05" w:rsidRPr="006F08DF" w:rsidRDefault="00F81B05" w:rsidP="00E4086C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676B6C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 style="mso-next-textbox:#_x0000_s3609">
              <w:txbxContent>
                <w:p w:rsidR="00F81B05" w:rsidRPr="00E4086C" w:rsidRDefault="00F81B05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 style="mso-next-textbox:#_x0000_s3372">
              <w:txbxContent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2 500,9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11,7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 style="mso-next-textbox:#_x0000_s3371">
              <w:txbxContent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403,6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 style="mso-next-textbox:#_x0000_s3370">
              <w:txbxContent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F81B05" w:rsidRPr="00F74128" w:rsidRDefault="00F81B0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F81B05" w:rsidRPr="00F74128" w:rsidRDefault="00F81B0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10 280,5</w:t>
                  </w:r>
                </w:p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48,1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676B6C" w:rsidP="006C5448">
      <w:pPr>
        <w:pStyle w:val="a3"/>
        <w:tabs>
          <w:tab w:val="left" w:pos="495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884" style="position:absolute;left:0;text-align:left;margin-left:202pt;margin-top:3.85pt;width:106.6pt;height:29.7pt;z-index:251779072;mso-width-relative:margin;mso-height-relative:margin" fillcolor="#00b050" stroked="f">
            <v:textbox style="mso-next-textbox:#_x0000_s3884">
              <w:txbxContent>
                <w:p w:rsidR="00F81B05" w:rsidRPr="006C5448" w:rsidRDefault="00F81B05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>Национальная</w:t>
                  </w:r>
                </w:p>
                <w:p w:rsidR="00F81B05" w:rsidRPr="006C5448" w:rsidRDefault="00F81B05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  <w:r w:rsidR="006C5448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676B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F81B05" w:rsidRDefault="00F81B05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81B05" w:rsidRPr="00BF774C" w:rsidRDefault="00F81B05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F81B05" w:rsidRPr="00BF774C" w:rsidRDefault="00F81B05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19050" t="0" r="381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676B6C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05pt;width:55.1pt;height:50.35pt;z-index:251758592;mso-width-relative:margin;mso-height-relative:margin" fillcolor="#00b050" strokecolor="#00b050">
            <v:textbox style="mso-next-textbox:#_x0000_s3835">
              <w:txbxContent>
                <w:p w:rsidR="00F81B05" w:rsidRPr="00714424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403,6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3B019A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85" style="position:absolute;left:0;text-align:left;margin-left:220.55pt;margin-top:357.95pt;width:116.15pt;height:26.35pt;z-index:251780096;mso-width-relative:margin;mso-height-relative:margin" fillcolor="#00b050" stroked="f">
            <v:textbox style="mso-next-textbox:#_x0000_s3885">
              <w:txbxContent>
                <w:p w:rsidR="00F81B05" w:rsidRPr="006C5448" w:rsidRDefault="00F81B05" w:rsidP="0071442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F81B05" w:rsidRPr="00825B71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6 814,3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32,0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F81B05" w:rsidRPr="00825B71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9 618,2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45,1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2 572,5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12,1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298,1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500,0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81B05" w:rsidRPr="00F74128" w:rsidRDefault="00F81B05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676B6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F81B05" w:rsidRPr="003D235F" w:rsidRDefault="00F81B05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21 303,0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676B6C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F81B05" w:rsidRPr="00263D47" w:rsidRDefault="00F81B05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F81B05" w:rsidRPr="00263D47" w:rsidRDefault="00F81B05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F81B05" w:rsidRPr="00B40283" w:rsidRDefault="00F81B05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2A5BED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263D47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1E1DD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41367A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71442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2A5BED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  <w:vAlign w:val="center"/>
          </w:tcPr>
          <w:p w:rsidR="003253E0" w:rsidRPr="006E4F04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3A69E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30 120,7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21 359,5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714424" w:rsidP="002A5B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21 303,0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C5BE0" w:rsidP="00FA23B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7 82</w:t>
            </w:r>
            <w:r w:rsidR="004D3087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5,7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6 814,3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635,4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62,1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6 951,8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5 951,8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Default="00BC5BE0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BC5BE0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115,2</w:t>
            </w:r>
          </w:p>
        </w:tc>
        <w:tc>
          <w:tcPr>
            <w:tcW w:w="601" w:type="pct"/>
          </w:tcPr>
          <w:p w:rsidR="004A498F" w:rsidRPr="00D771A2" w:rsidRDefault="004A498F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643" w:type="pct"/>
          </w:tcPr>
          <w:p w:rsidR="004A498F" w:rsidRPr="00D771A2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BC5BE0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286,3</w:t>
            </w:r>
          </w:p>
        </w:tc>
        <w:tc>
          <w:tcPr>
            <w:tcW w:w="601" w:type="pct"/>
            <w:shd w:val="clear" w:color="auto" w:fill="112F51"/>
          </w:tcPr>
          <w:p w:rsidR="000837E2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287,2</w:t>
            </w:r>
          </w:p>
        </w:tc>
        <w:tc>
          <w:tcPr>
            <w:tcW w:w="643" w:type="pct"/>
            <w:shd w:val="clear" w:color="auto" w:fill="112F51"/>
          </w:tcPr>
          <w:p w:rsidR="000837E2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298,1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4A498F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4A498F" w:rsidRDefault="00BC5BE0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286,3</w:t>
            </w:r>
          </w:p>
        </w:tc>
        <w:tc>
          <w:tcPr>
            <w:tcW w:w="601" w:type="pct"/>
          </w:tcPr>
          <w:p w:rsidR="004A498F" w:rsidRPr="004A498F" w:rsidRDefault="004A498F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287,2</w:t>
            </w:r>
          </w:p>
        </w:tc>
        <w:tc>
          <w:tcPr>
            <w:tcW w:w="643" w:type="pct"/>
          </w:tcPr>
          <w:p w:rsidR="004A498F" w:rsidRPr="004A498F" w:rsidRDefault="004A498F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498F">
              <w:rPr>
                <w:rFonts w:ascii="Times New Roman" w:hAnsi="Times New Roman"/>
                <w:bCs/>
                <w:sz w:val="28"/>
                <w:szCs w:val="28"/>
              </w:rPr>
              <w:t>298,1</w:t>
            </w:r>
          </w:p>
        </w:tc>
      </w:tr>
      <w:tr w:rsidR="004A498F" w:rsidRPr="009327EE" w:rsidTr="00DD320B">
        <w:tc>
          <w:tcPr>
            <w:tcW w:w="333" w:type="pct"/>
            <w:shd w:val="clear" w:color="auto" w:fill="112F51"/>
            <w:noWrap/>
          </w:tcPr>
          <w:p w:rsidR="004A498F" w:rsidRPr="006E4F04" w:rsidRDefault="004A498F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4A498F" w:rsidRPr="004303A6" w:rsidRDefault="004A498F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4A498F" w:rsidRPr="003C37D8" w:rsidRDefault="004A498F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4A498F" w:rsidRPr="003B33D3" w:rsidRDefault="00BC5BE0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311,4</w:t>
            </w:r>
          </w:p>
        </w:tc>
        <w:tc>
          <w:tcPr>
            <w:tcW w:w="601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  <w:tc>
          <w:tcPr>
            <w:tcW w:w="643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500,0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311,4</w:t>
            </w:r>
          </w:p>
        </w:tc>
        <w:tc>
          <w:tcPr>
            <w:tcW w:w="601" w:type="pct"/>
          </w:tcPr>
          <w:p w:rsidR="004A498F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643" w:type="pct"/>
          </w:tcPr>
          <w:p w:rsidR="004A498F" w:rsidRDefault="004A498F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C5BE0" w:rsidP="0052640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3 132,6</w:t>
            </w:r>
          </w:p>
        </w:tc>
        <w:tc>
          <w:tcPr>
            <w:tcW w:w="601" w:type="pct"/>
            <w:shd w:val="clear" w:color="auto" w:fill="112F51"/>
          </w:tcPr>
          <w:p w:rsidR="004A498F" w:rsidRPr="00700AF7" w:rsidRDefault="004A498F" w:rsidP="004A498F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2 500,9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2 572,5</w:t>
            </w:r>
          </w:p>
        </w:tc>
      </w:tr>
      <w:tr w:rsidR="004A498F" w:rsidRPr="009327EE" w:rsidTr="004A498F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A498F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4A498F" w:rsidRPr="004A498F" w:rsidRDefault="004A498F" w:rsidP="003922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98F">
              <w:rPr>
                <w:rFonts w:ascii="Times New Roman" w:hAnsi="Times New Roman"/>
                <w:sz w:val="24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FF4A0E" w:rsidRDefault="00BC5BE0" w:rsidP="0052640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50,0</w:t>
            </w:r>
          </w:p>
        </w:tc>
        <w:tc>
          <w:tcPr>
            <w:tcW w:w="601" w:type="pct"/>
            <w:shd w:val="clear" w:color="auto" w:fill="auto"/>
          </w:tcPr>
          <w:p w:rsidR="004A498F" w:rsidRPr="00FF4A0E" w:rsidRDefault="00FF4A0E" w:rsidP="004A498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  <w:tc>
          <w:tcPr>
            <w:tcW w:w="643" w:type="pct"/>
            <w:shd w:val="clear" w:color="auto" w:fill="auto"/>
          </w:tcPr>
          <w:p w:rsidR="004A498F" w:rsidRPr="00FF4A0E" w:rsidRDefault="00FF4A0E" w:rsidP="005D25D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50,6</w:t>
            </w:r>
          </w:p>
        </w:tc>
      </w:tr>
      <w:bookmarkEnd w:id="4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FF4A0E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2 857,6</w:t>
            </w:r>
          </w:p>
        </w:tc>
        <w:tc>
          <w:tcPr>
            <w:tcW w:w="601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2 120,9</w:t>
            </w:r>
          </w:p>
        </w:tc>
        <w:tc>
          <w:tcPr>
            <w:tcW w:w="643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2 192,5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FF4A0E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225,0</w:t>
            </w:r>
          </w:p>
        </w:tc>
        <w:tc>
          <w:tcPr>
            <w:tcW w:w="601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  <w:tc>
          <w:tcPr>
            <w:tcW w:w="643" w:type="pct"/>
          </w:tcPr>
          <w:p w:rsidR="00D77597" w:rsidRPr="00FF4A0E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C5BE0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21 096,3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10 280,5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9 618,2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1 550,2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2 250,0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8 967,2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2 345,0</w:t>
            </w:r>
          </w:p>
        </w:tc>
      </w:tr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10 578,9</w:t>
            </w:r>
          </w:p>
        </w:tc>
        <w:tc>
          <w:tcPr>
            <w:tcW w:w="601" w:type="pct"/>
          </w:tcPr>
          <w:p w:rsidR="00206B08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5 685,5</w:t>
            </w:r>
          </w:p>
        </w:tc>
        <w:tc>
          <w:tcPr>
            <w:tcW w:w="643" w:type="pct"/>
          </w:tcPr>
          <w:p w:rsidR="00206B08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5 023,2</w:t>
            </w:r>
          </w:p>
        </w:tc>
      </w:tr>
      <w:tr w:rsidR="005D3EA2" w:rsidRPr="009327EE" w:rsidTr="005D3EA2">
        <w:tc>
          <w:tcPr>
            <w:tcW w:w="333" w:type="pct"/>
            <w:shd w:val="clear" w:color="auto" w:fill="17365D" w:themeFill="text2" w:themeFillShade="BF"/>
            <w:noWrap/>
          </w:tcPr>
          <w:p w:rsidR="005D3EA2" w:rsidRPr="006E4F04" w:rsidRDefault="005D3EA2" w:rsidP="005D3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7365D" w:themeFill="text2" w:themeFillShade="BF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7365D" w:themeFill="text2" w:themeFillShade="BF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01" w:type="pct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  <w:tc>
          <w:tcPr>
            <w:tcW w:w="643" w:type="pct"/>
            <w:shd w:val="clear" w:color="auto" w:fill="17365D" w:themeFill="text2" w:themeFillShade="BF"/>
          </w:tcPr>
          <w:p w:rsidR="005D3EA2" w:rsidRP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16,0</w:t>
            </w:r>
          </w:p>
        </w:tc>
      </w:tr>
      <w:tr w:rsidR="005D3EA2" w:rsidRPr="009327EE" w:rsidTr="00810E18">
        <w:tc>
          <w:tcPr>
            <w:tcW w:w="333" w:type="pct"/>
            <w:shd w:val="clear" w:color="auto" w:fill="auto"/>
            <w:noWrap/>
          </w:tcPr>
          <w:p w:rsidR="005D3EA2" w:rsidRPr="006E4F04" w:rsidRDefault="005D3EA2" w:rsidP="005D3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16,0</w:t>
            </w:r>
          </w:p>
        </w:tc>
        <w:tc>
          <w:tcPr>
            <w:tcW w:w="601" w:type="pct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3" w:type="pct"/>
          </w:tcPr>
          <w:p w:rsidR="005D3E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F4A0E" w:rsidRPr="009327EE" w:rsidTr="00810E18">
        <w:tc>
          <w:tcPr>
            <w:tcW w:w="333" w:type="pct"/>
            <w:shd w:val="clear" w:color="auto" w:fill="112F51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FF4A0E" w:rsidRPr="006E4F04" w:rsidRDefault="00FF4A0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FF4A0E" w:rsidRPr="003C3C0D" w:rsidRDefault="00BC5BE0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413,6</w:t>
            </w:r>
          </w:p>
        </w:tc>
        <w:tc>
          <w:tcPr>
            <w:tcW w:w="601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  <w:tc>
          <w:tcPr>
            <w:tcW w:w="643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403,6</w:t>
            </w:r>
          </w:p>
        </w:tc>
      </w:tr>
      <w:tr w:rsidR="00FF4A0E" w:rsidRPr="009327EE" w:rsidTr="00810E18">
        <w:tc>
          <w:tcPr>
            <w:tcW w:w="333" w:type="pct"/>
            <w:shd w:val="clear" w:color="auto" w:fill="auto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FF4A0E" w:rsidRPr="004303A6" w:rsidRDefault="00FF4A0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A0E" w:rsidRPr="003C3C0D" w:rsidRDefault="00BC5BE0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413,6</w:t>
            </w:r>
          </w:p>
        </w:tc>
        <w:tc>
          <w:tcPr>
            <w:tcW w:w="601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  <w:tc>
          <w:tcPr>
            <w:tcW w:w="643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714424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601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676B6C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94pt;margin-top:-38.3pt;width:656.45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F81B05" w:rsidRDefault="00F81B05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F81B05" w:rsidRPr="00100F4F" w:rsidRDefault="00F81B05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23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F81B05" w:rsidRPr="004536F6" w:rsidRDefault="00F81B05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F81B05" w:rsidRPr="003C37D8" w:rsidRDefault="00F81B05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6D32DA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-452120</wp:posOffset>
            </wp:positionV>
            <wp:extent cx="1478915" cy="1073150"/>
            <wp:effectExtent l="57150" t="19050" r="2603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8915" cy="1073150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6D32DA" w:rsidRPr="00A45A3B" w:rsidRDefault="006D32DA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2A5BED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575DC1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2A5BED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2A5B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2A5BED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  <w:vAlign w:val="center"/>
          </w:tcPr>
          <w:p w:rsidR="00904F56" w:rsidRPr="009327EE" w:rsidRDefault="00904F56" w:rsidP="002A5B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2A5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A57550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5 667,0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A57550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472,2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EF5554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3 639,2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EF5554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9E6E2F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3 321,9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9E6E2F" w:rsidP="002A5B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276,8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BC5BE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1 340,0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BC5BE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1 118,6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93,2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BC5BE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BC5BE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3F4C35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</w:tr>
      <w:tr w:rsidR="003F4C35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BC5BE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BC5BE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7B532D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BC5BE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536,4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BC5BE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437,2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422,3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BC5BE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3 612,4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A5755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301,0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EF5554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1 797,3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EF5554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1 578,8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E6E2F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131,6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A5755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A57550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7B532D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D32D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C35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A5755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A5755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5,5</w:t>
            </w:r>
          </w:p>
        </w:tc>
      </w:tr>
      <w:tr w:rsidR="003F4C35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F4C35" w:rsidRPr="009327EE" w:rsidRDefault="003F4C35" w:rsidP="003F4C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9327EE" w:rsidRDefault="003F4C35" w:rsidP="003F4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A5755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A57550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EF5554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F4C35" w:rsidRPr="00EF5850" w:rsidRDefault="003F4C35" w:rsidP="003F4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676B6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F81B05" w:rsidRPr="00283F63" w:rsidRDefault="00F81B05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676B6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F81B05" w:rsidRPr="00071C8D" w:rsidRDefault="00F81B05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4175C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0F5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</w:t>
      </w:r>
      <w:r w:rsidRPr="001519AD">
        <w:rPr>
          <w:rFonts w:ascii="Times New Roman" w:hAnsi="Times New Roman"/>
          <w:sz w:val="28"/>
          <w:szCs w:val="28"/>
        </w:rPr>
        <w:t>о</w:t>
      </w:r>
      <w:r w:rsidRPr="001519AD">
        <w:rPr>
          <w:rFonts w:ascii="Times New Roman" w:hAnsi="Times New Roman"/>
          <w:sz w:val="28"/>
          <w:szCs w:val="28"/>
        </w:rPr>
        <w:t>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0F5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76B6C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76B6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9.5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F81B05" w:rsidRDefault="00F81B05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81B05" w:rsidRPr="006C56EE" w:rsidRDefault="00F81B05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F81B05" w:rsidRPr="008F1203" w:rsidRDefault="00F81B05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676B6C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F81B05" w:rsidRPr="00700349" w:rsidRDefault="00F81B05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F81B05" w:rsidRPr="00700349" w:rsidRDefault="00F81B05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F81B05" w:rsidRPr="00700349" w:rsidRDefault="00F81B05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81B05" w:rsidRPr="00700349" w:rsidRDefault="00F81B05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22 и 2023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F81B05" w:rsidRPr="00A25E13" w:rsidRDefault="00F81B05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175C5" w:rsidRDefault="004175C5" w:rsidP="00803A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4E3162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803AE5" w:rsidRDefault="00702778" w:rsidP="004E3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C56916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  <w:vAlign w:val="center"/>
          </w:tcPr>
          <w:p w:rsidR="00702778" w:rsidRPr="00FC7072" w:rsidRDefault="00702778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702778" w:rsidRPr="00FC7072" w:rsidRDefault="00702778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F4BB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4E3162">
        <w:trPr>
          <w:trHeight w:val="419"/>
        </w:trPr>
        <w:tc>
          <w:tcPr>
            <w:tcW w:w="3115" w:type="pct"/>
            <w:shd w:val="clear" w:color="auto" w:fill="B8CCE4" w:themeFill="accent1" w:themeFillTint="66"/>
            <w:vAlign w:val="center"/>
          </w:tcPr>
          <w:p w:rsidR="00345638" w:rsidRPr="005E6A2A" w:rsidRDefault="005E6A2A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  <w:vAlign w:val="center"/>
          </w:tcPr>
          <w:p w:rsidR="00345638" w:rsidRPr="007463AD" w:rsidRDefault="004E3162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14 718,1</w:t>
            </w:r>
          </w:p>
        </w:tc>
        <w:tc>
          <w:tcPr>
            <w:tcW w:w="647" w:type="pct"/>
            <w:shd w:val="clear" w:color="auto" w:fill="B8CCE4" w:themeFill="accent1" w:themeFillTint="66"/>
            <w:vAlign w:val="center"/>
          </w:tcPr>
          <w:p w:rsidR="00345638" w:rsidRPr="007463AD" w:rsidRDefault="00752DD2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6 526,9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345638" w:rsidRPr="007463AD" w:rsidRDefault="00752DD2" w:rsidP="004E31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6 598,5</w:t>
            </w:r>
          </w:p>
        </w:tc>
      </w:tr>
      <w:tr w:rsidR="007463AD" w:rsidRPr="009327EE" w:rsidTr="004E3162">
        <w:trPr>
          <w:trHeight w:val="391"/>
        </w:trPr>
        <w:tc>
          <w:tcPr>
            <w:tcW w:w="3115" w:type="pct"/>
            <w:shd w:val="clear" w:color="auto" w:fill="auto"/>
            <w:vAlign w:val="center"/>
          </w:tcPr>
          <w:p w:rsidR="007463AD" w:rsidRPr="003C7726" w:rsidRDefault="007463AD" w:rsidP="004E31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463AD" w:rsidRPr="00314D01" w:rsidRDefault="007463AD" w:rsidP="004E31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:rsidR="007463AD" w:rsidRPr="00314D01" w:rsidRDefault="007463AD" w:rsidP="004E31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vAlign w:val="center"/>
          </w:tcPr>
          <w:p w:rsidR="007463AD" w:rsidRPr="00314D01" w:rsidRDefault="007463AD" w:rsidP="004E31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Pr="004175C5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"Комплексное развитие коммунальной инфраструктуры в Шаталовском сельском поселении Починковского района Смоленской области"</w:t>
            </w:r>
          </w:p>
          <w:p w:rsidR="004175C5" w:rsidRPr="009633E1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752DD2" w:rsidRPr="004175C5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4 910,0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</w:tr>
      <w:tr w:rsidR="00752DD2" w:rsidRPr="00EC58AC" w:rsidTr="004E3162">
        <w:trPr>
          <w:trHeight w:val="685"/>
        </w:trPr>
        <w:tc>
          <w:tcPr>
            <w:tcW w:w="3115" w:type="pct"/>
            <w:shd w:val="clear" w:color="auto" w:fill="auto"/>
            <w:vAlign w:val="center"/>
          </w:tcPr>
          <w:p w:rsidR="00752DD2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4175C5" w:rsidRPr="00C670FB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670FB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52DD2" w:rsidRPr="00C670FB" w:rsidRDefault="00752DD2" w:rsidP="004E31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Pr="00C670FB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52DD2" w:rsidRPr="00C670FB" w:rsidRDefault="00752DD2" w:rsidP="004E31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D2" w:rsidRPr="007C481C" w:rsidRDefault="00752DD2" w:rsidP="004E3162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</w:tr>
      <w:tr w:rsidR="00314D01" w:rsidRPr="00EC58AC" w:rsidTr="004E3162">
        <w:tc>
          <w:tcPr>
            <w:tcW w:w="3115" w:type="pct"/>
            <w:shd w:val="clear" w:color="auto" w:fill="auto"/>
            <w:vAlign w:val="center"/>
          </w:tcPr>
          <w:p w:rsidR="00314D01" w:rsidRDefault="002F44D7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4175C5" w:rsidRPr="00330F7C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4151" w:rsidRPr="00330F7C" w:rsidRDefault="00174151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4D01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620,0</w:t>
            </w:r>
          </w:p>
        </w:tc>
        <w:tc>
          <w:tcPr>
            <w:tcW w:w="647" w:type="pct"/>
            <w:vAlign w:val="center"/>
          </w:tcPr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  <w:tc>
          <w:tcPr>
            <w:tcW w:w="646" w:type="pct"/>
            <w:vAlign w:val="center"/>
          </w:tcPr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</w:tr>
      <w:tr w:rsidR="00314D01" w:rsidRPr="00EC58AC" w:rsidTr="004E3162">
        <w:tc>
          <w:tcPr>
            <w:tcW w:w="3115" w:type="pct"/>
            <w:shd w:val="clear" w:color="auto" w:fill="auto"/>
            <w:vAlign w:val="center"/>
          </w:tcPr>
          <w:p w:rsidR="00D84303" w:rsidRDefault="002F44D7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314D01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тической эффективности Администрации Шаталовского сельского п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4175C5" w:rsidRPr="00FA301F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34AD0" w:rsidRPr="00FA301F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</w:t>
            </w:r>
            <w:r w:rsidR="00C34AD0" w:rsidRPr="00FA301F">
              <w:rPr>
                <w:rFonts w:ascii="Times New Roman" w:hAnsi="Times New Roman"/>
                <w:sz w:val="24"/>
                <w:szCs w:val="24"/>
              </w:rPr>
              <w:t>униципальной программы:</w:t>
            </w:r>
          </w:p>
          <w:p w:rsidR="00C34AD0" w:rsidRPr="00FA301F" w:rsidRDefault="00D84303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4D01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  <w:vAlign w:val="center"/>
          </w:tcPr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  <w:vAlign w:val="center"/>
          </w:tcPr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4E3162">
        <w:tc>
          <w:tcPr>
            <w:tcW w:w="3115" w:type="pct"/>
            <w:shd w:val="clear" w:color="auto" w:fill="auto"/>
            <w:vAlign w:val="center"/>
          </w:tcPr>
          <w:p w:rsidR="00DE62E6" w:rsidRDefault="002F44D7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4175C5" w:rsidRPr="003A4CA8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4CA8" w:rsidRDefault="00350AFE" w:rsidP="004E31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50AFE" w:rsidRPr="003A4CA8" w:rsidRDefault="003A4CA8" w:rsidP="004E31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4D01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2 737,6</w:t>
            </w:r>
          </w:p>
        </w:tc>
        <w:tc>
          <w:tcPr>
            <w:tcW w:w="647" w:type="pct"/>
            <w:vAlign w:val="center"/>
          </w:tcPr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2 000,9</w:t>
            </w:r>
          </w:p>
        </w:tc>
        <w:tc>
          <w:tcPr>
            <w:tcW w:w="646" w:type="pct"/>
            <w:vAlign w:val="center"/>
          </w:tcPr>
          <w:p w:rsidR="00314D01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2 072,5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Pr="00AF5980" w:rsidRDefault="00752DD2" w:rsidP="004E316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Шат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 сельском поселении Починковского района Смоленской обла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752DD2" w:rsidRPr="00AF5980" w:rsidRDefault="00752DD2" w:rsidP="004E316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AF5980" w:rsidRDefault="00752DD2" w:rsidP="004E316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средн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предпринимательства на территории Шаталовского сельского пос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ления Починковского района Смоленской области"</w:t>
            </w:r>
          </w:p>
          <w:p w:rsidR="004175C5" w:rsidRPr="00CF4039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F4039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>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области"</w:t>
            </w:r>
          </w:p>
          <w:p w:rsidR="004175C5" w:rsidRPr="00AF5980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AF5980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752DD2" w:rsidRPr="00EC58AC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Default="00024461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752DD2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52DD2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фраструктуры муниципального образования Шаталовского сельского поселения Починковского района Смоленской области"</w:t>
            </w:r>
          </w:p>
          <w:p w:rsidR="004175C5" w:rsidRPr="00582198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582198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Pr="00582198" w:rsidRDefault="00752DD2" w:rsidP="004E3162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24461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ской среды на территории муниципального образования Шаталовского сел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752DD2" w:rsidRDefault="00752DD2" w:rsidP="004E3162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582198" w:rsidRDefault="00752DD2" w:rsidP="004E3162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E3162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Организация мероприятий по благоустройству территорий общего пользования населения</w:t>
            </w:r>
          </w:p>
          <w:p w:rsidR="00752DD2" w:rsidRPr="00582198" w:rsidRDefault="00752DD2" w:rsidP="004E3162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752DD2" w:rsidRPr="00EC58AC" w:rsidTr="004E3162">
        <w:tc>
          <w:tcPr>
            <w:tcW w:w="3115" w:type="pct"/>
            <w:shd w:val="clear" w:color="auto" w:fill="auto"/>
            <w:vAlign w:val="center"/>
          </w:tcPr>
          <w:p w:rsidR="00752DD2" w:rsidRDefault="00024461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752DD2"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венного самоуправления в Шаталовском сельском поселении Почи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52DD2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4175C5" w:rsidRPr="001460C1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1460C1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A57550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</w:tr>
      <w:tr w:rsidR="001B630E" w:rsidRPr="00EC58AC" w:rsidTr="004E3162">
        <w:tc>
          <w:tcPr>
            <w:tcW w:w="3115" w:type="pct"/>
            <w:shd w:val="clear" w:color="auto" w:fill="auto"/>
            <w:vAlign w:val="center"/>
          </w:tcPr>
          <w:p w:rsidR="001B630E" w:rsidRDefault="00024461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1B63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1B63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1B63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4175C5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333CD" w:rsidRDefault="005333CD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1B630E" w:rsidRDefault="004E316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271,4</w:t>
            </w:r>
          </w:p>
        </w:tc>
        <w:tc>
          <w:tcPr>
            <w:tcW w:w="647" w:type="pct"/>
            <w:vAlign w:val="center"/>
          </w:tcPr>
          <w:p w:rsidR="001B630E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6" w:type="pct"/>
            <w:vAlign w:val="center"/>
          </w:tcPr>
          <w:p w:rsidR="001B630E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</w:tr>
      <w:tr w:rsidR="00733948" w:rsidRPr="00EC58AC" w:rsidTr="004E3162">
        <w:tc>
          <w:tcPr>
            <w:tcW w:w="3115" w:type="pct"/>
            <w:shd w:val="clear" w:color="auto" w:fill="auto"/>
            <w:vAlign w:val="center"/>
          </w:tcPr>
          <w:p w:rsidR="00733948" w:rsidRDefault="00024461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  <w:r w:rsidR="0073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73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4175C5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4B79" w:rsidRDefault="006B4B79" w:rsidP="004E31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33948" w:rsidRDefault="004E316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5 778,1</w:t>
            </w:r>
          </w:p>
        </w:tc>
        <w:tc>
          <w:tcPr>
            <w:tcW w:w="647" w:type="pct"/>
            <w:vAlign w:val="center"/>
          </w:tcPr>
          <w:p w:rsidR="00733948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646" w:type="pct"/>
            <w:vAlign w:val="center"/>
          </w:tcPr>
          <w:p w:rsidR="00733948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</w:tr>
      <w:tr w:rsidR="00915EA6" w:rsidRPr="00EC58AC" w:rsidTr="004E3162">
        <w:tc>
          <w:tcPr>
            <w:tcW w:w="3115" w:type="pct"/>
            <w:shd w:val="clear" w:color="auto" w:fill="auto"/>
            <w:vAlign w:val="center"/>
          </w:tcPr>
          <w:p w:rsidR="00915EA6" w:rsidRDefault="00024461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15EA6" w:rsidRPr="00915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915EA6" w:rsidRPr="00915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"Подготовка кадров для органов мес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ного самоуправления Шаталовского сельского поселения Починковск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915EA6"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го района Смоленской области"</w:t>
            </w:r>
          </w:p>
          <w:p w:rsidR="004175C5" w:rsidRDefault="004175C5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5EA6" w:rsidRDefault="00915EA6" w:rsidP="004E31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915EA6" w:rsidRPr="00915EA6" w:rsidRDefault="00915EA6" w:rsidP="004E316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35500">
              <w:rPr>
                <w:bCs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 xml:space="preserve">Организация </w:t>
            </w:r>
            <w:proofErr w:type="gramStart"/>
            <w:r w:rsidRPr="00915EA6">
              <w:rPr>
                <w:rFonts w:ascii="Times New Roman" w:hAnsi="Times New Roman"/>
                <w:b/>
                <w:bCs/>
                <w:sz w:val="24"/>
              </w:rPr>
              <w:t>получения дополнительного профессионального образ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вания работников органов местного самоуправления</w:t>
            </w:r>
            <w:proofErr w:type="gramEnd"/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7" w:type="pct"/>
            <w:vAlign w:val="center"/>
          </w:tcPr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6" w:type="pct"/>
            <w:vAlign w:val="center"/>
          </w:tcPr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E316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</w:tr>
    </w:tbl>
    <w:p w:rsidR="00CA3D72" w:rsidRDefault="00005E96" w:rsidP="004175C5">
      <w:pPr>
        <w:tabs>
          <w:tab w:val="left" w:pos="6390"/>
        </w:tabs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7207A5">
        <w:rPr>
          <w:rFonts w:ascii="Times New Roman" w:hAnsi="Times New Roman"/>
          <w:b/>
          <w:color w:val="000000"/>
          <w:spacing w:val="2"/>
          <w:sz w:val="36"/>
          <w:szCs w:val="36"/>
        </w:rPr>
        <w:t>– 44,4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30,6</w:t>
      </w:r>
      <w:r w:rsidR="00752DD2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31,0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676B6C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32.3pt;width:111.45pt;height:164.35pt;z-index:251686912;mso-width-relative:margin;mso-height-relative:margin" adj="4955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F81B05" w:rsidRPr="00D158C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81B05" w:rsidRPr="00D158C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81B0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81B05" w:rsidRPr="00D20D9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21 303,0</w:t>
                  </w: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F81B05" w:rsidRPr="00D20D9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1 050,3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F81B05" w:rsidRPr="0036450D" w:rsidRDefault="00F81B05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F81B05" w:rsidRPr="00A818A0" w:rsidRDefault="00F81B05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2023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F81B05" w:rsidRPr="00A818A0" w:rsidRDefault="00F81B05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676B6C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F81B05" w:rsidRPr="00D158C5" w:rsidRDefault="00F81B0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81B05" w:rsidRPr="00D158C5" w:rsidRDefault="00F81B0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81B05" w:rsidRDefault="00F81B0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81B05" w:rsidRPr="00EA071F" w:rsidRDefault="004E316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33 112,2</w:t>
                  </w:r>
                </w:p>
                <w:p w:rsidR="00F81B05" w:rsidRPr="00EA071F" w:rsidRDefault="00F81B05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676B6C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F81B05" w:rsidRPr="00D158C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81B05" w:rsidRPr="00D158C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81B0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81B05" w:rsidRPr="00D20D9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21 359,5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т.ч. у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утвержденные</w:t>
                  </w:r>
                </w:p>
                <w:p w:rsidR="00F81B05" w:rsidRPr="00D20D9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526,9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F81B05" w:rsidRPr="005307D9" w:rsidRDefault="00F81B05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676B6C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F81B05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Default="004E3162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18 394,1</w:t>
                  </w:r>
                </w:p>
                <w:p w:rsidR="00F81B05" w:rsidRDefault="00F81B05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F81B0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Default="00F81B05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14 704,5</w:t>
                  </w:r>
                </w:p>
                <w:p w:rsidR="00F81B05" w:rsidRDefault="00F81B05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F81B0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Pr="00A12FF3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Pr="00D158C5" w:rsidRDefault="00F81B05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6 598,5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F81B05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Pr="00A12FF3" w:rsidRDefault="00F81B05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Pr="00D158C5" w:rsidRDefault="004E316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14 718,1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676B6C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F81B0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81B05" w:rsidRPr="00A12FF3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81B05" w:rsidRPr="00A12FF3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Default="00F81B05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14 832,6</w:t>
                  </w:r>
                </w:p>
                <w:p w:rsidR="00F81B05" w:rsidRDefault="00F81B05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F81B0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81B05" w:rsidRPr="00A12FF3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81B05" w:rsidRPr="00A12FF3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81B05" w:rsidRPr="00A12FF3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81B05" w:rsidRPr="00D158C5" w:rsidRDefault="00F81B05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6 526,9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676B6C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F81B05" w:rsidRDefault="00FD22ED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55,6</w:t>
                  </w:r>
                  <w:r w:rsidR="00F81B05"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31,0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F81B05" w:rsidRDefault="00F81B0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FD22ED">
                    <w:rPr>
                      <w:rFonts w:ascii="Times New Roman" w:hAnsi="Times New Roman"/>
                      <w:b/>
                    </w:rPr>
                    <w:t>44,4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676B6C" w:rsidP="00BC53CC">
      <w:pPr>
        <w:tabs>
          <w:tab w:val="left" w:pos="879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69,0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BC53C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676B6C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F81B05" w:rsidRDefault="00F81B05" w:rsidP="004175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676B6C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69,4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81B05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81B05" w:rsidRPr="00F7548A" w:rsidRDefault="00F81B05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Шаталово,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AB8" w:rsidRDefault="00FB3AB8" w:rsidP="000E427B">
      <w:pPr>
        <w:spacing w:after="0" w:line="240" w:lineRule="auto"/>
      </w:pPr>
      <w:r>
        <w:separator/>
      </w:r>
    </w:p>
  </w:endnote>
  <w:endnote w:type="continuationSeparator" w:id="0">
    <w:p w:rsidR="00FB3AB8" w:rsidRDefault="00FB3AB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AB8" w:rsidRDefault="00FB3AB8" w:rsidP="000E427B">
      <w:pPr>
        <w:spacing w:after="0" w:line="240" w:lineRule="auto"/>
      </w:pPr>
      <w:r>
        <w:separator/>
      </w:r>
    </w:p>
  </w:footnote>
  <w:footnote w:type="continuationSeparator" w:id="0">
    <w:p w:rsidR="00FB3AB8" w:rsidRDefault="00FB3AB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F81B05" w:rsidRDefault="00F81B05">
        <w:pPr>
          <w:pStyle w:val="af2"/>
          <w:jc w:val="right"/>
        </w:pPr>
        <w:fldSimple w:instr=" PAGE   \* MERGEFORMAT ">
          <w:r w:rsidR="007207A5">
            <w:rPr>
              <w:noProof/>
            </w:rPr>
            <w:t>53</w:t>
          </w:r>
        </w:fldSimple>
      </w:p>
    </w:sdtContent>
  </w:sdt>
  <w:p w:rsidR="00F81B05" w:rsidRDefault="00F81B05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6082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461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0C6F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247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1AB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E7E8E"/>
    <w:rsid w:val="000F0A1D"/>
    <w:rsid w:val="000F0C21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3B6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512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2CB9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286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19A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5AD9"/>
    <w:rsid w:val="001F6689"/>
    <w:rsid w:val="001F675C"/>
    <w:rsid w:val="001F6E19"/>
    <w:rsid w:val="001F710A"/>
    <w:rsid w:val="001F7146"/>
    <w:rsid w:val="001F723C"/>
    <w:rsid w:val="00200B02"/>
    <w:rsid w:val="00200C0A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2F02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475A8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5BED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7CC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777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32F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9E4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0D7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4E76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0C0C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2F67"/>
    <w:rsid w:val="003F3159"/>
    <w:rsid w:val="003F3F8E"/>
    <w:rsid w:val="003F3FD2"/>
    <w:rsid w:val="003F4371"/>
    <w:rsid w:val="003F4BB4"/>
    <w:rsid w:val="003F4C35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67A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5C5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5A10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641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498F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6D5E"/>
    <w:rsid w:val="004B7779"/>
    <w:rsid w:val="004C02B4"/>
    <w:rsid w:val="004C033A"/>
    <w:rsid w:val="004C0EB4"/>
    <w:rsid w:val="004C1020"/>
    <w:rsid w:val="004C12E9"/>
    <w:rsid w:val="004C1508"/>
    <w:rsid w:val="004C16AA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087"/>
    <w:rsid w:val="004D3C94"/>
    <w:rsid w:val="004D4B14"/>
    <w:rsid w:val="004D5386"/>
    <w:rsid w:val="004D5D08"/>
    <w:rsid w:val="004D618F"/>
    <w:rsid w:val="004D6A7B"/>
    <w:rsid w:val="004D6ABF"/>
    <w:rsid w:val="004D6F9F"/>
    <w:rsid w:val="004D75A1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3162"/>
    <w:rsid w:val="004E6401"/>
    <w:rsid w:val="004E66B7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5E75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40D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5F7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25DE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62D"/>
    <w:rsid w:val="00597A08"/>
    <w:rsid w:val="005A1124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3EA2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5105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6B6C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448"/>
    <w:rsid w:val="006C56EE"/>
    <w:rsid w:val="006C5A84"/>
    <w:rsid w:val="006C62D1"/>
    <w:rsid w:val="006C66B9"/>
    <w:rsid w:val="006C7D6E"/>
    <w:rsid w:val="006D059E"/>
    <w:rsid w:val="006D0640"/>
    <w:rsid w:val="006D0AC4"/>
    <w:rsid w:val="006D1447"/>
    <w:rsid w:val="006D154D"/>
    <w:rsid w:val="006D2934"/>
    <w:rsid w:val="006D3265"/>
    <w:rsid w:val="006D32DA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424"/>
    <w:rsid w:val="0071573E"/>
    <w:rsid w:val="00715F10"/>
    <w:rsid w:val="007162D2"/>
    <w:rsid w:val="00716A69"/>
    <w:rsid w:val="00720140"/>
    <w:rsid w:val="007205D6"/>
    <w:rsid w:val="007207A5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2DD2"/>
    <w:rsid w:val="00753438"/>
    <w:rsid w:val="00753B3C"/>
    <w:rsid w:val="0075491A"/>
    <w:rsid w:val="00754F2D"/>
    <w:rsid w:val="007551AB"/>
    <w:rsid w:val="0075672A"/>
    <w:rsid w:val="00756ABE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1FD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1E1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BAF"/>
    <w:rsid w:val="007B2C8A"/>
    <w:rsid w:val="007B3582"/>
    <w:rsid w:val="007B396D"/>
    <w:rsid w:val="007B3A26"/>
    <w:rsid w:val="007B3E9B"/>
    <w:rsid w:val="007B40CA"/>
    <w:rsid w:val="007B4331"/>
    <w:rsid w:val="007B4D2D"/>
    <w:rsid w:val="007B51F9"/>
    <w:rsid w:val="007B532D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93A"/>
    <w:rsid w:val="00806FD2"/>
    <w:rsid w:val="008075C4"/>
    <w:rsid w:val="00807B73"/>
    <w:rsid w:val="00807B7D"/>
    <w:rsid w:val="00810439"/>
    <w:rsid w:val="008108AA"/>
    <w:rsid w:val="00810E18"/>
    <w:rsid w:val="0081121B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3E6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BB0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4B9F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6F55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730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2915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3B9F"/>
    <w:rsid w:val="009147C5"/>
    <w:rsid w:val="00914D2D"/>
    <w:rsid w:val="00914EA3"/>
    <w:rsid w:val="00915021"/>
    <w:rsid w:val="00915EA6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0FB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272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4CAE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76A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089"/>
    <w:rsid w:val="009E5527"/>
    <w:rsid w:val="009E60A6"/>
    <w:rsid w:val="009E678A"/>
    <w:rsid w:val="009E6E2F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AA9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2B2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550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5DC2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449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A9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0B6A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3CC"/>
    <w:rsid w:val="00BC5410"/>
    <w:rsid w:val="00BC5499"/>
    <w:rsid w:val="00BC57A2"/>
    <w:rsid w:val="00BC5BE0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3EB5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25F8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BCD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6CE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607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258E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48A"/>
    <w:rsid w:val="00D24B9B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3814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478B4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987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9EB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2929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0DBB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3D5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35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104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0FA8"/>
    <w:rsid w:val="00EE12E2"/>
    <w:rsid w:val="00EE1769"/>
    <w:rsid w:val="00EE2462"/>
    <w:rsid w:val="00EE2A97"/>
    <w:rsid w:val="00EE3322"/>
    <w:rsid w:val="00EE38F8"/>
    <w:rsid w:val="00EE3A09"/>
    <w:rsid w:val="00EE4CA9"/>
    <w:rsid w:val="00EE4F6C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554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4E9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2E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B0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551"/>
    <w:rsid w:val="00F959B8"/>
    <w:rsid w:val="00F9639B"/>
    <w:rsid w:val="00F96539"/>
    <w:rsid w:val="00F97EE0"/>
    <w:rsid w:val="00FA0A83"/>
    <w:rsid w:val="00FA108D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3AB8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25B"/>
    <w:rsid w:val="00FD14D6"/>
    <w:rsid w:val="00FD22ED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A0E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2" type="callout" idref="#AutoShape 21"/>
        <o:r id="V:Rule3" type="connector" idref="#_x0000_s38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2C870075900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C963FDE023A28073A7BC1F85E1FB386AA3C1720E5C0697A70D91753F07P4Y3O" TargetMode="External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 налоговых и неналоговых доходов на 2021 год</a:t>
            </a:r>
          </a:p>
        </c:rich>
      </c:tx>
      <c:layout>
        <c:manualLayout>
          <c:xMode val="edge"/>
          <c:yMode val="edge"/>
          <c:x val="0.18517097064933788"/>
          <c:y val="1.3156609531364235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517"/>
          <c:w val="0.59742016622922056"/>
          <c:h val="0.78978158980127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Val val="1"/>
            </c:dLbl>
            <c:dLbl>
              <c:idx val="8"/>
              <c:delete val="1"/>
            </c:dLbl>
            <c:dLblPos val="bestFit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Доходы от аренды имущества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10981</c:v>
                </c:pt>
                <c:pt idx="1">
                  <c:v>1854.6</c:v>
                </c:pt>
                <c:pt idx="2">
                  <c:v>24.1</c:v>
                </c:pt>
                <c:pt idx="3">
                  <c:v>323.7</c:v>
                </c:pt>
                <c:pt idx="4">
                  <c:v>1235.3</c:v>
                </c:pt>
                <c:pt idx="5">
                  <c:v>78.5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6239973747553405"/>
          <c:y val="9.4657439774103416E-2"/>
          <c:w val="0.29874509947896233"/>
          <c:h val="0.7599381979736770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безвозмездных поступлений на 2021 год</a:t>
            </a:r>
          </a:p>
        </c:rich>
      </c:tx>
      <c:layout>
        <c:manualLayout>
          <c:xMode val="edge"/>
          <c:yMode val="edge"/>
          <c:x val="0.20569158015568145"/>
          <c:y val="7.235387963079446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938"/>
          <c:w val="0.67210501376189791"/>
          <c:h val="0.600015190408900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4339.2</c:v>
                </c:pt>
                <c:pt idx="1">
                  <c:v>286.3</c:v>
                </c:pt>
                <c:pt idx="2">
                  <c:v>829.5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9938000592100567"/>
          <c:y val="0.32072042306000476"/>
          <c:w val="0.16205324752087499"/>
          <c:h val="0.2582639456270930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19 952,2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latin typeface="Times New Roman" pitchFamily="18" charset="0"/>
              <a:cs typeface="Times New Roman" pitchFamily="18" charset="0"/>
            </a:rPr>
            <a:t>13 160,0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33 112,2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14 718,1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18 394,1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5 455,0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B55FA21-3435-4632-8BB5-5C44B3B09F5C}" type="presOf" srcId="{305FF1E1-3326-499C-8FB2-5B06F7593429}" destId="{49563762-FAE8-44DD-9081-2DDAE3D9B6D1}" srcOrd="0" destOrd="1" presId="urn:microsoft.com/office/officeart/2005/8/layout/hProcess4"/>
    <dgm:cxn modelId="{F0E3C028-FD68-474D-B07A-474720D3B82B}" type="presOf" srcId="{448007D9-A670-4823-8AD8-AD7F8A4588FE}" destId="{B044729B-143F-4BE6-9AE4-72A548FB6316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5EDF05E8-FD52-4852-B298-92F808ADA349}" type="presOf" srcId="{305FF1E1-3326-499C-8FB2-5B06F7593429}" destId="{B044729B-143F-4BE6-9AE4-72A548FB6316}" srcOrd="1" destOrd="1" presId="urn:microsoft.com/office/officeart/2005/8/layout/hProcess4"/>
    <dgm:cxn modelId="{9CEB9665-4F7E-4D87-B9EE-DDCC66CB03CC}" type="presOf" srcId="{AC8DC43F-36B2-470D-BCA7-BC7F1FF0423A}" destId="{173E447E-0511-4E09-8327-CAF0BADDB64F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B0EF8733-E5C3-4685-A8A5-DE4317799044}" type="presOf" srcId="{C3D71B38-55BB-4727-AEC9-B931A1D2338E}" destId="{D1AE3426-E2C5-4226-B3A6-C50CBFADDBDE}" srcOrd="0" destOrd="0" presId="urn:microsoft.com/office/officeart/2005/8/layout/hProcess4"/>
    <dgm:cxn modelId="{A7D4D060-9E37-4406-B944-88A69477A0B2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92D619D4-3B48-43A9-853F-7F269085A123}" type="presOf" srcId="{F07E5916-F95B-4455-9AA4-701494D482A2}" destId="{49563762-FAE8-44DD-9081-2DDAE3D9B6D1}" srcOrd="0" destOrd="0" presId="urn:microsoft.com/office/officeart/2005/8/layout/hProcess4"/>
    <dgm:cxn modelId="{14722AD2-3B7B-4DF5-BF51-CFEC8CDEA977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A00C2953-1129-4371-8B43-5EB79C21A857}" type="presOf" srcId="{7D950101-C235-48E4-9F33-6A7B66D2C4FB}" destId="{9223195E-64B0-4B0B-8E75-68E0ED687243}" srcOrd="0" destOrd="0" presId="urn:microsoft.com/office/officeart/2005/8/layout/hProcess4"/>
    <dgm:cxn modelId="{B9A93755-C96A-40B7-A44C-BF710ACD0B77}" type="presOf" srcId="{1EBA272E-1ABD-4388-9672-FAADF26F124B}" destId="{242D5549-B276-452F-BACF-49B09E478A03}" srcOrd="1" destOrd="0" presId="urn:microsoft.com/office/officeart/2005/8/layout/hProcess4"/>
    <dgm:cxn modelId="{A9A8EA04-C8E9-4B80-BEB3-F56E91838227}" type="presOf" srcId="{1EBA272E-1ABD-4388-9672-FAADF26F124B}" destId="{1FDBC5F9-44CE-4BD0-865D-25C73D266D54}" srcOrd="0" destOrd="0" presId="urn:microsoft.com/office/officeart/2005/8/layout/hProcess4"/>
    <dgm:cxn modelId="{E212AB5C-446F-4D6D-A6BA-2440C16458DE}" type="presOf" srcId="{034C39EC-E0D9-4282-B9F6-9081DA1696E7}" destId="{845B6299-C803-435F-BB69-C2C8BEDE7DAB}" srcOrd="0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06BB68B3-5665-4E8B-B968-4DDA7AF76498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AD30B8C4-B80F-4493-A813-3F7FD59F49EE}" type="presOf" srcId="{41712B75-6CDE-486E-828A-F87119B39D16}" destId="{41145514-D266-46DD-9436-8D0611C52E85}" srcOrd="0" destOrd="0" presId="urn:microsoft.com/office/officeart/2005/8/layout/hProcess4"/>
    <dgm:cxn modelId="{BD70B626-4D2B-40AF-A9E1-3427804941D1}" type="presOf" srcId="{448007D9-A670-4823-8AD8-AD7F8A4588FE}" destId="{49563762-FAE8-44DD-9081-2DDAE3D9B6D1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C4B8844-DAE8-41FA-A3FB-ED7D696AB242}" type="presOf" srcId="{668BF5FA-F5A7-4384-8840-4BF3224EDE01}" destId="{6CD112F6-4F89-4877-874A-0F04DDB5B02A}" srcOrd="0" destOrd="0" presId="urn:microsoft.com/office/officeart/2005/8/layout/hProcess4"/>
    <dgm:cxn modelId="{7D6DC1FA-D68D-4D0E-94DF-BD1C34E6C8BB}" type="presOf" srcId="{F07E5916-F95B-4455-9AA4-701494D482A2}" destId="{B044729B-143F-4BE6-9AE4-72A548FB6316}" srcOrd="1" destOrd="0" presId="urn:microsoft.com/office/officeart/2005/8/layout/hProcess4"/>
    <dgm:cxn modelId="{545703BB-6940-4AB4-A57D-76EC476C7741}" type="presOf" srcId="{034C39EC-E0D9-4282-B9F6-9081DA1696E7}" destId="{B52AE527-7AA0-4936-9D69-0ACBB69276A7}" srcOrd="1" destOrd="1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844D428-71D1-4054-85B7-1E599D3A787D}" type="presParOf" srcId="{503800DE-2125-45BE-99BE-76DC62CB5B4A}" destId="{8DFD396B-6D6E-4A99-94AE-326A4076C11A}" srcOrd="0" destOrd="0" presId="urn:microsoft.com/office/officeart/2005/8/layout/hProcess4"/>
    <dgm:cxn modelId="{2AD6F01D-4A54-4821-967B-5CE98E2F1129}" type="presParOf" srcId="{503800DE-2125-45BE-99BE-76DC62CB5B4A}" destId="{5EFE0ACB-70AE-47EB-B709-8C5B00AC204D}" srcOrd="1" destOrd="0" presId="urn:microsoft.com/office/officeart/2005/8/layout/hProcess4"/>
    <dgm:cxn modelId="{681A010C-38A4-4A59-8AD1-3FD2E22E492A}" type="presParOf" srcId="{503800DE-2125-45BE-99BE-76DC62CB5B4A}" destId="{1E7D2A5C-0C33-4151-9289-3561DFDA6DA5}" srcOrd="2" destOrd="0" presId="urn:microsoft.com/office/officeart/2005/8/layout/hProcess4"/>
    <dgm:cxn modelId="{90F78418-9CBA-4F1E-A0B0-9F5E97F46D4B}" type="presParOf" srcId="{1E7D2A5C-0C33-4151-9289-3561DFDA6DA5}" destId="{F38221B8-4DD7-44A4-AB22-5CB69AB89E3B}" srcOrd="0" destOrd="0" presId="urn:microsoft.com/office/officeart/2005/8/layout/hProcess4"/>
    <dgm:cxn modelId="{CB2453C6-2468-48C2-8196-64C7A305D98C}" type="presParOf" srcId="{F38221B8-4DD7-44A4-AB22-5CB69AB89E3B}" destId="{FD96BA4B-946D-47E4-841A-F57EAF3342F5}" srcOrd="0" destOrd="0" presId="urn:microsoft.com/office/officeart/2005/8/layout/hProcess4"/>
    <dgm:cxn modelId="{4DA5F536-8BC2-4F91-A472-9BFDD37CE132}" type="presParOf" srcId="{F38221B8-4DD7-44A4-AB22-5CB69AB89E3B}" destId="{49563762-FAE8-44DD-9081-2DDAE3D9B6D1}" srcOrd="1" destOrd="0" presId="urn:microsoft.com/office/officeart/2005/8/layout/hProcess4"/>
    <dgm:cxn modelId="{622F6D66-C775-43AF-A0B1-461FF1ABD6A4}" type="presParOf" srcId="{F38221B8-4DD7-44A4-AB22-5CB69AB89E3B}" destId="{B044729B-143F-4BE6-9AE4-72A548FB6316}" srcOrd="2" destOrd="0" presId="urn:microsoft.com/office/officeart/2005/8/layout/hProcess4"/>
    <dgm:cxn modelId="{490104BE-5612-4AFF-AA75-D2E8F4D14207}" type="presParOf" srcId="{F38221B8-4DD7-44A4-AB22-5CB69AB89E3B}" destId="{D1AE3426-E2C5-4226-B3A6-C50CBFADDBDE}" srcOrd="3" destOrd="0" presId="urn:microsoft.com/office/officeart/2005/8/layout/hProcess4"/>
    <dgm:cxn modelId="{602D79DA-35AB-4223-AB51-16D1682DD780}" type="presParOf" srcId="{F38221B8-4DD7-44A4-AB22-5CB69AB89E3B}" destId="{E08684AE-D27E-4926-B71B-D1CCE66BBA4F}" srcOrd="4" destOrd="0" presId="urn:microsoft.com/office/officeart/2005/8/layout/hProcess4"/>
    <dgm:cxn modelId="{DF905AC6-1790-4FEC-98DA-5524766358D7}" type="presParOf" srcId="{1E7D2A5C-0C33-4151-9289-3561DFDA6DA5}" destId="{41145514-D266-46DD-9436-8D0611C52E85}" srcOrd="1" destOrd="0" presId="urn:microsoft.com/office/officeart/2005/8/layout/hProcess4"/>
    <dgm:cxn modelId="{FA7768FE-944F-469B-815A-FFAC34424513}" type="presParOf" srcId="{1E7D2A5C-0C33-4151-9289-3561DFDA6DA5}" destId="{B24F60BE-2874-4E94-851E-6A45AE323332}" srcOrd="2" destOrd="0" presId="urn:microsoft.com/office/officeart/2005/8/layout/hProcess4"/>
    <dgm:cxn modelId="{87F5E895-8698-4F3B-9AA8-AF5AC9ADC2BF}" type="presParOf" srcId="{B24F60BE-2874-4E94-851E-6A45AE323332}" destId="{A29B8862-5197-4676-8019-3976EFE0F9BE}" srcOrd="0" destOrd="0" presId="urn:microsoft.com/office/officeart/2005/8/layout/hProcess4"/>
    <dgm:cxn modelId="{CC803E60-9FBB-4B1D-A354-D6180D7C2498}" type="presParOf" srcId="{B24F60BE-2874-4E94-851E-6A45AE323332}" destId="{1FDBC5F9-44CE-4BD0-865D-25C73D266D54}" srcOrd="1" destOrd="0" presId="urn:microsoft.com/office/officeart/2005/8/layout/hProcess4"/>
    <dgm:cxn modelId="{32C6A8EF-294A-4230-B760-3D9B2AC7AFCB}" type="presParOf" srcId="{B24F60BE-2874-4E94-851E-6A45AE323332}" destId="{242D5549-B276-452F-BACF-49B09E478A03}" srcOrd="2" destOrd="0" presId="urn:microsoft.com/office/officeart/2005/8/layout/hProcess4"/>
    <dgm:cxn modelId="{58E6C06A-C732-4E17-91CA-DED687B8D43A}" type="presParOf" srcId="{B24F60BE-2874-4E94-851E-6A45AE323332}" destId="{173E447E-0511-4E09-8327-CAF0BADDB64F}" srcOrd="3" destOrd="0" presId="urn:microsoft.com/office/officeart/2005/8/layout/hProcess4"/>
    <dgm:cxn modelId="{334D0FD5-3BC8-4E25-A5E5-35A7E32B45F7}" type="presParOf" srcId="{B24F60BE-2874-4E94-851E-6A45AE323332}" destId="{AC935AD9-2EB0-4971-A849-A0FFC5DAD597}" srcOrd="4" destOrd="0" presId="urn:microsoft.com/office/officeart/2005/8/layout/hProcess4"/>
    <dgm:cxn modelId="{C63D780F-EFC1-4A90-9901-5476130B99DD}" type="presParOf" srcId="{1E7D2A5C-0C33-4151-9289-3561DFDA6DA5}" destId="{6CD112F6-4F89-4877-874A-0F04DDB5B02A}" srcOrd="3" destOrd="0" presId="urn:microsoft.com/office/officeart/2005/8/layout/hProcess4"/>
    <dgm:cxn modelId="{2FEAD725-1F8F-4757-A207-D59BF4D0F79F}" type="presParOf" srcId="{1E7D2A5C-0C33-4151-9289-3561DFDA6DA5}" destId="{EDE007AD-58D2-41A7-9746-FA577E8747BA}" srcOrd="4" destOrd="0" presId="urn:microsoft.com/office/officeart/2005/8/layout/hProcess4"/>
    <dgm:cxn modelId="{8095D8C2-AF71-43F8-8FD0-EF2BB076BFA6}" type="presParOf" srcId="{EDE007AD-58D2-41A7-9746-FA577E8747BA}" destId="{B6E03D4E-54B4-4F20-AA6A-A3ED1DEE01F0}" srcOrd="0" destOrd="0" presId="urn:microsoft.com/office/officeart/2005/8/layout/hProcess4"/>
    <dgm:cxn modelId="{F35003F2-534C-4DEF-ADC8-2437905E3336}" type="presParOf" srcId="{EDE007AD-58D2-41A7-9746-FA577E8747BA}" destId="{845B6299-C803-435F-BB69-C2C8BEDE7DAB}" srcOrd="1" destOrd="0" presId="urn:microsoft.com/office/officeart/2005/8/layout/hProcess4"/>
    <dgm:cxn modelId="{1C8651B2-52C3-4975-A802-1D30132C2A04}" type="presParOf" srcId="{EDE007AD-58D2-41A7-9746-FA577E8747BA}" destId="{B52AE527-7AA0-4936-9D69-0ACBB69276A7}" srcOrd="2" destOrd="0" presId="urn:microsoft.com/office/officeart/2005/8/layout/hProcess4"/>
    <dgm:cxn modelId="{8A36A45F-D798-4723-89A9-00D5963DD95A}" type="presParOf" srcId="{EDE007AD-58D2-41A7-9746-FA577E8747BA}" destId="{9223195E-64B0-4B0B-8E75-68E0ED687243}" srcOrd="3" destOrd="0" presId="urn:microsoft.com/office/officeart/2005/8/layout/hProcess4"/>
    <dgm:cxn modelId="{B51E74AB-AC25-4269-ACB9-F1ADA48086C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21 359,5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21 359,5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7D402007-5C7A-4D56-8B02-23BA14796286}" type="presOf" srcId="{9A964616-F1C8-4E26-8EF5-0D409E70F478}" destId="{503800DE-2125-45BE-99BE-76DC62CB5B4A}" srcOrd="0" destOrd="0" presId="urn:microsoft.com/office/officeart/2005/8/layout/hProcess4"/>
    <dgm:cxn modelId="{B369D1BC-F8DD-49D3-A0FC-00AF27E8E505}" type="presOf" srcId="{034C39EC-E0D9-4282-B9F6-9081DA1696E7}" destId="{845B6299-C803-435F-BB69-C2C8BEDE7DAB}" srcOrd="0" destOrd="1" presId="urn:microsoft.com/office/officeart/2005/8/layout/hProcess4"/>
    <dgm:cxn modelId="{AE03C82C-A179-4353-9E8F-3209A98680F6}" type="presOf" srcId="{F07E5916-F95B-4455-9AA4-701494D482A2}" destId="{B044729B-143F-4BE6-9AE4-72A548FB6316}" srcOrd="1" destOrd="0" presId="urn:microsoft.com/office/officeart/2005/8/layout/hProcess4"/>
    <dgm:cxn modelId="{63C70472-9C16-4D69-B5EC-7254D59C674E}" type="presOf" srcId="{4AC3E644-5616-41B1-AAA3-1E4483D14925}" destId="{B52AE527-7AA0-4936-9D69-0ACBB69276A7}" srcOrd="1" destOrd="2" presId="urn:microsoft.com/office/officeart/2005/8/layout/hProcess4"/>
    <dgm:cxn modelId="{5F69D22E-508C-41A6-BA63-44E1FBFC62B9}" type="presOf" srcId="{C415EF43-6035-4057-B5F9-6270B0AC7010}" destId="{49563762-FAE8-44DD-9081-2DDAE3D9B6D1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9FDABF49-442B-4F58-B3E1-615C195E8208}" type="presOf" srcId="{1EBA272E-1ABD-4388-9672-FAADF26F124B}" destId="{242D5549-B276-452F-BACF-49B09E478A03}" srcOrd="1" destOrd="0" presId="urn:microsoft.com/office/officeart/2005/8/layout/hProcess4"/>
    <dgm:cxn modelId="{278ABE7E-6F90-4E93-9F62-0EB7575766B3}" type="presOf" srcId="{4ABB5672-250D-4F51-AF2A-CFAC61452E6B}" destId="{845B6299-C803-435F-BB69-C2C8BEDE7DAB}" srcOrd="0" destOrd="3" presId="urn:microsoft.com/office/officeart/2005/8/layout/hProcess4"/>
    <dgm:cxn modelId="{BE2324F0-9EC2-4228-911A-AA656AE59F68}" type="presOf" srcId="{4AC3E644-5616-41B1-AAA3-1E4483D14925}" destId="{845B6299-C803-435F-BB69-C2C8BEDE7DAB}" srcOrd="0" destOrd="2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B8DB94F9-8925-4136-84E0-E29C4F9CFFA2}" type="presOf" srcId="{C3D71B38-55BB-4727-AEC9-B931A1D2338E}" destId="{D1AE3426-E2C5-4226-B3A6-C50CBFADDBDE}" srcOrd="0" destOrd="0" presId="urn:microsoft.com/office/officeart/2005/8/layout/hProcess4"/>
    <dgm:cxn modelId="{2A4F7A54-4C2F-4E37-B72F-D3B8D94A3BAB}" type="presOf" srcId="{23358C0B-94D8-4CD6-A292-C3C155568FE8}" destId="{49563762-FAE8-44DD-9081-2DDAE3D9B6D1}" srcOrd="0" destOrd="2" presId="urn:microsoft.com/office/officeart/2005/8/layout/hProcess4"/>
    <dgm:cxn modelId="{1D0D8EE2-1BD1-4F86-BF75-46A3839E398C}" type="presOf" srcId="{A17D2FBD-8565-4B53-984A-258105F4B41A}" destId="{845B6299-C803-435F-BB69-C2C8BEDE7DAB}" srcOrd="0" destOrd="0" presId="urn:microsoft.com/office/officeart/2005/8/layout/hProcess4"/>
    <dgm:cxn modelId="{2B85EE1A-04C9-43BC-812A-4D4FB9636E43}" type="presOf" srcId="{41712B75-6CDE-486E-828A-F87119B39D16}" destId="{41145514-D266-46DD-9436-8D0611C52E85}" srcOrd="0" destOrd="0" presId="urn:microsoft.com/office/officeart/2005/8/layout/hProcess4"/>
    <dgm:cxn modelId="{56B4FC97-F687-4BE7-9C1C-82EEE71EBAE6}" srcId="{7D950101-C235-48E4-9F33-6A7B66D2C4FB}" destId="{F2FD80B0-8786-499D-94AE-4CD4A72F6B25}" srcOrd="4" destOrd="0" parTransId="{529B4E54-F784-45F4-AFD0-2BD6AB0E0983}" sibTransId="{852DD393-EF94-4CF0-8E29-C7DE429B42DE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14FB715C-556A-44E0-8A10-E839E20FF111}" type="presOf" srcId="{A17D2FBD-8565-4B53-984A-258105F4B41A}" destId="{B52AE527-7AA0-4936-9D69-0ACBB69276A7}" srcOrd="1" destOrd="0" presId="urn:microsoft.com/office/officeart/2005/8/layout/hProcess4"/>
    <dgm:cxn modelId="{77A1FCAC-18EC-4F8C-BAB4-F793EDE6F94A}" type="presOf" srcId="{F2FD80B0-8786-499D-94AE-4CD4A72F6B25}" destId="{845B6299-C803-435F-BB69-C2C8BEDE7DAB}" srcOrd="0" destOrd="4" presId="urn:microsoft.com/office/officeart/2005/8/layout/hProcess4"/>
    <dgm:cxn modelId="{C7EEE24A-F637-4190-83F0-A265768258B9}" srcId="{7D950101-C235-48E4-9F33-6A7B66D2C4FB}" destId="{4ABB5672-250D-4F51-AF2A-CFAC61452E6B}" srcOrd="3" destOrd="0" parTransId="{30394377-FBF9-47DD-8FA2-4538761D4BDA}" sibTransId="{87A4E8C3-DFA1-4C5F-8430-0D9BC29331D7}"/>
    <dgm:cxn modelId="{D3A2E005-3BE0-490C-8217-217D0FB2AEA0}" type="presOf" srcId="{23358C0B-94D8-4CD6-A292-C3C155568FE8}" destId="{B044729B-143F-4BE6-9AE4-72A548FB6316}" srcOrd="1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3CA29BF1-5D05-49D5-9811-9ABBEF7C9C19}" type="presOf" srcId="{668BF5FA-F5A7-4384-8840-4BF3224EDE01}" destId="{6CD112F6-4F89-4877-874A-0F04DDB5B02A}" srcOrd="0" destOrd="0" presId="urn:microsoft.com/office/officeart/2005/8/layout/hProcess4"/>
    <dgm:cxn modelId="{EEFA24FA-1AE8-45C9-8E88-691715C401A0}" type="presOf" srcId="{AC8DC43F-36B2-470D-BCA7-BC7F1FF0423A}" destId="{173E447E-0511-4E09-8327-CAF0BADDB64F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4014ABF5-4157-4E7E-A0F9-9723CC92DC43}" type="presOf" srcId="{F07E5916-F95B-4455-9AA4-701494D482A2}" destId="{49563762-FAE8-44DD-9081-2DDAE3D9B6D1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1668172-70BB-4535-BF63-7544CF2D0DA7}" type="presOf" srcId="{7D950101-C235-48E4-9F33-6A7B66D2C4FB}" destId="{9223195E-64B0-4B0B-8E75-68E0ED687243}" srcOrd="0" destOrd="0" presId="urn:microsoft.com/office/officeart/2005/8/layout/hProcess4"/>
    <dgm:cxn modelId="{9D156C9D-F8F6-425B-9427-1B358D0B0BE1}" type="presOf" srcId="{034C39EC-E0D9-4282-B9F6-9081DA1696E7}" destId="{B52AE527-7AA0-4936-9D69-0ACBB69276A7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CD81C6C-ADFA-49CE-82EF-A4529E4617A6}" type="presOf" srcId="{1EBA272E-1ABD-4388-9672-FAADF26F124B}" destId="{1FDBC5F9-44CE-4BD0-865D-25C73D266D54}" srcOrd="0" destOrd="0" presId="urn:microsoft.com/office/officeart/2005/8/layout/hProcess4"/>
    <dgm:cxn modelId="{66C87864-5F54-4931-B9B7-85248CBCE425}" type="presOf" srcId="{C415EF43-6035-4057-B5F9-6270B0AC7010}" destId="{B044729B-143F-4BE6-9AE4-72A548FB6316}" srcOrd="1" destOrd="1" presId="urn:microsoft.com/office/officeart/2005/8/layout/hProcess4"/>
    <dgm:cxn modelId="{C9E24627-3C82-46C8-8A8D-4E2A0041A60F}" type="presOf" srcId="{4ABB5672-250D-4F51-AF2A-CFAC61452E6B}" destId="{B52AE527-7AA0-4936-9D69-0ACBB69276A7}" srcOrd="1" destOrd="3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BAC1605C-C19E-4E9A-A580-5BF5F1F95238}" type="presOf" srcId="{F2FD80B0-8786-499D-94AE-4CD4A72F6B25}" destId="{B52AE527-7AA0-4936-9D69-0ACBB69276A7}" srcOrd="1" destOrd="4" presId="urn:microsoft.com/office/officeart/2005/8/layout/hProcess4"/>
    <dgm:cxn modelId="{428286AF-7AEA-44AD-8B6A-09A48690E80D}" type="presParOf" srcId="{503800DE-2125-45BE-99BE-76DC62CB5B4A}" destId="{8DFD396B-6D6E-4A99-94AE-326A4076C11A}" srcOrd="0" destOrd="0" presId="urn:microsoft.com/office/officeart/2005/8/layout/hProcess4"/>
    <dgm:cxn modelId="{B10C4254-7CE4-481B-94A2-2B8DDF104773}" type="presParOf" srcId="{503800DE-2125-45BE-99BE-76DC62CB5B4A}" destId="{5EFE0ACB-70AE-47EB-B709-8C5B00AC204D}" srcOrd="1" destOrd="0" presId="urn:microsoft.com/office/officeart/2005/8/layout/hProcess4"/>
    <dgm:cxn modelId="{428B9B1C-2735-4128-A234-7E9CEB62D7F6}" type="presParOf" srcId="{503800DE-2125-45BE-99BE-76DC62CB5B4A}" destId="{1E7D2A5C-0C33-4151-9289-3561DFDA6DA5}" srcOrd="2" destOrd="0" presId="urn:microsoft.com/office/officeart/2005/8/layout/hProcess4"/>
    <dgm:cxn modelId="{AC180213-1C6E-4F89-90DE-F89B0DF75375}" type="presParOf" srcId="{1E7D2A5C-0C33-4151-9289-3561DFDA6DA5}" destId="{F38221B8-4DD7-44A4-AB22-5CB69AB89E3B}" srcOrd="0" destOrd="0" presId="urn:microsoft.com/office/officeart/2005/8/layout/hProcess4"/>
    <dgm:cxn modelId="{9123BF96-6FF0-42F4-B817-AE3CFFA4B267}" type="presParOf" srcId="{F38221B8-4DD7-44A4-AB22-5CB69AB89E3B}" destId="{FD96BA4B-946D-47E4-841A-F57EAF3342F5}" srcOrd="0" destOrd="0" presId="urn:microsoft.com/office/officeart/2005/8/layout/hProcess4"/>
    <dgm:cxn modelId="{55971BB1-E3D1-4E5E-B589-5C17298BDEB5}" type="presParOf" srcId="{F38221B8-4DD7-44A4-AB22-5CB69AB89E3B}" destId="{49563762-FAE8-44DD-9081-2DDAE3D9B6D1}" srcOrd="1" destOrd="0" presId="urn:microsoft.com/office/officeart/2005/8/layout/hProcess4"/>
    <dgm:cxn modelId="{54A60747-78A9-4476-A726-0B978273E679}" type="presParOf" srcId="{F38221B8-4DD7-44A4-AB22-5CB69AB89E3B}" destId="{B044729B-143F-4BE6-9AE4-72A548FB6316}" srcOrd="2" destOrd="0" presId="urn:microsoft.com/office/officeart/2005/8/layout/hProcess4"/>
    <dgm:cxn modelId="{49979EFA-1120-42AF-A078-A33F356F7EF7}" type="presParOf" srcId="{F38221B8-4DD7-44A4-AB22-5CB69AB89E3B}" destId="{D1AE3426-E2C5-4226-B3A6-C50CBFADDBDE}" srcOrd="3" destOrd="0" presId="urn:microsoft.com/office/officeart/2005/8/layout/hProcess4"/>
    <dgm:cxn modelId="{631F9FD8-5548-4AEC-9E21-B05ED687E204}" type="presParOf" srcId="{F38221B8-4DD7-44A4-AB22-5CB69AB89E3B}" destId="{E08684AE-D27E-4926-B71B-D1CCE66BBA4F}" srcOrd="4" destOrd="0" presId="urn:microsoft.com/office/officeart/2005/8/layout/hProcess4"/>
    <dgm:cxn modelId="{D7F28CF9-B0DB-4E90-8AD5-0A37ED2FACFC}" type="presParOf" srcId="{1E7D2A5C-0C33-4151-9289-3561DFDA6DA5}" destId="{41145514-D266-46DD-9436-8D0611C52E85}" srcOrd="1" destOrd="0" presId="urn:microsoft.com/office/officeart/2005/8/layout/hProcess4"/>
    <dgm:cxn modelId="{0FF50294-4FDA-41C6-942C-B234A9BACD4C}" type="presParOf" srcId="{1E7D2A5C-0C33-4151-9289-3561DFDA6DA5}" destId="{B24F60BE-2874-4E94-851E-6A45AE323332}" srcOrd="2" destOrd="0" presId="urn:microsoft.com/office/officeart/2005/8/layout/hProcess4"/>
    <dgm:cxn modelId="{CFBF2B62-E7F1-4E87-9F73-D904460B2D92}" type="presParOf" srcId="{B24F60BE-2874-4E94-851E-6A45AE323332}" destId="{A29B8862-5197-4676-8019-3976EFE0F9BE}" srcOrd="0" destOrd="0" presId="urn:microsoft.com/office/officeart/2005/8/layout/hProcess4"/>
    <dgm:cxn modelId="{3BB4B028-AE36-4234-9780-88E45C3224BB}" type="presParOf" srcId="{B24F60BE-2874-4E94-851E-6A45AE323332}" destId="{1FDBC5F9-44CE-4BD0-865D-25C73D266D54}" srcOrd="1" destOrd="0" presId="urn:microsoft.com/office/officeart/2005/8/layout/hProcess4"/>
    <dgm:cxn modelId="{711AA7BE-E04C-41C3-95BB-2C76A89ABCBA}" type="presParOf" srcId="{B24F60BE-2874-4E94-851E-6A45AE323332}" destId="{242D5549-B276-452F-BACF-49B09E478A03}" srcOrd="2" destOrd="0" presId="urn:microsoft.com/office/officeart/2005/8/layout/hProcess4"/>
    <dgm:cxn modelId="{62EEC699-9ED4-402A-B351-AC57C232CD17}" type="presParOf" srcId="{B24F60BE-2874-4E94-851E-6A45AE323332}" destId="{173E447E-0511-4E09-8327-CAF0BADDB64F}" srcOrd="3" destOrd="0" presId="urn:microsoft.com/office/officeart/2005/8/layout/hProcess4"/>
    <dgm:cxn modelId="{4F2806E5-510D-4B59-A1EA-7DE18A783709}" type="presParOf" srcId="{B24F60BE-2874-4E94-851E-6A45AE323332}" destId="{AC935AD9-2EB0-4971-A849-A0FFC5DAD597}" srcOrd="4" destOrd="0" presId="urn:microsoft.com/office/officeart/2005/8/layout/hProcess4"/>
    <dgm:cxn modelId="{FD6FE0FB-82A9-486C-A6F1-D96572434C90}" type="presParOf" srcId="{1E7D2A5C-0C33-4151-9289-3561DFDA6DA5}" destId="{6CD112F6-4F89-4877-874A-0F04DDB5B02A}" srcOrd="3" destOrd="0" presId="urn:microsoft.com/office/officeart/2005/8/layout/hProcess4"/>
    <dgm:cxn modelId="{3D04D86F-C464-484B-8355-EAC7294CFF2B}" type="presParOf" srcId="{1E7D2A5C-0C33-4151-9289-3561DFDA6DA5}" destId="{EDE007AD-58D2-41A7-9746-FA577E8747BA}" srcOrd="4" destOrd="0" presId="urn:microsoft.com/office/officeart/2005/8/layout/hProcess4"/>
    <dgm:cxn modelId="{66DA3E8B-9F62-44BA-BA76-71AF6C971C35}" type="presParOf" srcId="{EDE007AD-58D2-41A7-9746-FA577E8747BA}" destId="{B6E03D4E-54B4-4F20-AA6A-A3ED1DEE01F0}" srcOrd="0" destOrd="0" presId="urn:microsoft.com/office/officeart/2005/8/layout/hProcess4"/>
    <dgm:cxn modelId="{1ED844EE-F06F-4812-99E0-16C22E990A78}" type="presParOf" srcId="{EDE007AD-58D2-41A7-9746-FA577E8747BA}" destId="{845B6299-C803-435F-BB69-C2C8BEDE7DAB}" srcOrd="1" destOrd="0" presId="urn:microsoft.com/office/officeart/2005/8/layout/hProcess4"/>
    <dgm:cxn modelId="{8A3E5BA6-9D36-4165-8B77-39D058717EFF}" type="presParOf" srcId="{EDE007AD-58D2-41A7-9746-FA577E8747BA}" destId="{B52AE527-7AA0-4936-9D69-0ACBB69276A7}" srcOrd="2" destOrd="0" presId="urn:microsoft.com/office/officeart/2005/8/layout/hProcess4"/>
    <dgm:cxn modelId="{0CAFA03E-C58B-4023-BCE5-7046F3A909E2}" type="presParOf" srcId="{EDE007AD-58D2-41A7-9746-FA577E8747BA}" destId="{9223195E-64B0-4B0B-8E75-68E0ED687243}" srcOrd="3" destOrd="0" presId="urn:microsoft.com/office/officeart/2005/8/layout/hProcess4"/>
    <dgm:cxn modelId="{CAA292DC-214E-49E4-A6C1-A9BB61E9309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21 303,0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21 303,0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80351F2-788E-42D6-919A-0BF3C6AD5333}" type="presOf" srcId="{071FD3A3-1919-4212-8551-7E6115AFA3B6}" destId="{B52AE527-7AA0-4936-9D69-0ACBB69276A7}" srcOrd="1" destOrd="2" presId="urn:microsoft.com/office/officeart/2005/8/layout/hProcess4"/>
    <dgm:cxn modelId="{08102B0F-A297-41F4-BD99-BCBE9C8E97B9}" type="presOf" srcId="{A17D2FBD-8565-4B53-984A-258105F4B41A}" destId="{B52AE527-7AA0-4936-9D69-0ACBB69276A7}" srcOrd="1" destOrd="0" presId="urn:microsoft.com/office/officeart/2005/8/layout/hProcess4"/>
    <dgm:cxn modelId="{96528E03-CF61-4802-B6FA-BEBDF8A48047}" type="presOf" srcId="{071FD3A3-1919-4212-8551-7E6115AFA3B6}" destId="{845B6299-C803-435F-BB69-C2C8BEDE7DAB}" srcOrd="0" destOrd="2" presId="urn:microsoft.com/office/officeart/2005/8/layout/hProcess4"/>
    <dgm:cxn modelId="{A129D341-1A5D-4232-83E1-4117C1780730}" type="presOf" srcId="{41712B75-6CDE-486E-828A-F87119B39D16}" destId="{41145514-D266-46DD-9436-8D0611C52E85}" srcOrd="0" destOrd="0" presId="urn:microsoft.com/office/officeart/2005/8/layout/hProcess4"/>
    <dgm:cxn modelId="{56113EA7-3426-4E40-BC94-AD216C995E1A}" type="presOf" srcId="{1EBA272E-1ABD-4388-9672-FAADF26F124B}" destId="{1FDBC5F9-44CE-4BD0-865D-25C73D266D54}" srcOrd="0" destOrd="0" presId="urn:microsoft.com/office/officeart/2005/8/layout/hProcess4"/>
    <dgm:cxn modelId="{0FA9DFE8-1FDE-4135-82C6-4E057995FBA0}" type="presOf" srcId="{9A964616-F1C8-4E26-8EF5-0D409E70F478}" destId="{503800DE-2125-45BE-99BE-76DC62CB5B4A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677CD9AA-BD84-4D87-BAD5-98B93618806D}" type="presOf" srcId="{F07E5916-F95B-4455-9AA4-701494D482A2}" destId="{49563762-FAE8-44DD-9081-2DDAE3D9B6D1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95D3B32C-A206-4A27-AE8E-7B0938C3AB4C}" type="presOf" srcId="{C3D71B38-55BB-4727-AEC9-B931A1D2338E}" destId="{D1AE3426-E2C5-4226-B3A6-C50CBFADDBDE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F3C3879-AA68-4C35-82D8-850D49316405}" type="presOf" srcId="{1EBA272E-1ABD-4388-9672-FAADF26F124B}" destId="{242D5549-B276-452F-BACF-49B09E478A03}" srcOrd="1" destOrd="0" presId="urn:microsoft.com/office/officeart/2005/8/layout/hProcess4"/>
    <dgm:cxn modelId="{C6A7A578-5C19-4E92-AA26-EC408916510C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3F7D94DB-C382-4F1A-8604-307A58E50CD6}" type="presOf" srcId="{7D950101-C235-48E4-9F33-6A7B66D2C4FB}" destId="{9223195E-64B0-4B0B-8E75-68E0ED687243}" srcOrd="0" destOrd="0" presId="urn:microsoft.com/office/officeart/2005/8/layout/hProcess4"/>
    <dgm:cxn modelId="{078165A4-C58A-4853-938F-71441339222D}" type="presOf" srcId="{448007D9-A670-4823-8AD8-AD7F8A4588FE}" destId="{B044729B-143F-4BE6-9AE4-72A548FB6316}" srcOrd="1" destOrd="2" presId="urn:microsoft.com/office/officeart/2005/8/layout/hProcess4"/>
    <dgm:cxn modelId="{15FEC2D0-7C48-47D9-9148-61D9E78BC44B}" type="presOf" srcId="{A17D2FBD-8565-4B53-984A-258105F4B41A}" destId="{845B6299-C803-435F-BB69-C2C8BEDE7DAB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9797D6E9-7768-41E2-A31C-95F12390F6BE}" type="presOf" srcId="{034C39EC-E0D9-4282-B9F6-9081DA1696E7}" destId="{B52AE527-7AA0-4936-9D69-0ACBB69276A7}" srcOrd="1" destOrd="1" presId="urn:microsoft.com/office/officeart/2005/8/layout/hProcess4"/>
    <dgm:cxn modelId="{47F20BFC-AC72-4596-9110-CDDE6CE6A09D}" type="presOf" srcId="{C415EF43-6035-4057-B5F9-6270B0AC7010}" destId="{49563762-FAE8-44DD-9081-2DDAE3D9B6D1}" srcOrd="0" destOrd="1" presId="urn:microsoft.com/office/officeart/2005/8/layout/hProcess4"/>
    <dgm:cxn modelId="{515408D1-A108-4967-AE0F-BA377988F3B5}" type="presOf" srcId="{AC8DC43F-36B2-470D-BCA7-BC7F1FF0423A}" destId="{173E447E-0511-4E09-8327-CAF0BADDB64F}" srcOrd="0" destOrd="0" presId="urn:microsoft.com/office/officeart/2005/8/layout/hProcess4"/>
    <dgm:cxn modelId="{1471B944-E6C0-4D8B-8724-52455AF63D70}" type="presOf" srcId="{F07E5916-F95B-4455-9AA4-701494D482A2}" destId="{B044729B-143F-4BE6-9AE4-72A548FB6316}" srcOrd="1" destOrd="0" presId="urn:microsoft.com/office/officeart/2005/8/layout/hProcess4"/>
    <dgm:cxn modelId="{22E07C76-04E0-41CA-8980-8B78DAD59A67}" type="presOf" srcId="{034C39EC-E0D9-4282-B9F6-9081DA1696E7}" destId="{845B6299-C803-435F-BB69-C2C8BEDE7DAB}" srcOrd="0" destOrd="1" presId="urn:microsoft.com/office/officeart/2005/8/layout/hProcess4"/>
    <dgm:cxn modelId="{D0533357-3A18-41CB-AF83-9B6DA0FA8A8E}" type="presOf" srcId="{448007D9-A670-4823-8AD8-AD7F8A4588FE}" destId="{49563762-FAE8-44DD-9081-2DDAE3D9B6D1}" srcOrd="0" destOrd="2" presId="urn:microsoft.com/office/officeart/2005/8/layout/hProcess4"/>
    <dgm:cxn modelId="{CAC2E2BB-34AB-4DD5-978C-90E5AFF26041}" type="presOf" srcId="{C415EF43-6035-4057-B5F9-6270B0AC7010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32A4995-6A51-4BD7-AC93-59CA0396EDF9}" type="presParOf" srcId="{503800DE-2125-45BE-99BE-76DC62CB5B4A}" destId="{8DFD396B-6D6E-4A99-94AE-326A4076C11A}" srcOrd="0" destOrd="0" presId="urn:microsoft.com/office/officeart/2005/8/layout/hProcess4"/>
    <dgm:cxn modelId="{1A7FE8BC-A6D6-476B-B454-4E40D84B4C5E}" type="presParOf" srcId="{503800DE-2125-45BE-99BE-76DC62CB5B4A}" destId="{5EFE0ACB-70AE-47EB-B709-8C5B00AC204D}" srcOrd="1" destOrd="0" presId="urn:microsoft.com/office/officeart/2005/8/layout/hProcess4"/>
    <dgm:cxn modelId="{B0D9AD28-5F87-4369-B20B-C3C26F2C7F1F}" type="presParOf" srcId="{503800DE-2125-45BE-99BE-76DC62CB5B4A}" destId="{1E7D2A5C-0C33-4151-9289-3561DFDA6DA5}" srcOrd="2" destOrd="0" presId="urn:microsoft.com/office/officeart/2005/8/layout/hProcess4"/>
    <dgm:cxn modelId="{5EB7E5FE-776F-49BB-B21D-B49DDB2F16EC}" type="presParOf" srcId="{1E7D2A5C-0C33-4151-9289-3561DFDA6DA5}" destId="{F38221B8-4DD7-44A4-AB22-5CB69AB89E3B}" srcOrd="0" destOrd="0" presId="urn:microsoft.com/office/officeart/2005/8/layout/hProcess4"/>
    <dgm:cxn modelId="{1B83D8B9-3E62-4C6A-B840-D517AD87F42D}" type="presParOf" srcId="{F38221B8-4DD7-44A4-AB22-5CB69AB89E3B}" destId="{FD96BA4B-946D-47E4-841A-F57EAF3342F5}" srcOrd="0" destOrd="0" presId="urn:microsoft.com/office/officeart/2005/8/layout/hProcess4"/>
    <dgm:cxn modelId="{B5FDAE21-65B1-40A6-B352-14CF8C4EBD50}" type="presParOf" srcId="{F38221B8-4DD7-44A4-AB22-5CB69AB89E3B}" destId="{49563762-FAE8-44DD-9081-2DDAE3D9B6D1}" srcOrd="1" destOrd="0" presId="urn:microsoft.com/office/officeart/2005/8/layout/hProcess4"/>
    <dgm:cxn modelId="{415008F7-F2BB-48C5-B013-83D01F15EA80}" type="presParOf" srcId="{F38221B8-4DD7-44A4-AB22-5CB69AB89E3B}" destId="{B044729B-143F-4BE6-9AE4-72A548FB6316}" srcOrd="2" destOrd="0" presId="urn:microsoft.com/office/officeart/2005/8/layout/hProcess4"/>
    <dgm:cxn modelId="{60CAB320-10F1-4ED5-B4DA-0ABD4C1255B0}" type="presParOf" srcId="{F38221B8-4DD7-44A4-AB22-5CB69AB89E3B}" destId="{D1AE3426-E2C5-4226-B3A6-C50CBFADDBDE}" srcOrd="3" destOrd="0" presId="urn:microsoft.com/office/officeart/2005/8/layout/hProcess4"/>
    <dgm:cxn modelId="{103C1C67-E46C-4929-9855-CF5DA4EFAFF1}" type="presParOf" srcId="{F38221B8-4DD7-44A4-AB22-5CB69AB89E3B}" destId="{E08684AE-D27E-4926-B71B-D1CCE66BBA4F}" srcOrd="4" destOrd="0" presId="urn:microsoft.com/office/officeart/2005/8/layout/hProcess4"/>
    <dgm:cxn modelId="{3115DEB2-F425-4DA7-9E02-78D47BA13E5E}" type="presParOf" srcId="{1E7D2A5C-0C33-4151-9289-3561DFDA6DA5}" destId="{41145514-D266-46DD-9436-8D0611C52E85}" srcOrd="1" destOrd="0" presId="urn:microsoft.com/office/officeart/2005/8/layout/hProcess4"/>
    <dgm:cxn modelId="{1C782459-0B10-442E-81B0-11884138189B}" type="presParOf" srcId="{1E7D2A5C-0C33-4151-9289-3561DFDA6DA5}" destId="{B24F60BE-2874-4E94-851E-6A45AE323332}" srcOrd="2" destOrd="0" presId="urn:microsoft.com/office/officeart/2005/8/layout/hProcess4"/>
    <dgm:cxn modelId="{305CCE9C-5A32-48BB-8F6E-0306596F0712}" type="presParOf" srcId="{B24F60BE-2874-4E94-851E-6A45AE323332}" destId="{A29B8862-5197-4676-8019-3976EFE0F9BE}" srcOrd="0" destOrd="0" presId="urn:microsoft.com/office/officeart/2005/8/layout/hProcess4"/>
    <dgm:cxn modelId="{1D871E77-FF5A-4545-A045-3173149945C6}" type="presParOf" srcId="{B24F60BE-2874-4E94-851E-6A45AE323332}" destId="{1FDBC5F9-44CE-4BD0-865D-25C73D266D54}" srcOrd="1" destOrd="0" presId="urn:microsoft.com/office/officeart/2005/8/layout/hProcess4"/>
    <dgm:cxn modelId="{2E8DE8C5-5898-4CBC-94E2-BD12A5DA2461}" type="presParOf" srcId="{B24F60BE-2874-4E94-851E-6A45AE323332}" destId="{242D5549-B276-452F-BACF-49B09E478A03}" srcOrd="2" destOrd="0" presId="urn:microsoft.com/office/officeart/2005/8/layout/hProcess4"/>
    <dgm:cxn modelId="{39F28981-8267-4175-93F3-DA2BF21B1100}" type="presParOf" srcId="{B24F60BE-2874-4E94-851E-6A45AE323332}" destId="{173E447E-0511-4E09-8327-CAF0BADDB64F}" srcOrd="3" destOrd="0" presId="urn:microsoft.com/office/officeart/2005/8/layout/hProcess4"/>
    <dgm:cxn modelId="{07CB96F1-D12F-4912-A91E-2BBB132363EB}" type="presParOf" srcId="{B24F60BE-2874-4E94-851E-6A45AE323332}" destId="{AC935AD9-2EB0-4971-A849-A0FFC5DAD597}" srcOrd="4" destOrd="0" presId="urn:microsoft.com/office/officeart/2005/8/layout/hProcess4"/>
    <dgm:cxn modelId="{90DB8022-1431-4F78-BB5A-9F4C0C5A6577}" type="presParOf" srcId="{1E7D2A5C-0C33-4151-9289-3561DFDA6DA5}" destId="{6CD112F6-4F89-4877-874A-0F04DDB5B02A}" srcOrd="3" destOrd="0" presId="urn:microsoft.com/office/officeart/2005/8/layout/hProcess4"/>
    <dgm:cxn modelId="{AC5A26AB-D08C-4807-9D35-3C21EB6F1CF9}" type="presParOf" srcId="{1E7D2A5C-0C33-4151-9289-3561DFDA6DA5}" destId="{EDE007AD-58D2-41A7-9746-FA577E8747BA}" srcOrd="4" destOrd="0" presId="urn:microsoft.com/office/officeart/2005/8/layout/hProcess4"/>
    <dgm:cxn modelId="{9374ABB3-1828-496A-B130-24C21A86616F}" type="presParOf" srcId="{EDE007AD-58D2-41A7-9746-FA577E8747BA}" destId="{B6E03D4E-54B4-4F20-AA6A-A3ED1DEE01F0}" srcOrd="0" destOrd="0" presId="urn:microsoft.com/office/officeart/2005/8/layout/hProcess4"/>
    <dgm:cxn modelId="{C4E1F9AD-9699-4D4D-BD51-E09034543D11}" type="presParOf" srcId="{EDE007AD-58D2-41A7-9746-FA577E8747BA}" destId="{845B6299-C803-435F-BB69-C2C8BEDE7DAB}" srcOrd="1" destOrd="0" presId="urn:microsoft.com/office/officeart/2005/8/layout/hProcess4"/>
    <dgm:cxn modelId="{E9B924D0-A0CA-4951-A20B-79367ADA2A93}" type="presParOf" srcId="{EDE007AD-58D2-41A7-9746-FA577E8747BA}" destId="{B52AE527-7AA0-4936-9D69-0ACBB69276A7}" srcOrd="2" destOrd="0" presId="urn:microsoft.com/office/officeart/2005/8/layout/hProcess4"/>
    <dgm:cxn modelId="{F4657A67-93CB-4F2B-8715-44EEF10872FF}" type="presParOf" srcId="{EDE007AD-58D2-41A7-9746-FA577E8747BA}" destId="{9223195E-64B0-4B0B-8E75-68E0ED687243}" srcOrd="3" destOrd="0" presId="urn:microsoft.com/office/officeart/2005/8/layout/hProcess4"/>
    <dgm:cxn modelId="{34E3237E-4326-41C1-AC41-5AB55431A52C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14 418,7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5 455,0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" y="587268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19 952,2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63169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13 160,0</a:t>
          </a:r>
        </a:p>
      </dsp:txBody>
      <dsp:txXfrm>
        <a:off x="3695300" y="418798"/>
        <a:ext cx="1798573" cy="1265177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14 718,1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18 394,1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33 112,2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15 107,6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     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6 173,4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21 359,5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14 832,6 </a:t>
          </a: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526,9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21 359,5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15 879,1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5 345,4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21 303,0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6 598,5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14 704,5      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1 050,3</a:t>
          </a:r>
          <a:endParaRPr lang="ru-RU" sz="16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21 303,0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EF30A-3FA2-43B1-984B-A8753149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53</Pages>
  <Words>4780</Words>
  <Characters>27249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31966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Васьково</cp:lastModifiedBy>
  <cp:revision>8</cp:revision>
  <cp:lastPrinted>2020-05-07T16:31:00Z</cp:lastPrinted>
  <dcterms:created xsi:type="dcterms:W3CDTF">2021-02-17T06:55:00Z</dcterms:created>
  <dcterms:modified xsi:type="dcterms:W3CDTF">2021-07-14T07:31:00Z</dcterms:modified>
</cp:coreProperties>
</file>