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51499D" w:rsidRDefault="00121941" w:rsidP="0051499D">
      <w:pPr>
        <w:spacing w:after="0" w:line="240" w:lineRule="auto"/>
        <w:rPr>
          <w:rFonts w:ascii="Times New Roman" w:hAnsi="Times New Roman"/>
          <w:b/>
          <w:i/>
          <w:color w:val="7030A0"/>
          <w:sz w:val="36"/>
          <w:szCs w:val="36"/>
        </w:rPr>
      </w:pPr>
      <w:proofErr w:type="gramStart"/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Администраци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560960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1559936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D668CD">
        <w:rPr>
          <w:rFonts w:ascii="Times New Roman" w:hAnsi="Times New Roman"/>
          <w:b/>
          <w:i/>
          <w:color w:val="7030A0"/>
          <w:sz w:val="36"/>
          <w:szCs w:val="36"/>
        </w:rPr>
        <w:t>я</w:t>
      </w:r>
      <w:proofErr w:type="gramEnd"/>
      <w:r w:rsidR="0051499D">
        <w:rPr>
          <w:rFonts w:ascii="Times New Roman" w:hAnsi="Times New Roman"/>
          <w:b/>
          <w:i/>
          <w:color w:val="7030A0"/>
          <w:sz w:val="36"/>
          <w:szCs w:val="36"/>
        </w:rPr>
        <w:t xml:space="preserve"> Шаталовского сельского поселения </w:t>
      </w:r>
    </w:p>
    <w:p w:rsidR="00121941" w:rsidRPr="008F05CE" w:rsidRDefault="0051499D" w:rsidP="0051499D">
      <w:pPr>
        <w:spacing w:after="0" w:line="240" w:lineRule="auto"/>
        <w:rPr>
          <w:b/>
          <w:color w:val="7030A0"/>
          <w:sz w:val="44"/>
          <w:szCs w:val="44"/>
        </w:rPr>
      </w:pPr>
      <w:r>
        <w:rPr>
          <w:rFonts w:ascii="Times New Roman" w:hAnsi="Times New Roman"/>
          <w:b/>
          <w:i/>
          <w:color w:val="7030A0"/>
          <w:sz w:val="36"/>
          <w:szCs w:val="36"/>
        </w:rPr>
        <w:t xml:space="preserve">Починковского  района </w:t>
      </w:r>
      <w:r w:rsidR="00121941"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66080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3008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56198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230C8E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1.4pt;height:115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D668CD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</w:t>
      </w:r>
      <w:r w:rsidR="001460C1">
        <w:rPr>
          <w:rFonts w:ascii="Times New Roman" w:hAnsi="Times New Roman"/>
          <w:b/>
          <w:i/>
          <w:color w:val="002060"/>
          <w:sz w:val="40"/>
          <w:szCs w:val="40"/>
        </w:rPr>
        <w:t>Шаталовского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="00D668CD">
        <w:rPr>
          <w:rFonts w:ascii="Times New Roman" w:hAnsi="Times New Roman"/>
          <w:b/>
          <w:i/>
          <w:color w:val="002060"/>
          <w:sz w:val="40"/>
          <w:szCs w:val="40"/>
        </w:rPr>
        <w:t xml:space="preserve">сельского поселения </w:t>
      </w:r>
    </w:p>
    <w:p w:rsidR="00121941" w:rsidRPr="002D61DC" w:rsidRDefault="00D668CD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/>
          <w:b/>
          <w:i/>
          <w:color w:val="002060"/>
          <w:sz w:val="40"/>
          <w:szCs w:val="40"/>
        </w:rPr>
        <w:t xml:space="preserve">Починковского района </w:t>
      </w:r>
      <w:r w:rsidR="00121941"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7104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4032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65056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</w:t>
      </w:r>
      <w:r w:rsidR="0054233F">
        <w:rPr>
          <w:rFonts w:ascii="Times New Roman" w:hAnsi="Times New Roman"/>
          <w:b/>
          <w:i/>
          <w:color w:val="002060"/>
          <w:sz w:val="40"/>
          <w:szCs w:val="40"/>
        </w:rPr>
        <w:t>22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="00342881">
        <w:rPr>
          <w:rFonts w:ascii="Times New Roman" w:hAnsi="Times New Roman"/>
          <w:b/>
          <w:i/>
          <w:color w:val="002060"/>
          <w:sz w:val="40"/>
          <w:szCs w:val="40"/>
        </w:rPr>
        <w:t xml:space="preserve"> 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E56BA3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54233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3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54233F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4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Pr="00977AE4" w:rsidRDefault="00121941" w:rsidP="00977AE4">
      <w:pPr>
        <w:rPr>
          <w:rFonts w:ascii="Times New Roman" w:hAnsi="Times New Roman"/>
          <w:b/>
          <w:sz w:val="36"/>
          <w:szCs w:val="36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6F6BFB" w:rsidRDefault="006F6BFB" w:rsidP="00CB57AB">
      <w:pPr>
        <w:jc w:val="center"/>
        <w:rPr>
          <w:rFonts w:ascii="Times New Roman" w:hAnsi="Times New Roman"/>
          <w:i/>
          <w:sz w:val="32"/>
          <w:szCs w:val="32"/>
        </w:rPr>
      </w:pPr>
    </w:p>
    <w:p w:rsidR="00B27262" w:rsidRDefault="00CB57AB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CD5607">
        <w:rPr>
          <w:rFonts w:ascii="Times New Roman" w:hAnsi="Times New Roman"/>
          <w:b/>
          <w:i/>
          <w:sz w:val="32"/>
          <w:szCs w:val="32"/>
        </w:rPr>
        <w:lastRenderedPageBreak/>
        <w:t xml:space="preserve">Уважаемые жители </w:t>
      </w:r>
      <w:r w:rsidR="006F20EA" w:rsidRPr="00CD5607">
        <w:rPr>
          <w:rFonts w:ascii="Times New Roman" w:hAnsi="Times New Roman"/>
          <w:b/>
          <w:i/>
          <w:sz w:val="32"/>
          <w:szCs w:val="32"/>
        </w:rPr>
        <w:t>Шаталовского сельского поселения</w:t>
      </w:r>
      <w:r w:rsidRPr="00CD5607">
        <w:rPr>
          <w:rFonts w:ascii="Times New Roman" w:hAnsi="Times New Roman"/>
          <w:b/>
          <w:i/>
          <w:sz w:val="32"/>
          <w:szCs w:val="32"/>
        </w:rPr>
        <w:t>!</w:t>
      </w:r>
    </w:p>
    <w:p w:rsidR="00CD5607" w:rsidRPr="00CD5607" w:rsidRDefault="00CD5607" w:rsidP="00CD5607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1918FB" w:rsidRPr="00EC0FF5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</w:t>
      </w:r>
      <w:r>
        <w:rPr>
          <w:rFonts w:ascii="Times New Roman" w:hAnsi="Times New Roman"/>
          <w:i/>
          <w:sz w:val="32"/>
          <w:szCs w:val="32"/>
        </w:rPr>
        <w:t>с</w:t>
      </w:r>
      <w:r>
        <w:rPr>
          <w:rFonts w:ascii="Times New Roman" w:hAnsi="Times New Roman"/>
          <w:i/>
          <w:sz w:val="32"/>
          <w:szCs w:val="32"/>
        </w:rPr>
        <w:t>полнения муниципального бюджета. В открытом доступе для всех желающих предлагается широкий круг вопросов, связанных с основами бюджетной политики, с основными характеристиками бюджета и резул</w:t>
      </w:r>
      <w:r>
        <w:rPr>
          <w:rFonts w:ascii="Times New Roman" w:hAnsi="Times New Roman"/>
          <w:i/>
          <w:sz w:val="32"/>
          <w:szCs w:val="32"/>
        </w:rPr>
        <w:t>ь</w:t>
      </w:r>
      <w:r>
        <w:rPr>
          <w:rFonts w:ascii="Times New Roman" w:hAnsi="Times New Roman"/>
          <w:i/>
          <w:sz w:val="32"/>
          <w:szCs w:val="32"/>
        </w:rPr>
        <w:t>татами его исполнения</w:t>
      </w:r>
      <w:r w:rsidRPr="00EC0FF5">
        <w:rPr>
          <w:rFonts w:ascii="Times New Roman" w:hAnsi="Times New Roman"/>
          <w:i/>
          <w:sz w:val="32"/>
          <w:szCs w:val="32"/>
        </w:rPr>
        <w:t>.</w:t>
      </w:r>
      <w:r w:rsidR="001918FB" w:rsidRPr="00EC0FF5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публикации «Бюджета для граждан» утверждена Распоряжением Администрации муниципального образования </w:t>
      </w:r>
      <w:r w:rsidR="00F4294D" w:rsidRPr="00EC0FF5">
        <w:rPr>
          <w:rFonts w:ascii="Times New Roman" w:hAnsi="Times New Roman"/>
          <w:i/>
          <w:sz w:val="32"/>
          <w:szCs w:val="32"/>
        </w:rPr>
        <w:t>Шаталовского сельского посел</w:t>
      </w:r>
      <w:r w:rsidR="00F4294D" w:rsidRPr="00EC0FF5">
        <w:rPr>
          <w:rFonts w:ascii="Times New Roman" w:hAnsi="Times New Roman"/>
          <w:i/>
          <w:sz w:val="32"/>
          <w:szCs w:val="32"/>
        </w:rPr>
        <w:t>е</w:t>
      </w:r>
      <w:r w:rsidR="00F4294D" w:rsidRPr="00EC0FF5">
        <w:rPr>
          <w:rFonts w:ascii="Times New Roman" w:hAnsi="Times New Roman"/>
          <w:i/>
          <w:sz w:val="32"/>
          <w:szCs w:val="32"/>
        </w:rPr>
        <w:t xml:space="preserve">ния </w:t>
      </w:r>
      <w:r w:rsidR="00B414C5" w:rsidRPr="00EC0FF5">
        <w:rPr>
          <w:rFonts w:ascii="Times New Roman" w:hAnsi="Times New Roman"/>
          <w:i/>
          <w:sz w:val="32"/>
          <w:szCs w:val="32"/>
        </w:rPr>
        <w:t>Починков</w:t>
      </w:r>
      <w:r w:rsidR="00F4294D" w:rsidRPr="00EC0FF5">
        <w:rPr>
          <w:rFonts w:ascii="Times New Roman" w:hAnsi="Times New Roman"/>
          <w:i/>
          <w:sz w:val="32"/>
          <w:szCs w:val="32"/>
        </w:rPr>
        <w:t>ского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рай</w:t>
      </w:r>
      <w:r w:rsidR="00F4294D" w:rsidRPr="00EC0FF5">
        <w:rPr>
          <w:rFonts w:ascii="Times New Roman" w:hAnsi="Times New Roman"/>
          <w:i/>
          <w:sz w:val="32"/>
          <w:szCs w:val="32"/>
        </w:rPr>
        <w:t>она</w:t>
      </w:r>
      <w:r w:rsidR="00B414C5" w:rsidRPr="00EC0FF5">
        <w:rPr>
          <w:rFonts w:ascii="Times New Roman" w:hAnsi="Times New Roman"/>
          <w:i/>
          <w:sz w:val="32"/>
          <w:szCs w:val="32"/>
        </w:rPr>
        <w:t xml:space="preserve"> Смоленской обла</w:t>
      </w:r>
      <w:r w:rsidR="008E7353" w:rsidRPr="00EC0FF5">
        <w:rPr>
          <w:rFonts w:ascii="Times New Roman" w:hAnsi="Times New Roman"/>
          <w:i/>
          <w:sz w:val="32"/>
          <w:szCs w:val="32"/>
        </w:rPr>
        <w:t>сти от 27.12.2018 года № 79</w:t>
      </w:r>
      <w:r w:rsidR="00B414C5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991A5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    </w:t>
      </w:r>
      <w:r w:rsidR="00CB57AB">
        <w:rPr>
          <w:rFonts w:ascii="Times New Roman" w:hAnsi="Times New Roman"/>
          <w:i/>
          <w:sz w:val="32"/>
          <w:szCs w:val="32"/>
        </w:rPr>
        <w:t xml:space="preserve">«Бюджет для граждан» познакомит вас с </w:t>
      </w:r>
      <w:r w:rsidR="00CB57AB" w:rsidRPr="00EC0FF5">
        <w:rPr>
          <w:rFonts w:ascii="Times New Roman" w:hAnsi="Times New Roman"/>
          <w:i/>
          <w:sz w:val="32"/>
          <w:szCs w:val="32"/>
        </w:rPr>
        <w:t>основными положениями бюджета муниципального обр</w:t>
      </w:r>
      <w:r w:rsidR="00CB57AB" w:rsidRPr="00EC0FF5">
        <w:rPr>
          <w:rFonts w:ascii="Times New Roman" w:hAnsi="Times New Roman"/>
          <w:i/>
          <w:sz w:val="32"/>
          <w:szCs w:val="32"/>
        </w:rPr>
        <w:t>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зования </w:t>
      </w:r>
      <w:r>
        <w:rPr>
          <w:rFonts w:ascii="Times New Roman" w:hAnsi="Times New Roman"/>
          <w:i/>
          <w:sz w:val="32"/>
          <w:szCs w:val="32"/>
        </w:rPr>
        <w:t>Шаталовского сельского поселения Починковского района</w:t>
      </w:r>
      <w:r w:rsidR="00CB57AB" w:rsidRPr="00EC0FF5">
        <w:rPr>
          <w:rFonts w:ascii="Times New Roman" w:hAnsi="Times New Roman"/>
          <w:i/>
          <w:sz w:val="32"/>
          <w:szCs w:val="32"/>
        </w:rPr>
        <w:t xml:space="preserve"> Смоленской области на 20</w:t>
      </w:r>
      <w:r w:rsidR="0054233F">
        <w:rPr>
          <w:rFonts w:ascii="Times New Roman" w:hAnsi="Times New Roman"/>
          <w:i/>
          <w:sz w:val="32"/>
          <w:szCs w:val="32"/>
        </w:rPr>
        <w:t>22</w:t>
      </w:r>
      <w:r w:rsidR="007B2BAF">
        <w:rPr>
          <w:rFonts w:ascii="Times New Roman" w:hAnsi="Times New Roman"/>
          <w:i/>
          <w:sz w:val="32"/>
          <w:szCs w:val="32"/>
        </w:rPr>
        <w:t xml:space="preserve"> </w:t>
      </w:r>
      <w:r w:rsidR="00CB57AB" w:rsidRPr="00EC0FF5">
        <w:rPr>
          <w:rFonts w:ascii="Times New Roman" w:hAnsi="Times New Roman"/>
          <w:i/>
          <w:sz w:val="32"/>
          <w:szCs w:val="32"/>
        </w:rPr>
        <w:t>год</w:t>
      </w:r>
      <w:r w:rsidR="00883627" w:rsidRPr="00EC0FF5">
        <w:rPr>
          <w:rFonts w:ascii="Times New Roman" w:hAnsi="Times New Roman"/>
          <w:i/>
          <w:sz w:val="32"/>
          <w:szCs w:val="32"/>
        </w:rPr>
        <w:t xml:space="preserve"> и план</w:t>
      </w:r>
      <w:r w:rsidR="00883627" w:rsidRPr="00EC0FF5">
        <w:rPr>
          <w:rFonts w:ascii="Times New Roman" w:hAnsi="Times New Roman"/>
          <w:i/>
          <w:sz w:val="32"/>
          <w:szCs w:val="32"/>
        </w:rPr>
        <w:t>о</w:t>
      </w:r>
      <w:r w:rsidR="00883627" w:rsidRPr="00EC0FF5">
        <w:rPr>
          <w:rFonts w:ascii="Times New Roman" w:hAnsi="Times New Roman"/>
          <w:i/>
          <w:sz w:val="32"/>
          <w:szCs w:val="32"/>
        </w:rPr>
        <w:t>вый период</w:t>
      </w:r>
      <w:r w:rsidR="00CB57AB" w:rsidRPr="00EC0FF5"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приносят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Pr="00EC0FF5" w:rsidRDefault="00436E6A" w:rsidP="00CD5607">
      <w:pPr>
        <w:spacing w:line="240" w:lineRule="auto"/>
        <w:ind w:firstLine="709"/>
        <w:jc w:val="both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8E7353">
        <w:rPr>
          <w:rFonts w:ascii="Times New Roman" w:hAnsi="Times New Roman"/>
          <w:i/>
          <w:sz w:val="32"/>
          <w:szCs w:val="32"/>
        </w:rPr>
        <w:t xml:space="preserve"> основные показатели сельского</w:t>
      </w:r>
      <w:r w:rsidR="00640A61">
        <w:rPr>
          <w:rFonts w:ascii="Times New Roman" w:hAnsi="Times New Roman"/>
          <w:i/>
          <w:sz w:val="32"/>
          <w:szCs w:val="32"/>
        </w:rPr>
        <w:t xml:space="preserve">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</w:t>
      </w:r>
      <w:r w:rsidR="00640A61" w:rsidRPr="00EC0FF5">
        <w:rPr>
          <w:rFonts w:ascii="Times New Roman" w:hAnsi="Times New Roman"/>
          <w:i/>
          <w:sz w:val="32"/>
          <w:szCs w:val="32"/>
        </w:rPr>
        <w:t xml:space="preserve">современные проблемы муниципальных </w:t>
      </w:r>
      <w:r w:rsidR="00B27262" w:rsidRPr="00EC0FF5">
        <w:rPr>
          <w:rFonts w:ascii="Times New Roman" w:hAnsi="Times New Roman"/>
          <w:i/>
          <w:sz w:val="32"/>
          <w:szCs w:val="32"/>
        </w:rPr>
        <w:t xml:space="preserve">финансов в </w:t>
      </w:r>
      <w:r w:rsidR="008E7353" w:rsidRPr="00EC0FF5">
        <w:rPr>
          <w:rFonts w:ascii="Times New Roman" w:hAnsi="Times New Roman"/>
          <w:i/>
          <w:sz w:val="32"/>
          <w:szCs w:val="32"/>
        </w:rPr>
        <w:t>Шаталовском сельском поселении Починковского района</w:t>
      </w:r>
      <w:r w:rsidR="00B27262" w:rsidRPr="00EC0FF5">
        <w:rPr>
          <w:rFonts w:ascii="Times New Roman" w:hAnsi="Times New Roman"/>
          <w:i/>
          <w:sz w:val="32"/>
          <w:szCs w:val="32"/>
        </w:rPr>
        <w:t>.</w:t>
      </w: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CD5607" w:rsidRDefault="00CD5607" w:rsidP="001A43D7">
      <w:pPr>
        <w:spacing w:after="0"/>
        <w:rPr>
          <w:rFonts w:ascii="Times New Roman" w:hAnsi="Times New Roman"/>
          <w:i/>
          <w:sz w:val="32"/>
          <w:szCs w:val="32"/>
        </w:rPr>
      </w:pPr>
    </w:p>
    <w:p w:rsidR="00B27262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Глава </w:t>
      </w:r>
      <w:r w:rsidR="00CB57AB">
        <w:rPr>
          <w:rFonts w:ascii="Times New Roman" w:hAnsi="Times New Roman"/>
          <w:i/>
          <w:sz w:val="32"/>
          <w:szCs w:val="32"/>
        </w:rPr>
        <w:t>муниципального образования</w:t>
      </w:r>
      <w:r>
        <w:rPr>
          <w:rFonts w:ascii="Times New Roman" w:hAnsi="Times New Roman"/>
          <w:i/>
          <w:sz w:val="32"/>
          <w:szCs w:val="32"/>
        </w:rPr>
        <w:t xml:space="preserve"> Шаталовского </w:t>
      </w:r>
    </w:p>
    <w:p w:rsidR="00F4294D" w:rsidRDefault="00F4294D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сельского поселения Починковского района</w:t>
      </w:r>
    </w:p>
    <w:p w:rsidR="00975E75" w:rsidRDefault="00CB57AB" w:rsidP="00CD5607">
      <w:pPr>
        <w:spacing w:after="0" w:line="240" w:lineRule="auto"/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 xml:space="preserve">Смоленской области                                                                          </w:t>
      </w:r>
      <w:r w:rsidR="00F4294D">
        <w:rPr>
          <w:rFonts w:ascii="Times New Roman" w:hAnsi="Times New Roman"/>
          <w:i/>
          <w:sz w:val="32"/>
          <w:szCs w:val="32"/>
        </w:rPr>
        <w:t xml:space="preserve">                           Е. А. Зыкова</w:t>
      </w:r>
    </w:p>
    <w:p w:rsidR="006F6BFB" w:rsidRDefault="006F6BFB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</w:p>
    <w:p w:rsidR="00AC7178" w:rsidRDefault="00230C8E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730" type="#_x0000_t176" style="position:absolute;margin-left:24.75pt;margin-top:-6.75pt;width:745.6pt;height:46.85pt;z-index:2516080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30">
              <w:txbxContent>
                <w:p w:rsidR="00230C8E" w:rsidRPr="002D61DC" w:rsidRDefault="00230C8E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Шаталовское сельское поселение</w:t>
                  </w:r>
                </w:p>
                <w:p w:rsidR="00230C8E" w:rsidRPr="00A46E32" w:rsidRDefault="00230C8E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551744" behindDoc="1" locked="0" layoutInCell="1" allowOverlap="1">
            <wp:simplePos x="0" y="0"/>
            <wp:positionH relativeFrom="column">
              <wp:posOffset>8247380</wp:posOffset>
            </wp:positionH>
            <wp:positionV relativeFrom="paragraph">
              <wp:posOffset>326390</wp:posOffset>
            </wp:positionV>
            <wp:extent cx="1206500" cy="1210310"/>
            <wp:effectExtent l="57150" t="0" r="31750" b="10414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Pr="00F4294D" w:rsidRDefault="00230C8E" w:rsidP="00F4294D"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group id="_x0000_s3857" style="position:absolute;margin-left:247.05pt;margin-top:9.5pt;width:351.5pt;height:455.4pt;z-index:251770880" coordorigin="6410,2422" coordsize="6412,8930">
            <v:shape id="_x0000_s3858" style="position:absolute;left:6410;top:2422;width:2897;height:3597;mso-position-horizontal-relative:text;mso-position-vertical-relative:text" coordsize="3439,4044" path="m1335,1538r217,-21l1559,1370r-44,-84l1440,1139,1370,965,1279,804r-7,-133l1335,566r133,-28l1515,496r71,-63l1642,433r70,-21l1733,356r,-125l1733,182hdc1740,134,1754,97,1754,49hal1831,7r105,21l2049,98,2163,r53,14l2237,91,2390,28r147,-7l2697,7r267,440l2908,531r,112l2901,713r-7,56l2936,846r42,28l3033,902r,49l2985,1069r-35,98l2908,1237r-21,70l2873,1419r14,91l2887,1573r,77l2873,1733r7,63l2908,1880r35,77l2992,2020r76,-63l3089,1908r21,-56l3145,1782r77,7l3271,1887r-28,105l3208,2048r,112l3208,2265r28,63l3264,2370r77,56l3418,2481r21,126l3397,2747r-105,91l3208,2887r-21,56l3208,3041r,77l3236,3222r28,56l3257,3320r-42,49l3159,3397r-70,21l3026,3467r-76,35l2831,3551r-134,98l2642,3642r-91,168l2432,3831r-98,-35l2251,3726r-88,-133l2111,3544r-62,-21l1915,3481r-105,35l1719,3474r-63,-63l1552,3327r-91,-35l1300,3292r-84,49l1160,3383r-63,63l1055,3481r-28,-49l873,3474r-48,84l797,3663r-56,-7l629,3635r-49,l503,3642,244,4044,153,3887,91,3817,63,3698r56,-14l223,3600r7,-112l202,3432r-49,-70l84,3313,63,3250hdc76,3172,70,3222,70,3097hal56,3034,21,2894r-7,-77l,2684r28,-63l63,2565r35,-70l70,2426,28,2328r35,-84l91,2181r49,-35l181,2125r-7,-63l119,2041r-14,-70l146,1852r42,-49l244,1803r98,35l426,1824r42,-14l517,1810r42,-35l594,1754r42,-41l671,1650r63,-7l818,1601r69,-35l957,1573r70,14l1097,1615r49,28l1195,1706r35,41l1300,1775r35,-42l1314,1657r-7,-56l1335,1538xe" fillcolor="#fabf8f" strokeweight="4pt">
              <v:path arrowok="t"/>
            </v:shape>
            <v:shape id="_x0000_s3859" style="position:absolute;left:6562;top:5340;width:2186;height:2686;mso-position-horizontal-relative:text;mso-position-vertical-relative:text" coordsize="2594,3020" path="m70,731l7,881,56,990r21,87l98,1140,70,1259,,1370r77,56l105,1538r21,98l119,1776r14,147l133,2027r,56l140,2139r21,70l140,2300r-21,70l119,2419r14,42l154,2496r14,56l182,2601r,42l182,2685r14,55l189,2789r-21,77hdc170,2887,175,2929,175,2929hal203,2961r49,l315,2887r49,-28l511,2817r63,-14l637,2831r48,28l727,2961r-28,45l755,3020r63,l874,3020r63,-21l1014,2961r56,-60l1126,2866r70,l1280,2894r54,l1405,2838r21,-35l1399,2678r-14,-56l1334,2531r,-70l1238,2377r-21,-70l1245,2209r-49,-70l1161,2118r-14,-49l1119,2007r-28,-56l1084,1902r-7,-84l1091,1741r-7,-63l1070,1615r-7,-56l1112,1482r21,-49l1203,1398r42,21l1294,1447r40,l1378,1349r-44,-55l1440,1294r63,62l1524,1405r72,119l1596,1580r47,77l1741,1650r49,-7l1825,1615r,-98l1846,1461r7,-49l1895,1363r87,-56l2042,1210r56,-42l2139,1161r70,-14l2286,1140r91,l2447,1175r42,70l2538,1280r56,14l2587,1210r-14,-63l2559,1063r-21,-73hdc2508,975,2474,965,2447,944v-6,-4,28,-7,21,-7c2448,937,2414,942,2398,958hal2349,930r-14,-49l2335,840r-7,-43l2244,731r-77,l2077,685r-35,-21l2028,594r-46,-90l2035,392,1923,280,1804,252,1699,217r-103,l1524,161r-70,-56l1334,49,1175,r-56,28l1000,70,888,203,825,161,720,210r-35,35l644,371r-49,35l532,378r-56,-7l378,371r-42,7l266,490r-49,70l154,657r-42,74l70,731xe" fillcolor="#8db3e2" strokeweight="4pt">
              <v:path arrowok="t"/>
            </v:shape>
            <v:shape id="_x0000_s3860" style="position:absolute;left:7758;top:7491;width:3133;height:1317;mso-position-horizontal-relative:text;mso-position-vertical-relative:text" coordsize="3719,1481" path="m,181r244,l301,111r77,133l385,314r-14,48l378,404r49,28l525,467,637,446r49,-84l706,314r35,-49l790,314r21,41l839,418r7,42l892,495r94,-7l1028,425r28,42l1091,530r14,77l1077,691r-63,133l892,1006r45,90l965,1194r119,28l1517,1376r133,-63l1720,1243r119,-42l1930,1152r56,l2133,1152r69,56l2223,1278r91,91l2377,1362r63,-28l2482,1299r,-56l2503,1152r55,l2650,1152r72,l2831,1208r63,98l2929,1355r,56l2957,1453r63,28l3090,1474r84,-14l3230,1418r42,-70l3307,1299r35,-63l3391,1152r42,-42l3475,1047r35,-181l3545,761r28,-84l3586,607r35,-112l3656,418r21,-49l3719,258r-42,-91l3600,111,3451,e" fillcolor="#92d050" strokeweight="4pt">
              <v:path arrowok="t"/>
            </v:shape>
            <v:shape id="_x0000_s3861" style="position:absolute;left:7435;top:6045;width:3265;height:1573;mso-position-horizontal-relative:text;mso-position-vertical-relative:text" coordsize="3866,1768" path="m3866,1628r-70,l3705,1628r-133,l3565,1698r-84,49l3411,1768r-56,-28l3285,1677r-63,-49l3173,1537r,-77l3173,1376r,-84l3173,1194,3064,1083r,-70l3173,929r,-42l3173,803r42,-56l3285,670r56,-42l3348,572,3320,460r-28,-76l3264,307r-91,-77l3064,188r-86,-63l2887,55,2796,,2649,76r-49,175l2565,314r-56,70l2398,419r-105,62l2181,565r-133,56l2006,705r,70l2013,887r-91,14l1796,880r-41,-28l1720,761,1650,607,1552,488,1405,447r-63,-70l1234,349r-67,l1028,398r-42,56l905,509r-38,63l825,621r-14,42l797,747r-21,35l692,838r-106,l545,824,503,761,475,698,440,635,384,565,342,523r,56l294,628r-77,7l175,614r-42,l21,698,,747,,894r28,126l56,1090r56,132l175,1313r28,49l257,1432r-61,70l257,1579r,49l342,1705r,63e" fillcolor="#92d050" strokeweight="4pt">
              <v:path arrowok="t"/>
            </v:shape>
            <v:shape id="_x0000_s3862" style="position:absolute;left:8313;top:6710;width:4509;height:4642;mso-position-horizontal-relative:text;mso-position-vertical-relative:text" coordsize="5352,5219" path="m300,2131r50,100l283,2367r,72l283,2531r158,449l650,3072r-55,191l595,3405r-79,99l400,3588r-17,199l358,3837r-200,9l100,4021,17,4004,,4120r109,100l117,4453r58,92l317,4478r58,134l516,4720,641,4528r150,9l916,4578r100,300l949,5003r92,58l1099,4994r81,50l1457,5069r58,150l1673,5169r34,-83l1673,4936r258,-100l2273,4361r75,-27l2531,4445r216,17l2814,4361,2677,4021r45,-34l2915,4187r323,-92l3430,3654r8,-183l3363,3280,3230,3155r116,-225l3463,2913r516,184l3996,3147r100,-34l4170,3255r275,-108l4420,3005r242,-117l4637,2489r66,-122l4903,2367r133,l5011,2181r,-291l5061,1823r115,33l5269,1823r67,-150l5352,1480r-66,-98l5253,1061r,-183l5176,766r85,-108l5176,583r-140,41l5019,508,4920,400,4820,366r-158,59l4578,608,4470,525,4337,183r-60,-50l4162,133r-133,l3862,25,3771,,3654,,3430,475,3296,350,3180,500r-25,316l3060,878,2915,783r-58,95l3013,1061r47,104l2980,1390r-65,175l2860,1781r-55,200l2677,2123r-94,199l2406,2367r-133,l2231,2231,2115,2056r-100,-17l1881,2048r-58,33l1807,2214r-109,l1648,2231r-83,-100l1457,2031r-108,l1180,2073r-98,50l966,2189r-108,50l758,2239,595,2164,300,2131xe" fillcolor="#b2a1c7" strokeweight="3.25pt">
              <v:path arrowok="t"/>
            </v:shape>
            <v:shape id="_x0000_s3863" style="position:absolute;left:8227;top:3204;width:3193;height:4449;mso-position-horizontal-relative:text;mso-position-vertical-relative:text" coordsize="3790,5002" path="m1123,56r159,103l1432,95r31,182l1282,776r,55l1495,815r222,127l1637,1132r32,150l1764,1235r55,-87l1954,1092r95,-213l2524,1156r-135,71l2318,1322r142,79l2444,1520r32,166l2555,1781r32,110l2650,2073r63,111l2816,2401r48,179l3017,2659r60,182l3162,2873r,-72l3500,3234r44,-69l3681,3118r69,47l3782,3234r8,155l3758,3600r-24,182l3766,3941r-266,482l3406,4273r-123,150l3267,4589r-23,182l3162,4819r-145,-71l2959,4819r-293,8l2658,4946r-134,56l2350,4902r-80,-154l2255,4495r-8,-159l2160,4297r87,-119l2286,4036r127,-151l2460,3782r-95,-213l2310,3474r-95,-40l2081,3389,1891,3234r-167,66l1677,3498r-103,126l1416,3680r-182,118l1131,3869r-32,72l1091,4028r,103l862,4107,791,3941,697,3751r-79,-95l618,3498,569,3389,697,3284,561,3165r-219,l253,3165r-79,-63l102,3062,47,3007,23,2936,,2865r102,-56l174,2896r87,40l387,2904r72,-71l506,2770r112,-40l697,2651r173,-47l1004,2493r103,-92l1091,2286r-47,-126l1052,2050r95,-127l1282,1820r,-134l1226,1559r-111,-79l1060,1393r-8,-150l1068,1108r31,-126l1060,926,997,895r-64,110l846,1132,759,1021,697,752r,-206l775,293,854,127,878,,989,48r134,8xe" fillcolor="#d99594" strokeweight="3pt">
              <v:path arrowok="t"/>
            </v:shape>
            <v:rect id="_x0000_s3864" style="position:absolute;left:8087;top:7491;width:2013;height:162" fillcolor="#92d050" stroked="f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3865" type="#_x0000_t32" style="position:absolute;left:6691;top:6085;width:1962;height:2723;flip:x" o:connectortype="straight" adj="10796,-66991,-68639" stroked="f" strokecolor="white [3212]" strokeweight="1.25pt"/>
          </v:group>
        </w:pict>
      </w:r>
    </w:p>
    <w:p w:rsidR="00F4294D" w:rsidRDefault="00585684" w:rsidP="00585684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Население</w:t>
      </w:r>
      <w:r>
        <w:rPr>
          <w:rFonts w:ascii="Times New Roman" w:hAnsi="Times New Roman"/>
          <w:b/>
          <w:sz w:val="32"/>
          <w:szCs w:val="32"/>
        </w:rPr>
        <w:tab/>
      </w:r>
      <w:r w:rsidR="004E6198">
        <w:rPr>
          <w:rFonts w:ascii="Times New Roman" w:hAnsi="Times New Roman"/>
          <w:b/>
          <w:sz w:val="32"/>
          <w:szCs w:val="32"/>
        </w:rPr>
        <w:t>6,221</w:t>
      </w:r>
      <w:r w:rsidR="000E51AB">
        <w:rPr>
          <w:rFonts w:ascii="Times New Roman" w:hAnsi="Times New Roman"/>
          <w:b/>
          <w:sz w:val="32"/>
          <w:szCs w:val="32"/>
        </w:rPr>
        <w:t xml:space="preserve"> тыс.</w:t>
      </w:r>
      <w:r w:rsidR="004329FA">
        <w:rPr>
          <w:rFonts w:ascii="Times New Roman" w:hAnsi="Times New Roman"/>
          <w:b/>
          <w:sz w:val="32"/>
          <w:szCs w:val="32"/>
        </w:rPr>
        <w:t xml:space="preserve"> </w:t>
      </w:r>
      <w:r w:rsidR="004329FA" w:rsidRPr="002E7F2E">
        <w:rPr>
          <w:rFonts w:ascii="Times New Roman" w:hAnsi="Times New Roman"/>
          <w:b/>
          <w:sz w:val="32"/>
          <w:szCs w:val="32"/>
        </w:rPr>
        <w:t>человек</w:t>
      </w:r>
      <w:r>
        <w:rPr>
          <w:rFonts w:ascii="Times New Roman" w:hAnsi="Times New Roman"/>
          <w:b/>
          <w:sz w:val="32"/>
          <w:szCs w:val="32"/>
        </w:rPr>
        <w:tab/>
      </w:r>
    </w:p>
    <w:p w:rsidR="004329FA" w:rsidRPr="002E7F2E" w:rsidRDefault="00585684" w:rsidP="004329FA">
      <w:pPr>
        <w:rPr>
          <w:rFonts w:ascii="Times New Roman" w:hAnsi="Times New Roman"/>
          <w:b/>
          <w:sz w:val="32"/>
          <w:szCs w:val="32"/>
        </w:rPr>
      </w:pPr>
      <w:r w:rsidRPr="002E7F2E">
        <w:rPr>
          <w:rFonts w:ascii="Times New Roman" w:hAnsi="Times New Roman"/>
          <w:b/>
          <w:sz w:val="32"/>
          <w:szCs w:val="32"/>
        </w:rPr>
        <w:t>Площадь</w:t>
      </w:r>
      <w:r w:rsidR="00F4294D">
        <w:rPr>
          <w:rFonts w:ascii="Times New Roman" w:hAnsi="Times New Roman"/>
          <w:b/>
          <w:sz w:val="32"/>
          <w:szCs w:val="32"/>
        </w:rPr>
        <w:t xml:space="preserve">          </w:t>
      </w:r>
      <w:r w:rsidR="004329FA">
        <w:rPr>
          <w:rFonts w:ascii="Times New Roman" w:hAnsi="Times New Roman"/>
          <w:b/>
          <w:sz w:val="32"/>
          <w:szCs w:val="32"/>
        </w:rPr>
        <w:t>115,17 км</w:t>
      </w:r>
      <w:proofErr w:type="gramStart"/>
      <w:r w:rsidR="004329FA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585684" w:rsidRPr="002E7F2E" w:rsidRDefault="00230C8E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866" type="#_x0000_t202" style="position:absolute;margin-left:262pt;margin-top:18.6pt;width:133.05pt;height:46.75pt;z-index:251771904;mso-width-relative:margin;mso-height-relative:margin" filled="f" stroked="f">
            <v:textbox>
              <w:txbxContent>
                <w:p w:rsidR="00230C8E" w:rsidRPr="00D76906" w:rsidRDefault="00230C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>Мурыгинское</w:t>
                  </w:r>
                  <w:proofErr w:type="spellEnd"/>
                  <w:r w:rsidRPr="00D76906"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230C8E" w:rsidRDefault="00230C8E"/>
              </w:txbxContent>
            </v:textbox>
          </v:shape>
        </w:pict>
      </w:r>
    </w:p>
    <w:p w:rsidR="00AC7178" w:rsidRDefault="00230C8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8" type="#_x0000_t202" style="position:absolute;margin-left:395.05pt;margin-top:23pt;width:70.15pt;height:43pt;z-index:251773952;mso-width-relative:margin;mso-height-relative:margin" filled="f" stroked="f">
            <v:textbox>
              <w:txbxContent>
                <w:p w:rsidR="00230C8E" w:rsidRPr="00D76906" w:rsidRDefault="00230C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Ленинское сельское поселение</w:t>
                  </w:r>
                </w:p>
                <w:p w:rsidR="00230C8E" w:rsidRDefault="00230C8E"/>
              </w:txbxContent>
            </v:textbox>
          </v:shape>
        </w:pict>
      </w:r>
      <w:r w:rsidR="00F4294D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550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278765</wp:posOffset>
            </wp:positionV>
            <wp:extent cx="1299210" cy="1295400"/>
            <wp:effectExtent l="57150" t="0" r="34290" b="9525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329FA">
        <w:rPr>
          <w:rFonts w:ascii="Times New Roman" w:hAnsi="Times New Roman"/>
          <w:i/>
          <w:sz w:val="32"/>
          <w:szCs w:val="32"/>
        </w:rPr>
        <w:t xml:space="preserve">                                                                                 </w:t>
      </w:r>
    </w:p>
    <w:p w:rsidR="00AC7178" w:rsidRDefault="00230C8E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7" type="#_x0000_t202" style="position:absolute;margin-left:262.45pt;margin-top:26.15pt;width:82.55pt;height:51.9pt;z-index:251772928;mso-width-relative:margin;mso-height-relative:margin" filled="f" stroked="f">
            <v:textbox>
              <w:txbxContent>
                <w:p w:rsidR="00230C8E" w:rsidRPr="00D76906" w:rsidRDefault="00230C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Прудковское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е</w:t>
                  </w:r>
                  <w:r>
                    <w:rPr>
                      <w:rFonts w:ascii="Times New Roman" w:hAnsi="Times New Roman"/>
                      <w:b/>
                      <w:sz w:val="20"/>
                    </w:rPr>
                    <w:t>ление</w:t>
                  </w:r>
                </w:p>
                <w:p w:rsidR="00230C8E" w:rsidRDefault="00230C8E"/>
              </w:txbxContent>
            </v:textbox>
          </v:shape>
        </w:pict>
      </w: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0" type="#_x0000_t202" style="position:absolute;margin-left:264.1pt;margin-top:22.35pt;width:126pt;height:45.75pt;z-index:251723776" filled="f" stroked="f">
            <v:textbox style="mso-next-textbox:#_x0000_s3540">
              <w:txbxContent>
                <w:p w:rsidR="00230C8E" w:rsidRPr="00FD2AEF" w:rsidRDefault="00230C8E" w:rsidP="001A43D7">
                  <w:pPr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9175C" w:rsidRPr="00E75830" w:rsidRDefault="00D342F8" w:rsidP="0059175C">
      <w:pPr>
        <w:jc w:val="center"/>
      </w:pPr>
      <w:r>
        <w:rPr>
          <w:rFonts w:ascii="Times New Roman" w:hAnsi="Times New Roman"/>
          <w:i/>
          <w:sz w:val="32"/>
          <w:szCs w:val="32"/>
        </w:rPr>
        <w:tab/>
      </w:r>
      <w:r>
        <w:rPr>
          <w:rFonts w:ascii="Times New Roman" w:hAnsi="Times New Roman"/>
          <w:i/>
          <w:sz w:val="32"/>
          <w:szCs w:val="32"/>
        </w:rPr>
        <w:tab/>
      </w:r>
      <w:r w:rsidR="00230C8E">
        <w:rPr>
          <w:noProof/>
        </w:rPr>
        <w:pict>
          <v:shape id="_x0000_s3487" type="#_x0000_t202" style="position:absolute;left:0;text-align:left;margin-left:247.05pt;margin-top:372.9pt;width:111pt;height:45.75pt;z-index:251719680;mso-position-horizontal-relative:text;mso-position-vertical-relative:text" filled="f" stroked="f">
            <v:textbox style="mso-next-textbox:#_x0000_s3487">
              <w:txbxContent>
                <w:p w:rsidR="00230C8E" w:rsidRDefault="00230C8E" w:rsidP="00D342F8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230C8E" w:rsidRDefault="00230C8E" w:rsidP="00D342F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230C8E" w:rsidRPr="00FD2AEF" w:rsidRDefault="00230C8E" w:rsidP="00D342F8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30C8E">
        <w:rPr>
          <w:noProof/>
        </w:rPr>
        <w:pict>
          <v:shape id="_x0000_s3482" type="#_x0000_t202" style="position:absolute;left:0;text-align:left;margin-left:16.15pt;margin-top:377.4pt;width:126pt;height:45.75pt;z-index:251718656;mso-position-horizontal-relative:text;mso-position-vertical-relative:text" filled="f" stroked="f">
            <v:textbox style="mso-next-textbox:#_x0000_s3482">
              <w:txbxContent>
                <w:p w:rsidR="00230C8E" w:rsidRPr="00FD2AEF" w:rsidRDefault="00230C8E" w:rsidP="00D342F8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30C8E">
        <w:rPr>
          <w:noProof/>
        </w:rPr>
        <w:pict>
          <v:rect id="_x0000_s3480" style="position:absolute;left:0;text-align:left;margin-left:148.25pt;margin-top:448.2pt;width:24.95pt;height:19.75pt;z-index:251717632;mso-position-horizontal-relative:text;mso-position-vertical-relative:text" stroked="f"/>
        </w:pict>
      </w:r>
      <w:r w:rsidR="00230C8E">
        <w:rPr>
          <w:noProof/>
        </w:rPr>
        <w:pict>
          <v:shape id="_x0000_s3517" type="#_x0000_t202" style="position:absolute;left:0;text-align:left;margin-left:247.05pt;margin-top:372.9pt;width:111pt;height:45.75pt;z-index:251722752;mso-position-horizontal-relative:text;mso-position-vertical-relative:text" filled="f" stroked="f">
            <v:textbox>
              <w:txbxContent>
                <w:p w:rsidR="00230C8E" w:rsidRDefault="00230C8E" w:rsidP="0059175C">
                  <w:pPr>
                    <w:jc w:val="center"/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Стодолищенское</w:t>
                  </w:r>
                  <w:proofErr w:type="spellEnd"/>
                </w:p>
                <w:p w:rsidR="00230C8E" w:rsidRDefault="00230C8E" w:rsidP="0059175C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сельское</w:t>
                  </w:r>
                </w:p>
                <w:p w:rsidR="00230C8E" w:rsidRPr="00FD2AEF" w:rsidRDefault="00230C8E" w:rsidP="0059175C">
                  <w:pPr>
                    <w:jc w:val="center"/>
                    <w:rPr>
                      <w:b/>
                    </w:rPr>
                  </w:pPr>
                  <w:r w:rsidRPr="00FD2AEF">
                    <w:rPr>
                      <w:b/>
                    </w:rPr>
                    <w:t>поселение</w:t>
                  </w:r>
                </w:p>
              </w:txbxContent>
            </v:textbox>
          </v:shape>
        </w:pict>
      </w:r>
      <w:r w:rsidR="00230C8E">
        <w:rPr>
          <w:noProof/>
        </w:rPr>
        <w:pict>
          <v:shape id="_x0000_s3512" type="#_x0000_t202" style="position:absolute;left:0;text-align:left;margin-left:16.15pt;margin-top:377.4pt;width:126pt;height:45.75pt;z-index:251721728;mso-position-horizontal-relative:text;mso-position-vertical-relative:text" filled="f" stroked="f">
            <v:textbox>
              <w:txbxContent>
                <w:p w:rsidR="00230C8E" w:rsidRPr="00FD2AEF" w:rsidRDefault="00230C8E" w:rsidP="0059175C">
                  <w:pPr>
                    <w:rPr>
                      <w:b/>
                    </w:rPr>
                  </w:pPr>
                  <w:r w:rsidRPr="00FD2AEF">
                    <w:rPr>
                      <w:b/>
                    </w:rPr>
                    <w:t>Починковского горо</w:t>
                  </w:r>
                  <w:r w:rsidRPr="00FD2AEF">
                    <w:rPr>
                      <w:b/>
                    </w:rPr>
                    <w:t>д</w:t>
                  </w:r>
                  <w:r w:rsidRPr="00FD2AEF">
                    <w:rPr>
                      <w:b/>
                    </w:rPr>
                    <w:t>ское поселение</w:t>
                  </w:r>
                </w:p>
              </w:txbxContent>
            </v:textbox>
          </v:shape>
        </w:pict>
      </w:r>
      <w:r w:rsidR="00230C8E">
        <w:rPr>
          <w:noProof/>
        </w:rPr>
        <w:pict>
          <v:rect id="_x0000_s3510" style="position:absolute;left:0;text-align:left;margin-left:148.25pt;margin-top:448.2pt;width:24.95pt;height:19.75pt;z-index:251720704;mso-position-horizontal-relative:text;mso-position-vertical-relative:text" stroked="f"/>
        </w:pict>
      </w:r>
    </w:p>
    <w:p w:rsidR="00D342F8" w:rsidRPr="00E75830" w:rsidRDefault="00230C8E" w:rsidP="00D342F8">
      <w:pPr>
        <w:jc w:val="center"/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1" type="#_x0000_t202" style="position:absolute;left:0;text-align:left;margin-left:373.4pt;margin-top:8.2pt;width:116.9pt;height:51.35pt;z-index:251724800" filled="f" stroked="f">
            <v:textbox>
              <w:txbxContent>
                <w:p w:rsidR="00230C8E" w:rsidRPr="00FD2AEF" w:rsidRDefault="00230C8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AC7178" w:rsidRDefault="00230C8E" w:rsidP="00D342F8">
      <w:pPr>
        <w:tabs>
          <w:tab w:val="left" w:pos="6011"/>
          <w:tab w:val="left" w:pos="8087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869" type="#_x0000_t202" style="position:absolute;margin-left:320.95pt;margin-top:10.7pt;width:132.45pt;height:33.4pt;z-index:251774976;mso-width-relative:margin;mso-height-relative:margin" filled="f" stroked="f">
            <v:textbox>
              <w:txbxContent>
                <w:p w:rsidR="00230C8E" w:rsidRPr="00D76906" w:rsidRDefault="00230C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</w:rPr>
                    <w:t>Шаталовское сельское поселение</w:t>
                  </w:r>
                </w:p>
                <w:p w:rsidR="00230C8E" w:rsidRDefault="00230C8E"/>
              </w:txbxContent>
            </v:textbox>
          </v:shape>
        </w:pic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542" type="#_x0000_t202" style="position:absolute;margin-left:240.6pt;margin-top:15.95pt;width:139.5pt;height:52.7pt;z-index:251725824" filled="f" stroked="f">
            <v:textbox style="mso-next-textbox:#_x0000_s3542">
              <w:txbxContent>
                <w:p w:rsidR="00230C8E" w:rsidRPr="00FD2AEF" w:rsidRDefault="00230C8E" w:rsidP="001A43D7">
                  <w:pPr>
                    <w:spacing w:after="0" w:line="240" w:lineRule="auto"/>
                    <w:jc w:val="center"/>
                    <w:rPr>
                      <w:b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1A43D7" w:rsidRDefault="00230C8E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shape id="_x0000_s3543" type="#_x0000_t202" style="position:absolute;margin-left:340.35pt;margin-top:24.2pt;width:120pt;height:47.95pt;z-index:251726848" filled="f" stroked="f">
            <v:textbox style="mso-next-textbox:#_x0000_s3543">
              <w:txbxContent>
                <w:p w:rsidR="00230C8E" w:rsidRDefault="00230C8E"/>
              </w:txbxContent>
            </v:textbox>
          </v:shape>
        </w:pic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230C8E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3870" type="#_x0000_t202" style="position:absolute;margin-left:395.05pt;margin-top:1.85pt;width:102.1pt;height:44.9pt;z-index:251776000;mso-width-relative:margin;mso-height-relative:margin" filled="f" stroked="f">
            <v:textbox>
              <w:txbxContent>
                <w:p w:rsidR="00230C8E" w:rsidRPr="00D76906" w:rsidRDefault="00230C8E" w:rsidP="004329FA">
                  <w:pPr>
                    <w:jc w:val="center"/>
                    <w:rPr>
                      <w:rFonts w:ascii="Times New Roman" w:hAnsi="Times New Roman"/>
                      <w:b/>
                      <w:sz w:val="20"/>
                    </w:rPr>
                  </w:pPr>
                  <w:proofErr w:type="spellStart"/>
                  <w:r>
                    <w:rPr>
                      <w:rFonts w:ascii="Times New Roman" w:hAnsi="Times New Roman"/>
                      <w:b/>
                      <w:sz w:val="20"/>
                    </w:rPr>
                    <w:t>Стодолищенское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0"/>
                    </w:rPr>
                    <w:t xml:space="preserve"> сельское поселение</w:t>
                  </w:r>
                </w:p>
                <w:p w:rsidR="00230C8E" w:rsidRDefault="00230C8E"/>
              </w:txbxContent>
            </v:textbox>
          </v:shape>
        </w:pict>
      </w:r>
    </w:p>
    <w:p w:rsidR="00F4294D" w:rsidRDefault="00F4294D" w:rsidP="00585684">
      <w:pPr>
        <w:rPr>
          <w:rFonts w:ascii="Times New Roman" w:hAnsi="Times New Roman"/>
          <w:b/>
          <w:sz w:val="28"/>
          <w:szCs w:val="28"/>
        </w:rPr>
      </w:pPr>
    </w:p>
    <w:p w:rsidR="00F4294D" w:rsidRDefault="008E7353" w:rsidP="0058568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A43D7" w:rsidRDefault="001A43D7" w:rsidP="00585684">
      <w:pPr>
        <w:rPr>
          <w:rFonts w:ascii="Times New Roman" w:hAnsi="Times New Roman"/>
          <w:b/>
          <w:sz w:val="28"/>
          <w:szCs w:val="28"/>
        </w:rPr>
      </w:pPr>
    </w:p>
    <w:p w:rsidR="00585684" w:rsidRPr="005C5CE9" w:rsidRDefault="00230C8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_x0000_s1744" type="#_x0000_t176" style="position:absolute;left:0;text-align:left;margin-left:25.8pt;margin-top:1.65pt;width:745.6pt;height:50.25pt;z-index:25160908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744">
              <w:txbxContent>
                <w:p w:rsidR="00230C8E" w:rsidRPr="00B40283" w:rsidRDefault="00230C8E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230C8E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_x0000_s1745" style="position:absolute;left:0;text-align:left;margin-left:25.8pt;margin-top:15.75pt;width:750.75pt;height:396.7pt;z-index:251610112" coordorigin="1077,2207" coordsize="15015,7934">
            <v:roundrect id="_x0000_s1746" style="position:absolute;left:1077;top:2207;width:15015;height:1065" arcsize="10923f" fillcolor="#d99594 [1941]" strokecolor="white [3212]" strokeweight="1pt">
              <v:fill color2="#943634 [2405]" focus="-50%" type="gradient"/>
              <v:shadow on="t" type="perspective" color="#4e6128 [1606]" offset="1pt" offset2="-3pt"/>
              <v:textbox style="mso-next-textbox:#_x0000_s1746">
                <w:txbxContent>
                  <w:p w:rsidR="00230C8E" w:rsidRPr="005C5CE9" w:rsidRDefault="00230C8E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_x0000_s1747" type="#_x0000_t176" style="position:absolute;left:1077;top:3466;width:11070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7">
                <w:txbxContent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230C8E" w:rsidRPr="0039500A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_x0000_s1748" type="#_x0000_t176" style="position:absolute;left:12285;top:3466;width:3705;height:1169" fillcolor="#b2a1c7 [1943]" strokecolor="white [3212]" strokeweight="1pt">
              <v:fill color2="#5f497a [2407]" focus="-50%" type="gradient"/>
              <v:shadow on="t" type="perspective" color="#3f3151 [1607]" offset="1pt" offset2="-3pt"/>
              <v:textbox style="mso-next-textbox:#_x0000_s1748">
                <w:txbxContent>
                  <w:p w:rsidR="00230C8E" w:rsidRPr="0039500A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_x0000_s1749" type="#_x0000_t176" style="position:absolute;left:12285;top:4741;width:370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49">
                <w:txbxContent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0" type="#_x0000_t176" style="position:absolute;left:12285;top:6614;width:370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0">
                <w:txbxContent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_x0000_s1751" type="#_x0000_t176" style="position:absolute;left:12360;top:8475;width:363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1">
                <w:txbxContent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2" type="#_x0000_t176" style="position:absolute;left:1077;top:4741;width:3855;height:1708" fillcolor="#04c86f" strokecolor="white [3212]" strokeweight="1pt">
              <v:fill color2="#00b050" focus="-50%" type="gradient"/>
              <v:shadow on="t" type="perspective" color="#3f3151 [1607]" offset="1pt" offset2="-3pt"/>
              <v:textbox style="mso-next-textbox:#_x0000_s1752">
                <w:txbxContent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ь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_x0000_s1753" type="#_x0000_t176" style="position:absolute;left:1077;top:6614;width:3855;height:169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3">
                <w:txbxContent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_x0000_s1754" type="#_x0000_t176" style="position:absolute;left:1080;top:8475;width:376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4">
                <w:txbxContent>
                  <w:p w:rsidR="00230C8E" w:rsidRPr="002D61DC" w:rsidRDefault="00230C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Адресность  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использ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</w:t>
                    </w: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вания 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_x0000_s1755" type="#_x0000_t176" style="position:absolute;left:5040;top:4754;width:7110;height:1695" fillcolor="#04c86f" strokecolor="white [3212]" strokeweight="1pt">
              <v:fill color2="#00b050" focus="-50%" type="gradient"/>
              <v:shadow on="t" type="perspective" color="#205867 [1608]" offset="1pt" offset2="-3pt"/>
              <v:textbox style="mso-next-textbox:#_x0000_s1755">
                <w:txbxContent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_x0000_s1756" type="#_x0000_t176" style="position:absolute;left:5040;top:6614;width:7110;height:1696" fillcolor="#ffc000" strokecolor="white [3212]" strokeweight="1pt">
              <v:fill color2="#d6a300" focus="-50%" type="gradient"/>
              <v:shadow on="t" type="perspective" color="#205867 [1608]" offset="1pt" offset2="-3pt"/>
              <v:textbox style="mso-next-textbox:#_x0000_s1756">
                <w:txbxContent>
                  <w:p w:rsidR="00230C8E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230C8E" w:rsidRPr="002D61DC" w:rsidRDefault="00230C8E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_x0000_s1757" type="#_x0000_t176" style="position:absolute;left:4935;top:8475;width:3690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7">
                <w:txbxContent>
                  <w:p w:rsidR="00230C8E" w:rsidRPr="002D61DC" w:rsidRDefault="00230C8E" w:rsidP="00FF4432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Ц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елевой характер бюджетных средств</w:t>
                    </w:r>
                  </w:p>
                  <w:p w:rsidR="00230C8E" w:rsidRPr="002D61DC" w:rsidRDefault="00230C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758" type="#_x0000_t176" style="position:absolute;left:8730;top:8475;width:3555;height:1666" fillcolor="#ffc000" strokecolor="white [3212]" strokeweight="1pt">
              <v:fill color2="#d6a300" focus="-50%" type="gradient"/>
              <v:shadow on="t" type="perspective" color="#3f3151 [1607]" offset="1pt" offset2="-3pt"/>
              <v:textbox style="mso-next-textbox:#_x0000_s1758">
                <w:txbxContent>
                  <w:p w:rsidR="00230C8E" w:rsidRPr="002D61DC" w:rsidRDefault="00230C8E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  <w:r w:rsidR="008E7353">
        <w:rPr>
          <w:rFonts w:ascii="Times New Roman" w:hAnsi="Times New Roman"/>
          <w:b/>
          <w:color w:val="000000" w:themeColor="text1"/>
          <w:sz w:val="72"/>
          <w:szCs w:val="72"/>
        </w:rPr>
        <w:t xml:space="preserve">                                                                                                                                                               </w: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230C8E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_x0000_s1119" type="#_x0000_t176" style="position:absolute;left:0;text-align:left;margin-left:6.3pt;margin-top:-13.9pt;width:745.6pt;height:50.25pt;z-index:251582464" fillcolor="#4f81bd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19">
              <w:txbxContent>
                <w:p w:rsidR="00230C8E" w:rsidRPr="002D61DC" w:rsidRDefault="00230C8E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Для чего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поселению </w:t>
                  </w: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547648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35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90AA6" w:rsidRDefault="00090AA6" w:rsidP="00345BA4">
      <w:pPr>
        <w:spacing w:after="0" w:line="360" w:lineRule="auto"/>
      </w:pPr>
    </w:p>
    <w:p w:rsidR="008E7353" w:rsidRDefault="00230C8E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_x0000_s1120" style="position:absolute;margin-left:-20.55pt;margin-top:4.5pt;width:17pt;height:10.75pt;z-index:251583488" fillcolor="#c6d9f1" strokecolor="#548dd4 [1951]" strokeweight=".25pt">
            <v:fill color2="#365f91 [2404]" rotate="t" focus="-50%" type="gradient"/>
          </v:oval>
        </w:pict>
      </w:r>
      <w:r w:rsidR="00D2448A">
        <w:rPr>
          <w:rFonts w:ascii="Times New Roman" w:hAnsi="Times New Roman"/>
          <w:sz w:val="32"/>
          <w:szCs w:val="32"/>
        </w:rPr>
        <w:t xml:space="preserve"> </w: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</w:t>
      </w:r>
      <w:r w:rsidR="008E7353">
        <w:rPr>
          <w:rFonts w:ascii="Times New Roman" w:hAnsi="Times New Roman"/>
          <w:sz w:val="32"/>
          <w:szCs w:val="32"/>
        </w:rPr>
        <w:t>Шаталовского сельского поселения</w:t>
      </w:r>
    </w:p>
    <w:p w:rsidR="00345BA4" w:rsidRDefault="008E7353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(организация в границах сельского поселения</w:t>
      </w:r>
      <w:r w:rsidR="001421E5">
        <w:rPr>
          <w:rFonts w:ascii="Times New Roman" w:hAnsi="Times New Roman"/>
          <w:sz w:val="32"/>
          <w:szCs w:val="32"/>
        </w:rPr>
        <w:t xml:space="preserve"> электро-, тепл</w:t>
      </w:r>
      <w:proofErr w:type="gramStart"/>
      <w:r w:rsidR="001421E5">
        <w:rPr>
          <w:rFonts w:ascii="Times New Roman" w:hAnsi="Times New Roman"/>
          <w:sz w:val="32"/>
          <w:szCs w:val="32"/>
        </w:rPr>
        <w:t>о-</w:t>
      </w:r>
      <w:proofErr w:type="gramEnd"/>
      <w:r w:rsidR="001421E5">
        <w:rPr>
          <w:rFonts w:ascii="Times New Roman" w:hAnsi="Times New Roman"/>
          <w:sz w:val="32"/>
          <w:szCs w:val="32"/>
        </w:rPr>
        <w:t xml:space="preserve">, газо- </w:t>
      </w:r>
    </w:p>
    <w:p w:rsidR="001421E5" w:rsidRDefault="001421E5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и в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д</w:t>
      </w:r>
      <w:r>
        <w:rPr>
          <w:rFonts w:ascii="Times New Roman" w:hAnsi="Times New Roman"/>
          <w:sz w:val="32"/>
          <w:szCs w:val="32"/>
        </w:rPr>
        <w:t>о</w:t>
      </w:r>
      <w:r>
        <w:rPr>
          <w:rFonts w:ascii="Times New Roman" w:hAnsi="Times New Roman"/>
          <w:sz w:val="32"/>
          <w:szCs w:val="32"/>
        </w:rPr>
        <w:t>снабжения населения.</w:t>
      </w:r>
    </w:p>
    <w:p w:rsidR="00345BA4" w:rsidRDefault="00230C8E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1" style="position:absolute;margin-left:-20.55pt;margin-top:2.75pt;width:17pt;height:10.75pt;z-index:251584512" fillcolor="#c6d9f1" strokecolor="#548dd4 [1951]" strokeweight=".25pt">
            <v:fill color2="#365f91 [2404]" rotate="t" focus="-50%" type="gradient"/>
          </v:oval>
        </w:pict>
      </w:r>
      <w:r w:rsidR="00D2448A">
        <w:rPr>
          <w:sz w:val="32"/>
          <w:szCs w:val="32"/>
        </w:rPr>
        <w:t xml:space="preserve"> </w: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>редоставляются меры социальной</w:t>
      </w:r>
      <w:r w:rsidR="008E7353">
        <w:rPr>
          <w:color w:val="auto"/>
          <w:sz w:val="32"/>
          <w:szCs w:val="32"/>
        </w:rPr>
        <w:t xml:space="preserve"> </w:t>
      </w:r>
      <w:r w:rsidR="00345BA4" w:rsidRPr="007A48A4">
        <w:rPr>
          <w:color w:val="auto"/>
          <w:sz w:val="32"/>
          <w:szCs w:val="32"/>
        </w:rPr>
        <w:t>поддержки;</w:t>
      </w:r>
    </w:p>
    <w:p w:rsidR="00345BA4" w:rsidRDefault="00230C8E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2" style="position:absolute;margin-left:-20.55pt;margin-top:3.7pt;width:17pt;height:10.75pt;z-index:251585536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EC5ACB">
        <w:rPr>
          <w:color w:val="auto"/>
          <w:sz w:val="32"/>
          <w:szCs w:val="32"/>
        </w:rPr>
        <w:t xml:space="preserve">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230C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_x0000_s1123" style="position:absolute;margin-left:-20.55pt;margin-top:4.75pt;width:17pt;height:10.75pt;z-index:251586560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230C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4" style="position:absolute;margin-left:-20.55pt;margin-top:3.6pt;width:17pt;height:10.75pt;z-index:251587584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1421E5">
        <w:rPr>
          <w:color w:val="auto"/>
          <w:sz w:val="32"/>
          <w:szCs w:val="32"/>
        </w:rPr>
        <w:t xml:space="preserve">Участие в </w:t>
      </w:r>
      <w:r w:rsidR="009B4FF9">
        <w:rPr>
          <w:color w:val="auto"/>
          <w:sz w:val="32"/>
          <w:szCs w:val="32"/>
        </w:rPr>
        <w:t>профилактике</w:t>
      </w:r>
      <w:r w:rsidR="001421E5">
        <w:rPr>
          <w:color w:val="auto"/>
          <w:sz w:val="32"/>
          <w:szCs w:val="32"/>
        </w:rPr>
        <w:t xml:space="preserve"> терроризма и экстремизма</w:t>
      </w:r>
      <w:r w:rsidR="009B4FF9">
        <w:rPr>
          <w:color w:val="auto"/>
          <w:sz w:val="32"/>
          <w:szCs w:val="32"/>
        </w:rPr>
        <w:t>;</w:t>
      </w:r>
    </w:p>
    <w:p w:rsidR="00345BA4" w:rsidRDefault="00345BA4" w:rsidP="00345BA4">
      <w:pPr>
        <w:pStyle w:val="Default"/>
      </w:pPr>
    </w:p>
    <w:p w:rsidR="00345BA4" w:rsidRPr="00582AF8" w:rsidRDefault="00230C8E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_x0000_s1125" style="position:absolute;margin-left:-20.55pt;margin-top:2.95pt;width:17pt;height:10.75pt;z-index:251588608" fillcolor="#c6d9f1" strokecolor="#548dd4 [1951]" strokeweight=".25pt">
            <v:fill color2="#365f91 [2404]" rotate="t" focus="-50%" type="gradient"/>
          </v:oval>
        </w:pict>
      </w:r>
      <w:r w:rsidR="00D2448A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Осуществляются другие мероприятия, необходимые для</w:t>
      </w:r>
      <w:r w:rsidR="00F7209F">
        <w:rPr>
          <w:color w:val="auto"/>
          <w:sz w:val="32"/>
          <w:szCs w:val="32"/>
        </w:rPr>
        <w:t xml:space="preserve"> </w:t>
      </w:r>
      <w:r w:rsidR="00345BA4" w:rsidRPr="00582AF8">
        <w:rPr>
          <w:color w:val="auto"/>
          <w:sz w:val="32"/>
          <w:szCs w:val="32"/>
        </w:rPr>
        <w:t>социально-экономического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 xml:space="preserve">нашего </w:t>
      </w:r>
      <w:r w:rsidR="00F7209F">
        <w:rPr>
          <w:color w:val="auto"/>
          <w:sz w:val="32"/>
          <w:szCs w:val="32"/>
        </w:rPr>
        <w:t>пос</w:t>
      </w:r>
      <w:r w:rsidR="00F7209F">
        <w:rPr>
          <w:color w:val="auto"/>
          <w:sz w:val="32"/>
          <w:szCs w:val="32"/>
        </w:rPr>
        <w:t>е</w:t>
      </w:r>
      <w:r w:rsidR="00F7209F">
        <w:rPr>
          <w:color w:val="auto"/>
          <w:sz w:val="32"/>
          <w:szCs w:val="32"/>
        </w:rPr>
        <w:t>ления</w:t>
      </w:r>
      <w:r w:rsidR="00345BA4" w:rsidRPr="00582AF8">
        <w:rPr>
          <w:color w:val="auto"/>
          <w:sz w:val="32"/>
          <w:szCs w:val="32"/>
        </w:rPr>
        <w:t>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860F12" w:rsidRDefault="00860F12" w:rsidP="00345BA4">
      <w:pPr>
        <w:pStyle w:val="Default"/>
        <w:rPr>
          <w:b/>
          <w:sz w:val="32"/>
          <w:szCs w:val="32"/>
        </w:rPr>
      </w:pPr>
    </w:p>
    <w:p w:rsidR="00975E75" w:rsidRDefault="00975E75" w:rsidP="00860F12">
      <w:pPr>
        <w:rPr>
          <w:rFonts w:ascii="Times New Roman" w:hAnsi="Times New Roman"/>
          <w:sz w:val="36"/>
          <w:szCs w:val="36"/>
        </w:rPr>
      </w:pPr>
    </w:p>
    <w:p w:rsidR="006F6BFB" w:rsidRDefault="006F6BFB" w:rsidP="007472CE"/>
    <w:p w:rsidR="009C76AD" w:rsidRPr="007472CE" w:rsidRDefault="00230C8E" w:rsidP="007472CE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lastRenderedPageBreak/>
        <w:pict>
          <v:shape id="_x0000_s3872" type="#_x0000_t176" style="position:absolute;margin-left:34.7pt;margin-top:-26.4pt;width:693pt;height:81.8pt;z-index:25177804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2">
              <w:txbxContent>
                <w:p w:rsidR="00230C8E" w:rsidRDefault="00230C8E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Шаталовского сельского поселения 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долгосрочный</w:t>
                  </w:r>
                  <w:proofErr w:type="gramEnd"/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</w:t>
                  </w:r>
                </w:p>
                <w:p w:rsidR="00230C8E" w:rsidRPr="00834820" w:rsidRDefault="00230C8E" w:rsidP="004329FA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период 2018 - 2023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230C8E" w:rsidRPr="002C05D7" w:rsidRDefault="00230C8E" w:rsidP="004329FA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64FB3">
        <w:tab/>
      </w:r>
      <w:r w:rsidR="00664FB3">
        <w:tab/>
      </w:r>
    </w:p>
    <w:tbl>
      <w:tblPr>
        <w:tblpPr w:leftFromText="180" w:rightFromText="180" w:vertAnchor="page" w:horzAnchor="margin" w:tblpXSpec="center" w:tblpY="3361"/>
        <w:tblW w:w="42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1"/>
        <w:gridCol w:w="1556"/>
        <w:gridCol w:w="1276"/>
        <w:gridCol w:w="1416"/>
        <w:gridCol w:w="1559"/>
        <w:gridCol w:w="1271"/>
        <w:gridCol w:w="1416"/>
        <w:gridCol w:w="1416"/>
      </w:tblGrid>
      <w:tr w:rsidR="00471641" w:rsidRPr="00DF1F16" w:rsidTr="007B2BAF">
        <w:trPr>
          <w:trHeight w:val="690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 изм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рения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казателя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DF1F16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(в среднегодовом исчи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лении)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212F02" w:rsidRDefault="00212F02" w:rsidP="00212F02">
            <w:pPr>
              <w:pStyle w:val="afa"/>
              <w:jc w:val="left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Тыс. чел.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5,96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5,84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5,72</w:t>
            </w: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отгруженных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варов собственного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 w:rsidRPr="006B3AA2">
              <w:rPr>
                <w:rFonts w:ascii="Times New Roman" w:hAnsi="Times New Roman"/>
                <w:sz w:val="28"/>
                <w:lang w:eastAsia="ru-RU"/>
              </w:rPr>
              <w:t>50,6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63,2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66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103,8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121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</w:p>
          <w:p w:rsidR="00471641" w:rsidRPr="006B3AA2" w:rsidRDefault="00471641" w:rsidP="00471641">
            <w:pPr>
              <w:jc w:val="center"/>
              <w:rPr>
                <w:rFonts w:ascii="Times New Roman" w:hAnsi="Times New Roman"/>
                <w:sz w:val="28"/>
                <w:lang w:eastAsia="ru-RU"/>
              </w:rPr>
            </w:pPr>
            <w:r>
              <w:rPr>
                <w:rFonts w:ascii="Times New Roman" w:hAnsi="Times New Roman"/>
                <w:sz w:val="28"/>
                <w:lang w:eastAsia="ru-RU"/>
              </w:rPr>
              <w:t>150,7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промышленного производства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141,1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119,6</w:t>
            </w:r>
          </w:p>
        </w:tc>
      </w:tr>
      <w:tr w:rsidR="00471641" w:rsidRPr="00DF1F16" w:rsidTr="007B2BAF">
        <w:trPr>
          <w:trHeight w:val="908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сельского х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3 041,1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3 381,6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3 514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3 655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3 835,9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4 052,5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производства продукции сельского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зяйства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Pr="00636167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1641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101,4</w:t>
            </w:r>
          </w:p>
          <w:p w:rsidR="00471641" w:rsidRPr="00DB5BAF" w:rsidRDefault="00471641" w:rsidP="00471641">
            <w:pPr>
              <w:rPr>
                <w:lang w:eastAsia="ru-RU"/>
              </w:rPr>
            </w:pPr>
          </w:p>
        </w:tc>
      </w:tr>
      <w:tr w:rsidR="00471641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Оборот розничной 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рублей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143,6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149,8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167,1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потребительских цен на товары и услуги, на конец года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Pr="00636167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 к декабрю предыдущ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го года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104,5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</w:tr>
      <w:tr w:rsidR="00212F02" w:rsidRPr="00DF1F16" w:rsidTr="007B2BAF">
        <w:trPr>
          <w:trHeight w:val="463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оборота розничной торговли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92,5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104,3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94,8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F02" w:rsidRDefault="00212F02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101,2</w:t>
            </w:r>
          </w:p>
        </w:tc>
      </w:tr>
      <w:tr w:rsidR="00471641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DF1F16" w:rsidRDefault="00471641" w:rsidP="00471641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Инвестиции в основной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133 514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316 272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318 641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11 361,8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Pr="00636167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21 399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641" w:rsidRDefault="00471641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21 441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 физического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ема  инвестиций в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капитал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  <w:r>
              <w:rPr>
                <w:rFonts w:ascii="Times New Roman" w:hAnsi="Times New Roman" w:cs="Times New Roman"/>
              </w:rPr>
              <w:t xml:space="preserve"> в сопост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вимых ценах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219,7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177,8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94,7</w:t>
            </w:r>
          </w:p>
        </w:tc>
      </w:tr>
      <w:tr w:rsidR="008D7730" w:rsidRPr="00DF1F16" w:rsidTr="007B2BAF">
        <w:trPr>
          <w:trHeight w:val="925"/>
        </w:trPr>
        <w:tc>
          <w:tcPr>
            <w:tcW w:w="12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8D7730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Индекс-дефлятор инв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стиций в основной кап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Pr="00636167" w:rsidRDefault="008D7730" w:rsidP="00471641">
            <w:pPr>
              <w:pStyle w:val="afb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% </w:t>
            </w:r>
            <w:proofErr w:type="gramStart"/>
            <w:r>
              <w:rPr>
                <w:rFonts w:ascii="Times New Roman" w:hAnsi="Times New Roman" w:cs="Times New Roman"/>
              </w:rPr>
              <w:t>г</w:t>
            </w:r>
            <w:proofErr w:type="gramEnd"/>
            <w:r>
              <w:rPr>
                <w:rFonts w:ascii="Times New Roman" w:hAnsi="Times New Roman" w:cs="Times New Roman"/>
              </w:rPr>
              <w:t>/г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105,3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107,8</w:t>
            </w:r>
          </w:p>
        </w:tc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106,6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106,2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105,9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7730" w:rsidRDefault="008D7730" w:rsidP="00471641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105,8</w:t>
            </w:r>
          </w:p>
        </w:tc>
      </w:tr>
    </w:tbl>
    <w:p w:rsidR="004329FA" w:rsidRDefault="004329FA" w:rsidP="007B2BAF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29FA">
      <w:pPr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329FA" w:rsidRDefault="004329FA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8D7730" w:rsidRDefault="00230C8E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pict>
          <v:shape id="_x0000_s3871" type="#_x0000_t176" style="position:absolute;left:0;text-align:left;margin-left:42pt;margin-top:-30.4pt;width:703.8pt;height:91.15pt;z-index:2517770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871">
              <w:txbxContent>
                <w:p w:rsidR="00230C8E" w:rsidRDefault="00230C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230C8E" w:rsidRDefault="00230C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Шаталовского сельского </w:t>
                  </w:r>
                </w:p>
                <w:p w:rsidR="00230C8E" w:rsidRDefault="00230C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поселения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Починковск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ого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район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а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</w:t>
                  </w:r>
                </w:p>
                <w:p w:rsidR="00230C8E" w:rsidRPr="00B41F23" w:rsidRDefault="00230C8E" w:rsidP="004329FA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на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2022 год и на плановый период 2023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4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230C8E" w:rsidRPr="00A25E13" w:rsidRDefault="00230C8E" w:rsidP="004329FA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D7730" w:rsidRDefault="008D7730" w:rsidP="00431904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Default="00471641" w:rsidP="00471641">
      <w:pPr>
        <w:pStyle w:val="ConsPlusNormal"/>
        <w:ind w:firstLine="0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7730" w:rsidRDefault="008D7730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2448A" w:rsidRDefault="00D2448A" w:rsidP="00471641">
      <w:pPr>
        <w:pStyle w:val="ConsPlusNormal"/>
        <w:ind w:left="1080" w:firstLine="0"/>
        <w:jc w:val="center"/>
        <w:outlineLvl w:val="1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71641" w:rsidRPr="00D2448A" w:rsidRDefault="00471641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 Общие положени</w:t>
      </w:r>
      <w:r w:rsidR="007B2BAF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я</w:t>
      </w:r>
    </w:p>
    <w:p w:rsidR="008D7730" w:rsidRPr="00D2448A" w:rsidRDefault="008D7730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B0099" w:rsidRPr="00D2448A" w:rsidRDefault="003B0099" w:rsidP="00D2448A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32"/>
          <w:lang w:eastAsia="ru-RU"/>
        </w:rPr>
      </w:pP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Бюджетная и налоговая политика  муниципального образования Шаталовского сельского  поселения Починковского района Смоленской области определяет основные задачи, учитываемые при составлении проекта бюджета муниципального образования Шаталовского сельского  поселения Починковского ра</w:t>
      </w:r>
      <w:r w:rsidR="0054233F">
        <w:rPr>
          <w:rFonts w:ascii="Times New Roman" w:eastAsia="Times New Roman" w:hAnsi="Times New Roman"/>
          <w:sz w:val="28"/>
          <w:szCs w:val="32"/>
          <w:lang w:eastAsia="ru-RU"/>
        </w:rPr>
        <w:t>йона  Смоленской области на 2022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 и на плановый п</w:t>
      </w:r>
      <w:r w:rsidR="004329FA"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="0054233F">
        <w:rPr>
          <w:rFonts w:ascii="Times New Roman" w:eastAsia="Times New Roman" w:hAnsi="Times New Roman"/>
          <w:sz w:val="28"/>
          <w:szCs w:val="32"/>
          <w:lang w:eastAsia="ru-RU"/>
        </w:rPr>
        <w:t>риод 2023 и 2024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годов, и направлена на решение стратегических целей, сформулированных в </w:t>
      </w:r>
      <w:hyperlink r:id="rId21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Послании</w:t>
        </w:r>
      </w:hyperlink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й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ской Федерации Федеральному Собранию Российской Федерации от 01 марта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2018 года, </w:t>
      </w:r>
      <w:proofErr w:type="gramStart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указах</w:t>
      </w:r>
      <w:proofErr w:type="gramEnd"/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 Президента Российской Ф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 xml:space="preserve">дерации от 7 мая 2012 года, </w:t>
      </w:r>
      <w:hyperlink r:id="rId22" w:history="1">
        <w:r w:rsidRPr="00D2448A">
          <w:rPr>
            <w:rFonts w:ascii="Times New Roman" w:eastAsia="Times New Roman" w:hAnsi="Times New Roman"/>
            <w:color w:val="000000" w:themeColor="text1"/>
            <w:sz w:val="28"/>
            <w:szCs w:val="32"/>
            <w:lang w:eastAsia="ru-RU"/>
          </w:rPr>
          <w:t>Указе</w:t>
        </w:r>
      </w:hyperlink>
      <w:r w:rsidR="005A74E5" w:rsidRPr="00D2448A">
        <w:rPr>
          <w:rFonts w:ascii="Times New Roman" w:eastAsia="Times New Roman" w:hAnsi="Times New Roman"/>
          <w:color w:val="000000" w:themeColor="text1"/>
          <w:sz w:val="28"/>
          <w:szCs w:val="32"/>
          <w:lang w:eastAsia="ru-RU"/>
        </w:rPr>
        <w:t xml:space="preserve"> </w:t>
      </w:r>
      <w:r w:rsidRPr="00D2448A">
        <w:rPr>
          <w:rFonts w:ascii="Times New Roman" w:eastAsia="Times New Roman" w:hAnsi="Times New Roman"/>
          <w:sz w:val="28"/>
          <w:szCs w:val="32"/>
          <w:lang w:eastAsia="ru-RU"/>
        </w:rPr>
        <w:t>Президента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D2448A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sz w:val="28"/>
          <w:szCs w:val="32"/>
        </w:rPr>
        <w:t xml:space="preserve">Основные направления бюджетной и налоговой политики муниципального образования </w:t>
      </w:r>
      <w:r w:rsidR="002867EF" w:rsidRPr="00D2448A">
        <w:rPr>
          <w:rFonts w:ascii="Times New Roman" w:hAnsi="Times New Roman"/>
          <w:sz w:val="28"/>
          <w:szCs w:val="32"/>
        </w:rPr>
        <w:t>Шаталовского сельского пос</w:t>
      </w:r>
      <w:r w:rsidR="002867EF" w:rsidRPr="00D2448A">
        <w:rPr>
          <w:rFonts w:ascii="Times New Roman" w:hAnsi="Times New Roman"/>
          <w:sz w:val="28"/>
          <w:szCs w:val="32"/>
        </w:rPr>
        <w:t>е</w:t>
      </w:r>
      <w:r w:rsidR="002867EF" w:rsidRPr="00D2448A">
        <w:rPr>
          <w:rFonts w:ascii="Times New Roman" w:hAnsi="Times New Roman"/>
          <w:sz w:val="28"/>
          <w:szCs w:val="32"/>
        </w:rPr>
        <w:t xml:space="preserve">ления </w:t>
      </w:r>
      <w:r w:rsidRPr="00D2448A">
        <w:rPr>
          <w:rFonts w:ascii="Times New Roman" w:hAnsi="Times New Roman"/>
          <w:sz w:val="28"/>
          <w:szCs w:val="32"/>
        </w:rPr>
        <w:t>Починковск</w:t>
      </w:r>
      <w:r w:rsidR="002867EF" w:rsidRPr="00D2448A">
        <w:rPr>
          <w:rFonts w:ascii="Times New Roman" w:hAnsi="Times New Roman"/>
          <w:sz w:val="28"/>
          <w:szCs w:val="32"/>
        </w:rPr>
        <w:t xml:space="preserve">ого </w:t>
      </w:r>
      <w:r w:rsidRPr="00D2448A">
        <w:rPr>
          <w:rFonts w:ascii="Times New Roman" w:hAnsi="Times New Roman"/>
          <w:sz w:val="28"/>
          <w:szCs w:val="32"/>
        </w:rPr>
        <w:t>район</w:t>
      </w:r>
      <w:r w:rsidR="002867EF" w:rsidRPr="00D2448A">
        <w:rPr>
          <w:rFonts w:ascii="Times New Roman" w:hAnsi="Times New Roman"/>
          <w:sz w:val="28"/>
          <w:szCs w:val="32"/>
        </w:rPr>
        <w:t xml:space="preserve">а </w:t>
      </w:r>
      <w:r w:rsidRPr="00D2448A">
        <w:rPr>
          <w:rFonts w:ascii="Times New Roman" w:hAnsi="Times New Roman"/>
          <w:sz w:val="28"/>
          <w:szCs w:val="32"/>
        </w:rPr>
        <w:t xml:space="preserve"> Смоленской области сохраняют преемственность в отношении определенных ранее приорит</w:t>
      </w:r>
      <w:r w:rsidRPr="00D2448A">
        <w:rPr>
          <w:rFonts w:ascii="Times New Roman" w:hAnsi="Times New Roman"/>
          <w:sz w:val="28"/>
          <w:szCs w:val="32"/>
        </w:rPr>
        <w:t>е</w:t>
      </w:r>
      <w:r w:rsidRPr="00D2448A">
        <w:rPr>
          <w:rFonts w:ascii="Times New Roman" w:hAnsi="Times New Roman"/>
          <w:sz w:val="28"/>
          <w:szCs w:val="32"/>
        </w:rPr>
        <w:t>тов и скорректированы с учетом текущей экономической ситуации и необходимостью реализации первоочередных задач.</w:t>
      </w:r>
    </w:p>
    <w:p w:rsidR="00431904" w:rsidRPr="00D2448A" w:rsidRDefault="004329FA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32"/>
        </w:rPr>
      </w:pPr>
      <w:r w:rsidRPr="00D2448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69152" behindDoc="1" locked="0" layoutInCell="1" allowOverlap="1">
            <wp:simplePos x="0" y="0"/>
            <wp:positionH relativeFrom="column">
              <wp:posOffset>-260078</wp:posOffset>
            </wp:positionH>
            <wp:positionV relativeFrom="page">
              <wp:posOffset>5533901</wp:posOffset>
            </wp:positionV>
            <wp:extent cx="859724" cy="831273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24" cy="83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D2448A" w:rsidRPr="00D2448A" w:rsidRDefault="00D2448A" w:rsidP="00D2448A">
      <w:pPr>
        <w:pStyle w:val="ConsPlusNormal"/>
        <w:spacing w:line="360" w:lineRule="auto"/>
        <w:ind w:firstLine="709"/>
        <w:jc w:val="both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72392F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  <w:t>II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. Основные задачи бюджетной и налоговой политики муниципального образов</w:t>
      </w:r>
      <w:r w:rsidR="00D2448A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ния</w:t>
      </w:r>
    </w:p>
    <w:p w:rsidR="00FC2FE3" w:rsidRPr="00D2448A" w:rsidRDefault="00C03DA4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Шаталовского сельского поселения 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Починковск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ого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район</w:t>
      </w:r>
      <w:r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а</w:t>
      </w:r>
      <w:r w:rsidR="00FC2FE3" w:rsidRPr="00D2448A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 Смоленской области</w:t>
      </w:r>
    </w:p>
    <w:p w:rsidR="00FC2FE3" w:rsidRPr="00D2448A" w:rsidRDefault="00FC2FE3" w:rsidP="00D2448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1. Сохранение устойчивости бюджетной системы муниципального образования </w:t>
      </w:r>
      <w:r w:rsidR="00580209" w:rsidRPr="00D2448A">
        <w:rPr>
          <w:rFonts w:ascii="Times New Roman" w:hAnsi="Times New Roman"/>
          <w:sz w:val="28"/>
          <w:szCs w:val="28"/>
        </w:rPr>
        <w:t>Шаталовского сельского поселения П</w:t>
      </w:r>
      <w:r w:rsidR="00580209" w:rsidRPr="00D2448A">
        <w:rPr>
          <w:rFonts w:ascii="Times New Roman" w:hAnsi="Times New Roman"/>
          <w:sz w:val="28"/>
          <w:szCs w:val="28"/>
        </w:rPr>
        <w:t>о</w:t>
      </w:r>
      <w:r w:rsidR="00580209" w:rsidRPr="00D2448A">
        <w:rPr>
          <w:rFonts w:ascii="Times New Roman" w:hAnsi="Times New Roman"/>
          <w:sz w:val="28"/>
          <w:szCs w:val="28"/>
        </w:rPr>
        <w:t xml:space="preserve">чинковского района  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и обеспечение долгосрочной сбалансированности бюджета муниципального обр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 xml:space="preserve">зования </w:t>
      </w:r>
      <w:r w:rsidR="00FE299D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</w:t>
      </w:r>
      <w:r w:rsidRPr="00D2448A">
        <w:rPr>
          <w:rFonts w:ascii="Times New Roman" w:hAnsi="Times New Roman"/>
          <w:sz w:val="28"/>
          <w:szCs w:val="28"/>
        </w:rPr>
        <w:t>Смоленской области.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2. Укрепление доходной базы </w:t>
      </w:r>
      <w:r w:rsidR="00D06764" w:rsidRPr="00D2448A">
        <w:rPr>
          <w:rFonts w:ascii="Times New Roman" w:hAnsi="Times New Roman"/>
          <w:sz w:val="28"/>
          <w:szCs w:val="28"/>
        </w:rPr>
        <w:t xml:space="preserve">местного </w:t>
      </w:r>
      <w:r w:rsidRPr="00D2448A">
        <w:rPr>
          <w:rFonts w:ascii="Times New Roman" w:hAnsi="Times New Roman"/>
          <w:sz w:val="28"/>
          <w:szCs w:val="28"/>
        </w:rPr>
        <w:t>бюджета  за счет повышение эффективности администрирования налоговых и неналоговых доходов</w:t>
      </w:r>
      <w:r w:rsidR="00D06764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и мобилизации имеющихся резервов.</w:t>
      </w:r>
      <w:r w:rsidR="00E51382" w:rsidRPr="00D2448A">
        <w:rPr>
          <w:rFonts w:ascii="Times New Roman" w:hAnsi="Times New Roman"/>
          <w:sz w:val="28"/>
          <w:szCs w:val="28"/>
        </w:rPr>
        <w:t xml:space="preserve"> Повышение эффективности использования муниципальной со</w:t>
      </w:r>
      <w:r w:rsidR="00E51382" w:rsidRPr="00D2448A">
        <w:rPr>
          <w:rFonts w:ascii="Times New Roman" w:hAnsi="Times New Roman"/>
          <w:sz w:val="28"/>
          <w:szCs w:val="28"/>
        </w:rPr>
        <w:t>б</w:t>
      </w:r>
      <w:r w:rsidR="00E51382" w:rsidRPr="00D2448A">
        <w:rPr>
          <w:rFonts w:ascii="Times New Roman" w:hAnsi="Times New Roman"/>
          <w:sz w:val="28"/>
          <w:szCs w:val="28"/>
        </w:rPr>
        <w:t>ственности.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3. Реализация приоритетных направлений, в первую очередь направленных на решение задач, поставленных в </w:t>
      </w:r>
      <w:hyperlink r:id="rId24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Указе</w:t>
        </w:r>
      </w:hyperlink>
      <w:r w:rsidR="008009B4"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Президента Российской Федерации от 07.05.2018 № 204 «О национальных целях и стратегических задачах развития Росси</w:t>
      </w:r>
      <w:r w:rsidRPr="00D2448A">
        <w:rPr>
          <w:rFonts w:ascii="Times New Roman" w:hAnsi="Times New Roman"/>
          <w:sz w:val="28"/>
          <w:szCs w:val="28"/>
        </w:rPr>
        <w:t>й</w:t>
      </w:r>
      <w:r w:rsidRPr="00D2448A">
        <w:rPr>
          <w:rFonts w:ascii="Times New Roman" w:hAnsi="Times New Roman"/>
          <w:sz w:val="28"/>
          <w:szCs w:val="28"/>
        </w:rPr>
        <w:t>ской Федерации на период до 2024 года».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4. Обеспечение прозрачного механизма оценки эффективности предоставленных налоговых льгот, установленных о</w:t>
      </w:r>
      <w:r w:rsidRPr="00D2448A">
        <w:rPr>
          <w:rFonts w:ascii="Times New Roman" w:hAnsi="Times New Roman"/>
          <w:sz w:val="28"/>
          <w:szCs w:val="28"/>
        </w:rPr>
        <w:t>р</w:t>
      </w:r>
      <w:r w:rsidRPr="00D2448A">
        <w:rPr>
          <w:rFonts w:ascii="Times New Roman" w:hAnsi="Times New Roman"/>
          <w:sz w:val="28"/>
          <w:szCs w:val="28"/>
        </w:rPr>
        <w:t>ганами местного самоуправления.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5. Повышение открытости и прозрачности управления общественными финансами.</w:t>
      </w:r>
    </w:p>
    <w:p w:rsidR="00431904" w:rsidRPr="00D2448A" w:rsidRDefault="00431904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D2448A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D2448A" w:rsidRDefault="00D2448A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color w:val="000000" w:themeColor="text1"/>
          <w:sz w:val="32"/>
          <w:szCs w:val="28"/>
        </w:rPr>
      </w:pPr>
    </w:p>
    <w:p w:rsidR="00FC2FE3" w:rsidRPr="00D2448A" w:rsidRDefault="00FC2FE3" w:rsidP="00D2448A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center"/>
        <w:rPr>
          <w:rFonts w:ascii="Times New Roman" w:hAnsi="Times New Roman"/>
          <w:b/>
          <w:sz w:val="32"/>
          <w:szCs w:val="28"/>
        </w:rPr>
      </w:pP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lastRenderedPageBreak/>
        <w:t>II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  <w:lang w:val="en-US"/>
        </w:rPr>
        <w:t>I</w:t>
      </w:r>
      <w:r w:rsidRPr="00D2448A">
        <w:rPr>
          <w:rFonts w:ascii="Times New Roman" w:hAnsi="Times New Roman"/>
          <w:b/>
          <w:color w:val="000000" w:themeColor="text1"/>
          <w:sz w:val="32"/>
          <w:szCs w:val="28"/>
        </w:rPr>
        <w:t xml:space="preserve">. </w:t>
      </w:r>
      <w:r w:rsidRPr="00D2448A">
        <w:rPr>
          <w:rFonts w:ascii="Times New Roman" w:hAnsi="Times New Roman"/>
          <w:b/>
          <w:sz w:val="32"/>
          <w:szCs w:val="28"/>
        </w:rPr>
        <w:t>Основные направления налоговой политики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color w:val="000000"/>
          <w:sz w:val="28"/>
          <w:szCs w:val="28"/>
        </w:rPr>
        <w:t xml:space="preserve">Основными целями налоговой политики муниципального образования </w:t>
      </w:r>
      <w:r w:rsidR="009F1A4F" w:rsidRPr="00D2448A">
        <w:rPr>
          <w:rFonts w:ascii="Times New Roman" w:hAnsi="Times New Roman"/>
          <w:sz w:val="28"/>
          <w:szCs w:val="28"/>
        </w:rPr>
        <w:t>Шаталовского сельского поселения Починко</w:t>
      </w:r>
      <w:r w:rsidR="009F1A4F" w:rsidRPr="00D2448A">
        <w:rPr>
          <w:rFonts w:ascii="Times New Roman" w:hAnsi="Times New Roman"/>
          <w:sz w:val="28"/>
          <w:szCs w:val="28"/>
        </w:rPr>
        <w:t>в</w:t>
      </w:r>
      <w:r w:rsidR="009F1A4F" w:rsidRPr="00D2448A">
        <w:rPr>
          <w:rFonts w:ascii="Times New Roman" w:hAnsi="Times New Roman"/>
          <w:sz w:val="28"/>
          <w:szCs w:val="28"/>
        </w:rPr>
        <w:t xml:space="preserve">ского района </w:t>
      </w:r>
      <w:r w:rsidRPr="00D2448A">
        <w:rPr>
          <w:rFonts w:ascii="Times New Roman" w:hAnsi="Times New Roman"/>
          <w:color w:val="000000"/>
          <w:sz w:val="28"/>
          <w:szCs w:val="28"/>
        </w:rPr>
        <w:t>Смоленской области на 20</w:t>
      </w:r>
      <w:r w:rsidR="0054233F">
        <w:rPr>
          <w:rFonts w:ascii="Times New Roman" w:hAnsi="Times New Roman"/>
          <w:color w:val="000000"/>
          <w:sz w:val="28"/>
          <w:szCs w:val="28"/>
        </w:rPr>
        <w:t>22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 и на плановый период 202</w:t>
      </w:r>
      <w:r w:rsidR="0054233F">
        <w:rPr>
          <w:rFonts w:ascii="Times New Roman" w:hAnsi="Times New Roman"/>
          <w:color w:val="000000"/>
          <w:sz w:val="28"/>
          <w:szCs w:val="28"/>
        </w:rPr>
        <w:t>3</w:t>
      </w:r>
      <w:r w:rsidR="00431904" w:rsidRPr="00D244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2448A">
        <w:rPr>
          <w:rFonts w:ascii="Times New Roman" w:hAnsi="Times New Roman"/>
          <w:color w:val="000000"/>
          <w:sz w:val="28"/>
          <w:szCs w:val="28"/>
        </w:rPr>
        <w:t>и 202</w:t>
      </w:r>
      <w:r w:rsidR="0054233F">
        <w:rPr>
          <w:rFonts w:ascii="Times New Roman" w:hAnsi="Times New Roman"/>
          <w:color w:val="000000"/>
          <w:sz w:val="28"/>
          <w:szCs w:val="28"/>
        </w:rPr>
        <w:t>4</w:t>
      </w:r>
      <w:r w:rsidRPr="00D2448A">
        <w:rPr>
          <w:rFonts w:ascii="Times New Roman" w:hAnsi="Times New Roman"/>
          <w:color w:val="000000"/>
          <w:sz w:val="28"/>
          <w:szCs w:val="28"/>
        </w:rPr>
        <w:t xml:space="preserve"> годов являются сохранение сбалансирова</w:t>
      </w:r>
      <w:r w:rsidRPr="00D2448A">
        <w:rPr>
          <w:rFonts w:ascii="Times New Roman" w:hAnsi="Times New Roman"/>
          <w:color w:val="000000"/>
          <w:sz w:val="28"/>
          <w:szCs w:val="28"/>
        </w:rPr>
        <w:t>н</w:t>
      </w:r>
      <w:r w:rsidRPr="00D2448A">
        <w:rPr>
          <w:rFonts w:ascii="Times New Roman" w:hAnsi="Times New Roman"/>
          <w:color w:val="000000"/>
          <w:sz w:val="28"/>
          <w:szCs w:val="28"/>
        </w:rPr>
        <w:t>ности  бюджета муниципального образования, создание предсказуемой налоговой системы, направленной на стимулирование деловой активности, рост экономики и инвестиций, упорядочение системы существующих налоговых льгот путем отмены неэффективных льгот и предоставления льгот, носящих адресный характер.</w:t>
      </w:r>
      <w:proofErr w:type="gramEnd"/>
    </w:p>
    <w:p w:rsidR="00D2448A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Основными задачами налоговой </w:t>
      </w:r>
      <w:proofErr w:type="gramStart"/>
      <w:r w:rsidRPr="00D2448A">
        <w:rPr>
          <w:rFonts w:ascii="Times New Roman" w:hAnsi="Times New Roman"/>
          <w:sz w:val="28"/>
          <w:szCs w:val="28"/>
        </w:rPr>
        <w:t>политики на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ближайшую перспективу будут являться.</w:t>
      </w:r>
    </w:p>
    <w:p w:rsidR="00FC2FE3" w:rsidRPr="00D2448A" w:rsidRDefault="00FC2FE3" w:rsidP="00D2448A">
      <w:pPr>
        <w:spacing w:after="0"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1. Стимулирование инвестиционной деятельности, поддержка малого и среднего бизнеса.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В целях обеспечения благоприятного инвестиционного и предпринимательского климата на территории муниципальн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 xml:space="preserve">го образования </w:t>
      </w:r>
      <w:r w:rsidR="003F05E2" w:rsidRPr="00D2448A">
        <w:rPr>
          <w:rFonts w:ascii="Times New Roman" w:hAnsi="Times New Roman"/>
          <w:sz w:val="28"/>
          <w:szCs w:val="28"/>
        </w:rPr>
        <w:t xml:space="preserve">Шаталовского сельского поселения Починковского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в среднесрочном периоде будут сохранены налоговые льготы по уплате земельного налога для инвесторов, осуществляющих строительные работы (кроме жилищного и дачного строительства) на срок строительства не превышающий трех лет, а так же будут сохранены льготы по уплате арендной платы за земельные участки</w:t>
      </w:r>
      <w:proofErr w:type="gramEnd"/>
      <w:r w:rsidRPr="00D2448A">
        <w:rPr>
          <w:rFonts w:ascii="Times New Roman" w:hAnsi="Times New Roman"/>
          <w:sz w:val="28"/>
          <w:szCs w:val="28"/>
        </w:rPr>
        <w:t>, предоставленные для целей строительства в размере 50% на период строительства не превышающий трех лет.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2. Мобилизация доходов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мобилизации доходов в  бюджет муниципального образования</w:t>
      </w:r>
      <w:r w:rsidR="00BA0E20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</w:t>
      </w:r>
      <w:r w:rsidR="00BA0E20" w:rsidRPr="00D2448A">
        <w:rPr>
          <w:rFonts w:ascii="Times New Roman" w:hAnsi="Times New Roman"/>
          <w:sz w:val="28"/>
          <w:szCs w:val="28"/>
        </w:rPr>
        <w:t>в</w:t>
      </w:r>
      <w:r w:rsidR="00BA0E20" w:rsidRPr="00D2448A">
        <w:rPr>
          <w:rFonts w:ascii="Times New Roman" w:hAnsi="Times New Roman"/>
          <w:sz w:val="28"/>
          <w:szCs w:val="28"/>
        </w:rPr>
        <w:t xml:space="preserve">ского района  Смоленской области </w:t>
      </w:r>
      <w:r w:rsidRPr="00D2448A">
        <w:rPr>
          <w:rFonts w:ascii="Times New Roman" w:hAnsi="Times New Roman"/>
          <w:sz w:val="28"/>
          <w:szCs w:val="28"/>
        </w:rPr>
        <w:t xml:space="preserve"> планируется проведение следующих мероприятий: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объемов поступлений налога на доходы физических лиц за счет создания условий для роста общего объ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ма фонда оплаты труда, легализации «теневой» заработной платы, доведение ее до среднеотраслевого уровня, а также пров</w:t>
      </w:r>
      <w:r w:rsidRPr="00D2448A">
        <w:rPr>
          <w:rFonts w:ascii="Times New Roman" w:hAnsi="Times New Roman"/>
          <w:sz w:val="28"/>
          <w:szCs w:val="28"/>
        </w:rPr>
        <w:t>е</w:t>
      </w:r>
      <w:r w:rsidRPr="00D2448A">
        <w:rPr>
          <w:rFonts w:ascii="Times New Roman" w:hAnsi="Times New Roman"/>
          <w:sz w:val="28"/>
          <w:szCs w:val="28"/>
        </w:rPr>
        <w:t>дения мероприятий по сокращению задолженности по налогу на доходы физических лиц;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>- усиление работы по погашению задолженности по налоговым платежам;</w:t>
      </w:r>
    </w:p>
    <w:p w:rsidR="00FC2FE3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работы по расширению налоговой базы по имущественным налогам путем выявления и включения в налогооблагаемую базу недвижимого имущества и земельных участков, которые до настоящего времени не зарегистриров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ны или зарегистрированы с указанием неполных (неактуальных) сведений, необходимых для исчисления налогов;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</w:t>
      </w:r>
      <w:r w:rsidR="00B70B76" w:rsidRPr="00D2448A">
        <w:rPr>
          <w:rFonts w:ascii="Times New Roman" w:hAnsi="Times New Roman"/>
          <w:color w:val="000000" w:themeColor="text1"/>
          <w:sz w:val="28"/>
          <w:szCs w:val="28"/>
        </w:rPr>
        <w:t>а сельского поселения будет продолжена работа по следующим направлениям:</w:t>
      </w:r>
    </w:p>
    <w:p w:rsidR="00B70B76" w:rsidRPr="00D2448A" w:rsidRDefault="00B70B76" w:rsidP="00D2448A">
      <w:pPr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>- переход с 1 января 2019 года к исчислению налога на имущество физических лиц исходя из кадастровой стоимости объектов налогообложения.</w:t>
      </w:r>
    </w:p>
    <w:p w:rsidR="003C30D7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лых форматов торговли, в том числе легализации незаконно установленных нестационарных торговых объектов, что в свою очередь обеспечит рост налоговых поступлений в местный бюджет.</w:t>
      </w:r>
    </w:p>
    <w:p w:rsidR="004329FA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3. Оптимизация налоговых льгот</w:t>
      </w:r>
    </w:p>
    <w:p w:rsidR="00C36D2C" w:rsidRPr="00D2448A" w:rsidRDefault="00FC2FE3" w:rsidP="00D244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4. Оценка эффективности налоговых расходов</w:t>
      </w:r>
    </w:p>
    <w:p w:rsidR="00FC2FE3" w:rsidRPr="00D2448A" w:rsidRDefault="00FC2FE3" w:rsidP="00D2448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Бюджетным </w:t>
      </w:r>
      <w:hyperlink r:id="rId25" w:history="1">
        <w:r w:rsidRPr="00D2448A">
          <w:rPr>
            <w:rFonts w:ascii="Times New Roman" w:hAnsi="Times New Roman"/>
            <w:color w:val="000000" w:themeColor="text1"/>
            <w:sz w:val="28"/>
            <w:szCs w:val="28"/>
          </w:rPr>
          <w:t>кодексом</w:t>
        </w:r>
      </w:hyperlink>
      <w:r w:rsidRPr="00D2448A">
        <w:rPr>
          <w:rFonts w:ascii="Times New Roman" w:hAnsi="Times New Roman"/>
          <w:color w:val="000000" w:themeColor="text1"/>
          <w:sz w:val="28"/>
          <w:szCs w:val="28"/>
        </w:rPr>
        <w:t xml:space="preserve"> Российской Федерации определены новые подходы к порядку определения эффективности нал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говых льгот как налоговых расходов бюджетов муниципальных образований. Формирование перечня налоговых расходов будет осуществляться в разрезе муниципальных программ, приоритетов и целей социально-экономического развития терр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D2448A">
        <w:rPr>
          <w:rFonts w:ascii="Times New Roman" w:hAnsi="Times New Roman"/>
          <w:color w:val="000000" w:themeColor="text1"/>
          <w:sz w:val="28"/>
          <w:szCs w:val="28"/>
        </w:rPr>
        <w:t>тории.</w:t>
      </w:r>
    </w:p>
    <w:p w:rsidR="004329F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D2448A">
        <w:rPr>
          <w:rFonts w:ascii="Times New Roman" w:hAnsi="Times New Roman"/>
          <w:i/>
          <w:sz w:val="28"/>
          <w:szCs w:val="28"/>
          <w:u w:val="single"/>
        </w:rPr>
        <w:t>5. Совершенствование налогового администрирования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lastRenderedPageBreak/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ния доходов в рамках деятельности межведомственной</w:t>
      </w:r>
      <w:r w:rsidR="009578BD" w:rsidRPr="00D2448A">
        <w:rPr>
          <w:rFonts w:ascii="Times New Roman" w:hAnsi="Times New Roman"/>
          <w:sz w:val="28"/>
          <w:szCs w:val="28"/>
        </w:rPr>
        <w:t xml:space="preserve"> </w:t>
      </w:r>
      <w:r w:rsidRPr="00D2448A">
        <w:rPr>
          <w:rFonts w:ascii="Times New Roman" w:hAnsi="Times New Roman"/>
          <w:sz w:val="28"/>
          <w:szCs w:val="28"/>
        </w:rPr>
        <w:t>Комиссии по налогам при  Администрации муниципального образ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вания «Починковский район</w:t>
      </w:r>
      <w:r w:rsidR="005A1124">
        <w:rPr>
          <w:rFonts w:ascii="Times New Roman" w:hAnsi="Times New Roman"/>
          <w:sz w:val="28"/>
          <w:szCs w:val="28"/>
        </w:rPr>
        <w:t>»</w:t>
      </w:r>
      <w:r w:rsidRPr="00D2448A">
        <w:rPr>
          <w:rFonts w:ascii="Times New Roman" w:hAnsi="Times New Roman"/>
          <w:sz w:val="28"/>
          <w:szCs w:val="28"/>
        </w:rPr>
        <w:t xml:space="preserve"> Смоленской области по платежам в  местные бюджеты;</w:t>
      </w:r>
    </w:p>
    <w:p w:rsidR="008249BA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продолжение работы с органами власти всех уровней по легализации  «теневой» заработной платы, взысканию задо</w:t>
      </w:r>
      <w:r w:rsidRPr="00D2448A">
        <w:rPr>
          <w:rFonts w:ascii="Times New Roman" w:hAnsi="Times New Roman"/>
          <w:sz w:val="28"/>
          <w:szCs w:val="28"/>
        </w:rPr>
        <w:t>л</w:t>
      </w:r>
      <w:r w:rsidRPr="00D2448A">
        <w:rPr>
          <w:rFonts w:ascii="Times New Roman" w:hAnsi="Times New Roman"/>
          <w:sz w:val="28"/>
          <w:szCs w:val="28"/>
        </w:rPr>
        <w:t xml:space="preserve">женности по налоговым и неналоговым доходам, реализации мероприятий по повышению роли имущественных налогов в формировании доходов  бюджета </w:t>
      </w:r>
      <w:r w:rsidR="009578BD" w:rsidRPr="00D2448A">
        <w:rPr>
          <w:rFonts w:ascii="Times New Roman" w:hAnsi="Times New Roman"/>
          <w:sz w:val="28"/>
          <w:szCs w:val="28"/>
        </w:rPr>
        <w:t>сельского поселения;</w:t>
      </w:r>
    </w:p>
    <w:p w:rsidR="00FC2FE3" w:rsidRPr="00D2448A" w:rsidRDefault="008249BA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- проведение анализа по оптимизации ставок и налоговых льгот, установленных (предоставленных) решениями Совета депутатов муниципального образования;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- осуществление </w:t>
      </w:r>
      <w:proofErr w:type="gramStart"/>
      <w:r w:rsidRPr="00D2448A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D2448A">
        <w:rPr>
          <w:rFonts w:ascii="Times New Roman" w:hAnsi="Times New Roman"/>
          <w:sz w:val="28"/>
          <w:szCs w:val="28"/>
        </w:rPr>
        <w:t xml:space="preserve"> отсутствием задолженности у налогоплательщиков - пользователей налоговых льгот, установленных региональным законодательством, по налогу на доходы физических лиц,  местным налогам.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 xml:space="preserve">Для увеличения доходов муниципального образования </w:t>
      </w:r>
      <w:r w:rsidR="000205E3" w:rsidRPr="00D2448A">
        <w:rPr>
          <w:rFonts w:ascii="Times New Roman" w:hAnsi="Times New Roman"/>
          <w:sz w:val="28"/>
          <w:szCs w:val="28"/>
        </w:rPr>
        <w:t xml:space="preserve"> Шаталовского сельского поселения Починковского района  Смоленской области  </w:t>
      </w:r>
      <w:r w:rsidRPr="00D2448A">
        <w:rPr>
          <w:rFonts w:ascii="Times New Roman" w:hAnsi="Times New Roman"/>
          <w:sz w:val="28"/>
          <w:szCs w:val="28"/>
        </w:rPr>
        <w:t>будет продолжена работа по следующим направлениям: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C2FE3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2448A">
        <w:rPr>
          <w:rFonts w:ascii="Times New Roman" w:hAnsi="Times New Roman"/>
          <w:sz w:val="28"/>
          <w:szCs w:val="28"/>
        </w:rPr>
        <w:t>- проведение органами местного самоуправления муниципальн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образован</w:t>
      </w:r>
      <w:r w:rsidR="000205E3" w:rsidRPr="00D2448A">
        <w:rPr>
          <w:rFonts w:ascii="Times New Roman" w:hAnsi="Times New Roman"/>
          <w:sz w:val="28"/>
          <w:szCs w:val="28"/>
        </w:rPr>
        <w:t>ия</w:t>
      </w:r>
      <w:r w:rsidRPr="00D2448A">
        <w:rPr>
          <w:rFonts w:ascii="Times New Roman" w:hAnsi="Times New Roman"/>
          <w:sz w:val="28"/>
          <w:szCs w:val="28"/>
        </w:rPr>
        <w:t xml:space="preserve"> совместно с территориальными налог</w:t>
      </w:r>
      <w:r w:rsidRPr="00D2448A">
        <w:rPr>
          <w:rFonts w:ascii="Times New Roman" w:hAnsi="Times New Roman"/>
          <w:sz w:val="28"/>
          <w:szCs w:val="28"/>
        </w:rPr>
        <w:t>о</w:t>
      </w:r>
      <w:r w:rsidRPr="00D2448A">
        <w:rPr>
          <w:rFonts w:ascii="Times New Roman" w:hAnsi="Times New Roman"/>
          <w:sz w:val="28"/>
          <w:szCs w:val="28"/>
        </w:rPr>
        <w:t>выми органами индивидуальной работы с физическими лицами, имеющими задолженность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991D84" w:rsidRPr="00D2448A" w:rsidRDefault="00FC2FE3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2448A">
        <w:rPr>
          <w:rFonts w:ascii="Times New Roman" w:hAnsi="Times New Roman"/>
          <w:sz w:val="28"/>
          <w:szCs w:val="28"/>
        </w:rPr>
        <w:t>Для наполнения доходной базы местн</w:t>
      </w:r>
      <w:r w:rsidR="000205E3" w:rsidRPr="00D2448A">
        <w:rPr>
          <w:rFonts w:ascii="Times New Roman" w:hAnsi="Times New Roman"/>
          <w:sz w:val="28"/>
          <w:szCs w:val="28"/>
        </w:rPr>
        <w:t>ого</w:t>
      </w:r>
      <w:r w:rsidRPr="00D2448A">
        <w:rPr>
          <w:rFonts w:ascii="Times New Roman" w:hAnsi="Times New Roman"/>
          <w:sz w:val="28"/>
          <w:szCs w:val="28"/>
        </w:rPr>
        <w:t xml:space="preserve"> бюджет</w:t>
      </w:r>
      <w:r w:rsidR="000205E3" w:rsidRPr="00D2448A">
        <w:rPr>
          <w:rFonts w:ascii="Times New Roman" w:hAnsi="Times New Roman"/>
          <w:sz w:val="28"/>
          <w:szCs w:val="28"/>
        </w:rPr>
        <w:t xml:space="preserve">а </w:t>
      </w:r>
      <w:r w:rsidRPr="00D2448A">
        <w:rPr>
          <w:rFonts w:ascii="Times New Roman" w:hAnsi="Times New Roman"/>
          <w:sz w:val="28"/>
          <w:szCs w:val="28"/>
        </w:rPr>
        <w:t>за счет увеличения собираемости земельного налога будет активиз</w:t>
      </w:r>
      <w:r w:rsidRPr="00D2448A">
        <w:rPr>
          <w:rFonts w:ascii="Times New Roman" w:hAnsi="Times New Roman"/>
          <w:sz w:val="28"/>
          <w:szCs w:val="28"/>
        </w:rPr>
        <w:t>и</w:t>
      </w:r>
      <w:r w:rsidRPr="00D2448A">
        <w:rPr>
          <w:rFonts w:ascii="Times New Roman" w:hAnsi="Times New Roman"/>
          <w:sz w:val="28"/>
          <w:szCs w:val="28"/>
        </w:rPr>
        <w:t xml:space="preserve">рована работа в рамках муниципального земельного контроля и государственного земельного надзора с целью выявления </w:t>
      </w:r>
      <w:r w:rsidRPr="00D2448A">
        <w:rPr>
          <w:rFonts w:ascii="Times New Roman" w:hAnsi="Times New Roman"/>
          <w:sz w:val="28"/>
          <w:szCs w:val="28"/>
        </w:rPr>
        <w:lastRenderedPageBreak/>
        <w:t>фактов использования земельных участков не по целевому назначению (неиспользования), а также фактов самовольного з</w:t>
      </w:r>
      <w:r w:rsidRPr="00D2448A">
        <w:rPr>
          <w:rFonts w:ascii="Times New Roman" w:hAnsi="Times New Roman"/>
          <w:sz w:val="28"/>
          <w:szCs w:val="28"/>
        </w:rPr>
        <w:t>а</w:t>
      </w:r>
      <w:r w:rsidRPr="00D2448A">
        <w:rPr>
          <w:rFonts w:ascii="Times New Roman" w:hAnsi="Times New Roman"/>
          <w:sz w:val="28"/>
          <w:szCs w:val="28"/>
        </w:rPr>
        <w:t>нятия земельных участков  и использования земельных участков без оформленных в установленным порядке правоустана</w:t>
      </w:r>
      <w:r w:rsidRPr="00D2448A">
        <w:rPr>
          <w:rFonts w:ascii="Times New Roman" w:hAnsi="Times New Roman"/>
          <w:sz w:val="28"/>
          <w:szCs w:val="28"/>
        </w:rPr>
        <w:t>в</w:t>
      </w:r>
      <w:r w:rsidRPr="00D2448A">
        <w:rPr>
          <w:rFonts w:ascii="Times New Roman" w:hAnsi="Times New Roman"/>
          <w:sz w:val="28"/>
          <w:szCs w:val="28"/>
        </w:rPr>
        <w:t>ливающих документов.</w:t>
      </w:r>
      <w:proofErr w:type="gramEnd"/>
    </w:p>
    <w:p w:rsidR="008B0344" w:rsidRPr="00D2448A" w:rsidRDefault="008B0344" w:rsidP="00D244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2FE3" w:rsidRPr="00D2448A" w:rsidRDefault="00FC2FE3" w:rsidP="00D2448A">
      <w:pPr>
        <w:pStyle w:val="ConsPlusNormal"/>
        <w:spacing w:line="360" w:lineRule="auto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 w:rsidRPr="00D244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Основные направления бюджетной политики</w:t>
      </w:r>
    </w:p>
    <w:p w:rsidR="00FC2FE3" w:rsidRPr="00D2448A" w:rsidRDefault="00FC2FE3" w:rsidP="00D2448A">
      <w:pPr>
        <w:pStyle w:val="ConsPlusNormal"/>
        <w:spacing w:line="360" w:lineRule="auto"/>
        <w:ind w:firstLine="0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546EF1" w:rsidRPr="00D2448A" w:rsidRDefault="00546EF1" w:rsidP="00D2448A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При формировании бюджета сельского  поселения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ных сроков и механизмов реализации в пределах имеющихся ресурсов.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Основными направлениями бюджетной политики будут являться: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1. Определение четких приоритетов использования бюджетных средств с учетом текущей экономической ситуации: при планировани</w:t>
      </w:r>
      <w:r w:rsidR="0054233F">
        <w:rPr>
          <w:rFonts w:ascii="Times New Roman" w:eastAsia="Times New Roman" w:hAnsi="Times New Roman"/>
          <w:sz w:val="28"/>
          <w:szCs w:val="28"/>
          <w:lang w:eastAsia="ru-RU"/>
        </w:rPr>
        <w:t>и бюджетных ассигнований на 2022 год и плановый период 2023 и 2024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годов следует детально оценить с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та;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2. Применение нормативов материально-технического обеспечения органов местного самоуправления и муниципал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 xml:space="preserve">ных казенных учреждений при планировании бюджетных ассигнований; </w:t>
      </w:r>
    </w:p>
    <w:p w:rsidR="00546EF1" w:rsidRPr="00D2448A" w:rsidRDefault="00546EF1" w:rsidP="00D2448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3. Бережливость и максимальная отдача, снижение неэффективных трат бюджета поселения, обеспечение исполнения гарантированных расходных обязательств поселения.</w:t>
      </w:r>
    </w:p>
    <w:p w:rsidR="00C36D2C" w:rsidRPr="00CB56CE" w:rsidRDefault="00546EF1" w:rsidP="00CB56CE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4. Повышение эффективности функционирования контрактной системы в части совершенствования системы организ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2448A">
        <w:rPr>
          <w:rFonts w:ascii="Times New Roman" w:eastAsia="Times New Roman" w:hAnsi="Times New Roman"/>
          <w:sz w:val="28"/>
          <w:szCs w:val="28"/>
          <w:lang w:eastAsia="ru-RU"/>
        </w:rPr>
        <w:t>ции закупок товаров, работ, услуг для обеспечения муниципальных нужд; исполнением условий контрактов, мониторинг бюджетных затрат на закупку товаров, работ и услуг для муниципальных нужд</w:t>
      </w:r>
      <w:r w:rsidR="00CB56C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75E75" w:rsidRDefault="00975E75" w:rsidP="001C4ED6"/>
    <w:p w:rsidR="001C4ED6" w:rsidRDefault="001C4ED6" w:rsidP="001C4ED6"/>
    <w:p w:rsidR="001C4ED6" w:rsidRDefault="00230C8E" w:rsidP="001C4ED6">
      <w:r>
        <w:rPr>
          <w:noProof/>
          <w:lang w:eastAsia="ru-RU"/>
        </w:rPr>
        <w:pict>
          <v:group id="_x0000_s1145" style="position:absolute;margin-left:.75pt;margin-top:-49.7pt;width:749.1pt;height:477.4pt;z-index:251589632" coordorigin="1149,1183" coordsize="14982,9548">
            <v:shape id="_x0000_s1146" type="#_x0000_t176" style="position:absolute;left:1149;top:1183;width:14982;height:1611" fillcolor="#4f81bd [3204]" strokecolor="#f2f2f2 [3041]" strokeweight="3pt">
              <v:fill color2="fill darken(118)" rotate="t" method="linear sigma" focus="-50%" type="gradient"/>
              <v:shadow on="t" type="perspective" color="#243f60 [1604]" opacity=".5" offset="1pt" offset2="-1pt"/>
              <o:extrusion v:ext="view" backdepth="1in" viewpoint="0" viewpointorigin="0" skewangle="-90" type="perspective"/>
              <v:textbox style="mso-next-textbox:#_x0000_s1146">
                <w:txbxContent>
                  <w:p w:rsidR="00230C8E" w:rsidRPr="00B40283" w:rsidRDefault="00230C8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230C8E" w:rsidRPr="00B40283" w:rsidRDefault="00230C8E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_x0000_s1147" type="#_x0000_t121" style="position:absolute;left:9051;top:4424;width:7045;height:5366" strokeweight="2pt">
              <v:stroke dashstyle="dash"/>
              <v:textbox style="mso-next-textbox:#_x0000_s1147">
                <w:txbxContent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_x0000_s1148" type="#_x0000_t121" style="position:absolute;left:1240;top:4425;width:6749;height:5365;flip:x" strokeweight="2pt">
              <v:stroke dashstyle="dash"/>
              <v:textbox style="mso-next-textbox:#_x0000_s1148">
                <w:txbxContent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230C8E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230C8E" w:rsidRPr="00503A07" w:rsidRDefault="00230C8E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230C8E" w:rsidRPr="00503A07" w:rsidRDefault="00230C8E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230C8E" w:rsidRDefault="00230C8E" w:rsidP="001C4ED6"/>
                </w:txbxContent>
              </v:textbox>
            </v:shape>
            <v:rect id="_x0000_s1149" style="position:absolute;left:1240;top:2916;width:14856;height:1457" strokecolor="white [3212]">
              <v:textbox style="mso-next-textbox:#_x0000_s1149">
                <w:txbxContent>
                  <w:p w:rsidR="00230C8E" w:rsidRPr="00306463" w:rsidRDefault="00230C8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_x0000_s1150" style="position:absolute;left:1240;top:10045;width:14856;height:686" strokecolor="white [3212]">
              <v:textbox style="mso-next-textbox:#_x0000_s1150">
                <w:txbxContent>
                  <w:p w:rsidR="00230C8E" w:rsidRPr="00306463" w:rsidRDefault="00230C8E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548672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49696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3B322E" w:rsidRDefault="003B322E" w:rsidP="001C4ED6"/>
    <w:p w:rsidR="00894ABC" w:rsidRDefault="00894ABC" w:rsidP="001C4ED6"/>
    <w:p w:rsidR="00977AE4" w:rsidRDefault="00977AE4" w:rsidP="001C4ED6"/>
    <w:p w:rsidR="004B4499" w:rsidRDefault="004B4499" w:rsidP="001C4ED6"/>
    <w:p w:rsidR="004B4499" w:rsidRDefault="004B4499" w:rsidP="001C4ED6"/>
    <w:p w:rsidR="00894ABC" w:rsidRDefault="00230C8E" w:rsidP="001C4ED6">
      <w:r>
        <w:rPr>
          <w:noProof/>
          <w:lang w:eastAsia="ru-RU"/>
        </w:rPr>
        <w:pict>
          <v:roundrect id="_x0000_s1846" style="position:absolute;margin-left:411.3pt;margin-top:313.35pt;width:352.5pt;height:66pt;z-index:251623424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6">
              <w:txbxContent>
                <w:p w:rsidR="00230C8E" w:rsidRDefault="00230C8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</w:t>
                  </w:r>
                </w:p>
                <w:p w:rsidR="00230C8E" w:rsidRPr="00D91C84" w:rsidRDefault="00230C8E" w:rsidP="005A192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(администратор)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5" style="position:absolute;margin-left:351.3pt;margin-top:225.8pt;width:352.5pt;height:80.25pt;z-index:251622400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5">
              <w:txbxContent>
                <w:p w:rsidR="00230C8E" w:rsidRPr="00D91C84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</w:t>
                  </w:r>
                  <w:r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й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 xml:space="preserve"> администратор (администратор) источников финансирования дефицита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4" style="position:absolute;margin-left:562.8pt;margin-top:152.25pt;width:201pt;height:68.25pt;z-index:251621376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4">
              <w:txbxContent>
                <w:p w:rsidR="00230C8E" w:rsidRPr="00CC53EE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3" style="position:absolute;margin-left:355.05pt;margin-top:120pt;width:201pt;height:80.25pt;z-index:251620352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3">
              <w:txbxContent>
                <w:p w:rsidR="00230C8E" w:rsidRPr="00CC53EE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842" style="position:absolute;margin-left:361.8pt;margin-top:44.3pt;width:402pt;height:63pt;z-index:251619328" arcsize="10923f" fillcolor="#548dd4 [1951]" stroked="f" strokeweight="0">
            <v:fill color2="fill darken(118)" focusposition=".5,.5" focussize="" method="linear sigma" focus="100%" type="gradientRadial"/>
            <v:shadow on="t" type="perspective" color="#974706 [1609]" offset="1pt" offset2="-3pt"/>
            <v:textbox style="mso-next-textbox:#_x0000_s1842">
              <w:txbxContent>
                <w:p w:rsidR="00230C8E" w:rsidRPr="001656C4" w:rsidRDefault="00230C8E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_x0000_s1841" style="position:absolute;margin-left:33.15pt;margin-top:330.9pt;width:303.15pt;height:77.25pt;z-index:251618304" fillcolor="#92d050" stroked="f" strokeweight="0">
            <v:fill color2="#00b050" focusposition=".5,.5" focussize="" focus="100%" type="gradientRadial"/>
            <v:shadow on="t" type="perspective" color="#3f3151 [1607]" offset="1pt" offset2="-3pt"/>
            <v:textbox style="mso-next-textbox:#_x0000_s1841">
              <w:txbxContent>
                <w:p w:rsidR="00230C8E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230C8E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230C8E" w:rsidRPr="001A1FA8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230C8E" w:rsidRPr="001A1FA8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0" style="position:absolute;margin-left:33.15pt;margin-top:258.75pt;width:303.15pt;height:67.5pt;z-index:251617280" fillcolor="#fbc86d" stroked="f" strokeweight="0">
            <v:fill color2="#de5a08" focusposition=".5,.5" focussize="" focus="100%" type="gradientRadial"/>
            <v:shadow on="t" type="perspective" color="#3f3151 [1607]" offset="1pt" offset2="-3pt"/>
            <v:textbox style="mso-next-textbox:#_x0000_s1840">
              <w:txbxContent>
                <w:p w:rsidR="00230C8E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230C8E" w:rsidRPr="001A1FA8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9" style="position:absolute;margin-left:33.15pt;margin-top:186.75pt;width:303.15pt;height:67.5pt;z-index:251616256" fillcolor="#99f" stroked="f" strokeweight="0">
            <v:fill color2="#493bfb" focusposition=".5,.5" focussize="" focus="100%" type="gradientRadial"/>
            <v:shadow on="t" type="perspective" color="#3f3151 [1607]" offset="1pt" offset2="-3pt"/>
            <v:textbox style="mso-next-textbox:#_x0000_s1839">
              <w:txbxContent>
                <w:p w:rsidR="00230C8E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230C8E" w:rsidRPr="001A1FA8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8" style="position:absolute;margin-left:33.15pt;margin-top:115.55pt;width:303.15pt;height:67.5pt;z-index:251615232" fillcolor="#f80c44" stroked="f" strokeweight="0">
            <v:fill color2="#fd7b91" focusposition=".5,.5" focussize="" type="gradientRadial"/>
            <v:shadow on="t" type="perspective" color="#3f3151 [1607]" offset="1pt" offset2="-3pt"/>
            <v:textbox style="mso-next-textbox:#_x0000_s1838">
              <w:txbxContent>
                <w:p w:rsidR="00230C8E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230C8E" w:rsidRPr="006F5EAD" w:rsidRDefault="00230C8E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230C8E" w:rsidRPr="006F5EAD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37" style="position:absolute;margin-left:33.15pt;margin-top:39.8pt;width:303.15pt;height:67.5pt;z-index:251614208" fillcolor="#b2a1c7 [1943]" strokecolor="#3f3151 [1607]" strokeweight="3pt">
            <v:fill color2="#5e4878 [2375]" focusposition=".5,.5" focussize="" focus="100%" type="gradientRadial"/>
            <v:shadow on="t" type="perspective" color="#3f3151 [1607]" offset="1pt" offset2="-3pt"/>
            <v:textbox style="mso-next-textbox:#_x0000_s1837">
              <w:txbxContent>
                <w:p w:rsidR="00230C8E" w:rsidRPr="00DA05FE" w:rsidRDefault="00230C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230C8E" w:rsidRPr="00DA05FE" w:rsidRDefault="00230C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_x0000_s1836" type="#_x0000_t176" style="position:absolute;margin-left:37.65pt;margin-top:-23.65pt;width:713.4pt;height:50.25pt;z-index:25161318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36">
              <w:txbxContent>
                <w:p w:rsidR="00230C8E" w:rsidRPr="00B40283" w:rsidRDefault="00230C8E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230C8E" w:rsidRPr="009D3F44" w:rsidRDefault="00230C8E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94ABC" w:rsidRDefault="00894ABC" w:rsidP="001C4ED6"/>
    <w:p w:rsidR="00894ABC" w:rsidRDefault="00230C8E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850" type="#_x0000_t128" style="position:absolute;margin-left:308.55pt;margin-top:203.35pt;width:27.75pt;height:26.25pt;z-index:251627520" fillcolor="#493bfb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9" type="#_x0000_t128" style="position:absolute;margin-left:308.55pt;margin-top:132.1pt;width:27.75pt;height:26.25pt;z-index:251626496" fillcolor="#f80c44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48" type="#_x0000_t128" style="position:absolute;margin-left:308.55pt;margin-top:56.4pt;width:27.75pt;height:26.25pt;z-index:251625472" fillcolor="#8064a2 [3207]" stroked="f" strokeweight="0">
            <v:fill color2="fill darken(118)" focusposition=".5,.5" focussize="" method="linear sigma" type="gradient"/>
            <v:shadow on="t" type="perspective" color="#3f3151 [1607]" offset="1pt" offset2="-3pt"/>
          </v:shape>
        </w:pict>
      </w:r>
      <w:r>
        <w:rPr>
          <w:noProof/>
          <w:lang w:eastAsia="ru-RU"/>
        </w:rPr>
        <w:pict>
          <v:shape id="_x0000_s1851" type="#_x0000_t128" style="position:absolute;margin-left:308.55pt;margin-top:275.35pt;width:27.75pt;height:26.25pt;z-index:251628544" fillcolor="#de5a08" stroked="f" strokeweight="0">
            <v:fill color2="fill darken(118)" focusposition=".5,.5" focussize="" method="linear sigma" focus="100%" type="gradient"/>
            <v:shadow on="t" type="perspective" color="#3f3151 [1607]" offset="1pt" offset2="-3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230C8E" w:rsidP="001C4ED6">
      <w:r>
        <w:rPr>
          <w:noProof/>
          <w:lang w:eastAsia="ru-RU"/>
        </w:rPr>
        <w:pict>
          <v:roundrect id="_x0000_s1847" style="position:absolute;margin-left:371.5pt;margin-top:5.35pt;width:225.9pt;height:70.35pt;z-index:251624448" arcsize="10923f" fillcolor="#8db3e2 [1311]" stroked="f" strokeweight="0">
            <v:fill color2="#c6d9f1 [671]" focusposition=".5,.5" focussize="" type="gradient"/>
            <v:shadow on="t" type="perspective" color="#3f3151 [1607]" offset="1pt" offset2="-3pt"/>
            <v:textbox style="mso-next-textbox:#_x0000_s1847">
              <w:txbxContent>
                <w:p w:rsidR="00230C8E" w:rsidRPr="00CC53EE" w:rsidRDefault="00230C8E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Главный распорядитель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894ABC" w:rsidP="001C4ED6"/>
    <w:p w:rsidR="00A94365" w:rsidRDefault="00A94365" w:rsidP="001C4ED6"/>
    <w:p w:rsidR="00A72692" w:rsidRDefault="00A72692" w:rsidP="001C4ED6"/>
    <w:p w:rsidR="00A94365" w:rsidRDefault="00230C8E" w:rsidP="001C4ED6">
      <w:r>
        <w:rPr>
          <w:noProof/>
          <w:lang w:eastAsia="ru-RU"/>
        </w:rPr>
        <w:pict>
          <v:shape id="_x0000_s1852" type="#_x0000_t176" style="position:absolute;margin-left:27.3pt;margin-top:-42.75pt;width:745.6pt;height:50.25pt;z-index:2516295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52">
              <w:txbxContent>
                <w:p w:rsidR="00230C8E" w:rsidRPr="00B40283" w:rsidRDefault="00230C8E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230C8E" w:rsidP="001C4ED6">
      <w:r>
        <w:rPr>
          <w:noProof/>
          <w:lang w:eastAsia="ru-RU"/>
        </w:rPr>
        <w:pict>
          <v:shape id="_x0000_s1860" type="#_x0000_t176" style="position:absolute;margin-left:487.5pt;margin-top:287.85pt;width:227.4pt;height:157.85pt;z-index:251636736" fillcolor="#fbd4b4 [1305]" strokecolor="#fabf8f [1945]">
            <v:fill opacity="55706f"/>
            <v:textbox style="mso-next-textbox:#_x0000_s1860">
              <w:txbxContent>
                <w:p w:rsidR="00230C8E" w:rsidRDefault="00230C8E" w:rsidP="00A94365"/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9" type="#_x0000_t176" style="position:absolute;margin-left:47.45pt;margin-top:230.7pt;width:153.05pt;height:55.9pt;z-index:251635712" fillcolor="#c6d9f1 [671]" strokecolor="#548dd4 [1951]" strokeweight=".25pt">
            <v:fill opacity="57672f"/>
            <v:textbox style="mso-next-textbox:#_x0000_s1859">
              <w:txbxContent>
                <w:p w:rsidR="00230C8E" w:rsidRPr="00B2082A" w:rsidRDefault="00230C8E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8" type="#_x0000_t176" style="position:absolute;margin-left:74.45pt;margin-top:258.95pt;width:227.4pt;height:204.2pt;z-index:251634688" fillcolor="#fbd4b4 [1305]" strokecolor="#fabf8f [1945]">
            <v:fill opacity="55706f"/>
            <v:textbox style="mso-next-textbox:#_x0000_s1858">
              <w:txbxContent>
                <w:p w:rsidR="00230C8E" w:rsidRDefault="00230C8E" w:rsidP="00A94365"/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7" type="#_x0000_t176" style="position:absolute;margin-left:597pt;margin-top:-1.85pt;width:153.05pt;height:55.9pt;z-index:251633664" fillcolor="#c6d9f1 [671]" strokecolor="#548dd4 [1951]" strokeweight=".25pt">
            <v:fill opacity="57672f"/>
            <v:textbox style="mso-next-textbox:#_x0000_s1857">
              <w:txbxContent>
                <w:p w:rsidR="00230C8E" w:rsidRPr="00D10C02" w:rsidRDefault="00230C8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6" type="#_x0000_t176" style="position:absolute;margin-left:483.2pt;margin-top:28.15pt;width:227.4pt;height:157.85pt;z-index:251632640" fillcolor="#fbd4b4 [1305]" strokecolor="#fabf8f [1945]" strokeweight="1pt">
            <v:fill opacity="55706f"/>
            <v:textbox style="mso-next-textbox:#_x0000_s1856">
              <w:txbxContent>
                <w:p w:rsidR="00230C8E" w:rsidRDefault="00230C8E" w:rsidP="00A94365"/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5" type="#_x0000_t176" style="position:absolute;margin-left:42.4pt;margin-top:-1.85pt;width:153.05pt;height:55.9pt;z-index:251631616" fillcolor="#c6d9f1 [671]" strokecolor="#548dd4 [1951]" strokeweight=".25pt">
            <v:fill opacity="47841f"/>
            <v:textbox style="mso-next-textbox:#_x0000_s1855">
              <w:txbxContent>
                <w:p w:rsidR="00230C8E" w:rsidRPr="00D10C02" w:rsidRDefault="00230C8E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54" type="#_x0000_t176" style="position:absolute;margin-left:76.15pt;margin-top:28.15pt;width:227.4pt;height:157.85pt;z-index:251630592" fillcolor="#fbd4b4 [1305]" strokecolor="#fabf8f [1945]" strokeweight="1pt">
            <v:fill opacity="55706f"/>
            <v:textbox style="mso-next-textbox:#_x0000_s1854">
              <w:txbxContent>
                <w:p w:rsidR="00230C8E" w:rsidRDefault="00230C8E" w:rsidP="00A94365"/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230C8E" w:rsidRPr="00911444" w:rsidRDefault="00230C8E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861" type="#_x0000_t176" style="position:absolute;margin-left:586.3pt;margin-top:259.6pt;width:153.05pt;height:55.9pt;z-index:251637760" fillcolor="#c6d9f1 [671]" strokecolor="#548dd4 [1951]" strokeweight=".25pt">
            <v:fill opacity="57672f"/>
            <v:textbox style="mso-next-textbox:#_x0000_s1861">
              <w:txbxContent>
                <w:p w:rsidR="00230C8E" w:rsidRPr="00B2082A" w:rsidRDefault="00230C8E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230C8E" w:rsidP="001C4ED6">
      <w:r>
        <w:rPr>
          <w:noProof/>
          <w:lang w:eastAsia="ru-RU"/>
        </w:rPr>
        <w:pict>
          <v:oval id="_x0000_s1864" style="position:absolute;margin-left:268.4pt;margin-top:-91.05pt;width:255.1pt;height:255.1pt;z-index:-251677696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155276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C36D2C" w:rsidRDefault="00C36D2C" w:rsidP="001C4ED6"/>
    <w:p w:rsidR="00821DC1" w:rsidRDefault="00230C8E" w:rsidP="001C4ED6">
      <w:r>
        <w:rPr>
          <w:noProof/>
          <w:lang w:eastAsia="ru-RU"/>
        </w:rPr>
        <w:lastRenderedPageBreak/>
        <w:pict>
          <v:shape id="_x0000_s1865" type="#_x0000_t176" style="position:absolute;margin-left:19.7pt;margin-top:-3.5pt;width:724.15pt;height:50.25pt;z-index:2516398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865">
              <w:txbxContent>
                <w:p w:rsidR="00230C8E" w:rsidRPr="00B40283" w:rsidRDefault="00230C8E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230C8E" w:rsidRPr="009D3F44" w:rsidRDefault="00230C8E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230C8E" w:rsidP="00821DC1">
      <w:r>
        <w:rPr>
          <w:noProof/>
          <w:lang w:eastAsia="ru-RU"/>
        </w:rPr>
        <w:pict>
          <v:shape id="_x0000_s1866" type="#_x0000_t202" style="position:absolute;margin-left:9.15pt;margin-top:13.55pt;width:295.65pt;height:425.25pt;z-index:251640832" fillcolor="#e5fda9" strokecolor="white [3212]">
            <v:fill color2="#ffffd1" rotate="t" focus="100%" type="gradient"/>
            <v:textbox style="mso-next-textbox:#_x0000_s1866">
              <w:txbxContent>
                <w:p w:rsidR="00230C8E" w:rsidRPr="00E33041" w:rsidRDefault="00230C8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Каждый житель 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поселения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230C8E" w:rsidRPr="00E33041" w:rsidRDefault="00230C8E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4816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1553792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230C8E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_x0000_s1870" type="#_x0000_t202" style="position:absolute;margin-left:571.65pt;margin-top:2.85pt;width:85.5pt;height:35.25pt;z-index:251644928" filled="f" stroked="f" strokecolor="white [3212]">
            <v:textbox style="mso-next-textbox:#_x0000_s1870">
              <w:txbxContent>
                <w:p w:rsidR="00230C8E" w:rsidRPr="003756FB" w:rsidRDefault="00230C8E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_x0000_s1868" style="position:absolute;margin-left:311.55pt;margin-top:11.75pt;width:176.85pt;height:96pt;z-index:251642880;mso-width-relative:margin;mso-height-relative:margin" arcsize="10923f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mso-next-textbox:#_x0000_s1868">
              <w:txbxContent>
                <w:p w:rsidR="00230C8E" w:rsidRPr="00543D23" w:rsidRDefault="00230C8E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230C8E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71" type="#_x0000_t67" style="position:absolute;margin-left:504.9pt;margin-top:8.9pt;width:219pt;height:98.25pt;flip:x;z-index:251645952;mso-width-relative:margin;mso-height-relative:margin" fillcolor="#c0504d [3205]" strokecolor="#f2f2f2 [3041]" strokeweight="3pt">
            <v:shadow on="t" type="perspective" color="#622423 [1605]" opacity=".5" offset="1pt" offset2="-1pt"/>
            <v:textbox style="mso-next-textbox:#_x0000_s1871">
              <w:txbxContent>
                <w:p w:rsidR="00230C8E" w:rsidRDefault="00230C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230C8E" w:rsidRDefault="00230C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230C8E" w:rsidRPr="00543D23" w:rsidRDefault="00230C8E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869" type="#_x0000_t68" style="position:absolute;margin-left:374.55pt;margin-top:23.9pt;width:30pt;height:45pt;z-index:251643904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230C8E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_x0000_s1872" type="#_x0000_t68" style="position:absolute;left:0;text-align:left;margin-left:467.4pt;margin-top:37.6pt;width:30pt;height:45pt;rotation:90;z-index:251646976;mso-width-relative:margin;mso-height-relative:margin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1555840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230C8E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_x0000_s1867" type="#_x0000_t202" style="position:absolute;left:0;text-align:left;margin-left:311.55pt;margin-top:1.75pt;width:441.75pt;height:147.8pt;z-index:251641856" fillcolor="#e5fda9" strokecolor="white [3212]">
            <v:fill color2="#ffffd1" rotate="t" focus="100%" type="gradient"/>
            <v:textbox style="mso-next-textbox:#_x0000_s1867">
              <w:txbxContent>
                <w:p w:rsidR="00230C8E" w:rsidRDefault="00230C8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230C8E" w:rsidRPr="00E33041" w:rsidRDefault="00230C8E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5A3E68" w:rsidRDefault="005A3E68" w:rsidP="001C4ED6"/>
    <w:p w:rsidR="001C4ED6" w:rsidRDefault="00230C8E" w:rsidP="001C4ED6">
      <w:r>
        <w:rPr>
          <w:noProof/>
          <w:lang w:eastAsia="ru-RU"/>
        </w:rPr>
        <w:lastRenderedPageBreak/>
        <w:pict>
          <v:shape id="_x0000_s1151" type="#_x0000_t176" style="position:absolute;margin-left:1.75pt;margin-top:-17.05pt;width:745.6pt;height:80.4pt;z-index:25159065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51">
              <w:txbxContent>
                <w:p w:rsidR="00230C8E" w:rsidRPr="00821DC1" w:rsidRDefault="00230C8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230C8E" w:rsidRPr="00821DC1" w:rsidRDefault="00230C8E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30C8E" w:rsidP="001C4ED6">
      <w:r>
        <w:rPr>
          <w:noProof/>
          <w:lang w:eastAsia="ru-RU"/>
        </w:rPr>
        <w:pict>
          <v:roundrect id="_x0000_s1153" style="position:absolute;margin-left:1.75pt;margin-top:11.5pt;width:229.75pt;height:414.85pt;z-index:251592704" arcsize="4078f" fillcolor="#c6d9f1 [671]">
            <v:textbox style="mso-next-textbox:#_x0000_s1153">
              <w:txbxContent>
                <w:p w:rsidR="00230C8E" w:rsidRPr="00E55D26" w:rsidRDefault="00230C8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52" style="position:absolute;margin-left:517.6pt;margin-top:11.5pt;width:229.75pt;height:414.85pt;z-index:251591680" arcsize="4078f" fillcolor="#d6e3bc [1302]">
            <v:textbox style="mso-next-textbox:#_x0000_s1152">
              <w:txbxContent>
                <w:p w:rsidR="00230C8E" w:rsidRPr="00E55D26" w:rsidRDefault="00230C8E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230C8E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155" type="#_x0000_t21" style="position:absolute;margin-left:244.3pt;margin-top:2.65pt;width:262.25pt;height:114pt;z-index:251594752" fillcolor="#d99594 [1941]" strokecolor="#c00000" strokeweight="3pt">
            <v:fill color2="red" rotate="t" focus="-50%" type="gradient"/>
            <v:shadow opacity=".5" offset="-6pt,-6pt"/>
            <v:textbox style="mso-next-textbox:#_x0000_s1155">
              <w:txbxContent>
                <w:p w:rsidR="00230C8E" w:rsidRPr="00E55D26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230C8E" w:rsidRPr="00E55D26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18.7pt;margin-top:25.3pt;width:215.35pt;height:82.6pt;z-index:251601920" filled="f" stroked="f">
            <v:textbox style="mso-next-textbox:#_x0000_s1162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176" style="position:absolute;margin-left:16.15pt;margin-top:21.05pt;width:713.15pt;height:76.65pt;z-index:251593728" fillcolor="#f2dbdb [661]" strokecolor="#943634 [2405]" strokeweight="3pt"/>
        </w:pict>
      </w:r>
    </w:p>
    <w:p w:rsidR="001C4ED6" w:rsidRDefault="00230C8E" w:rsidP="001C4ED6">
      <w:r>
        <w:rPr>
          <w:noProof/>
          <w:lang w:eastAsia="ru-RU"/>
        </w:rPr>
        <w:pict>
          <v:shape id="_x0000_s1156" type="#_x0000_t202" style="position:absolute;margin-left:529.6pt;margin-top:1.55pt;width:189.5pt;height:76.65pt;z-index:251595776" filled="f" stroked="f">
            <v:textbox style="mso-next-textbox:#_x0000_s1156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230C8E" w:rsidP="001C4ED6">
      <w:r>
        <w:rPr>
          <w:noProof/>
          <w:lang w:eastAsia="ru-RU"/>
        </w:rPr>
        <w:pict>
          <v:shape id="_x0000_s1158" type="#_x0000_t21" style="position:absolute;margin-left:244.3pt;margin-top:14.85pt;width:262.25pt;height:141.4pt;z-index:251597824" adj="2858" fillcolor="#92d050" strokecolor="#4e6128 [1606]" strokeweight="2.25pt">
            <v:fill color2="#00b050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58">
              <w:txbxContent>
                <w:p w:rsidR="00230C8E" w:rsidRPr="00A60165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230C8E" w:rsidRPr="00E55D26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230C8E" w:rsidRPr="00E55D26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230C8E" w:rsidRDefault="00230C8E" w:rsidP="001C4ED6"/>
              </w:txbxContent>
            </v:textbox>
          </v:shape>
        </w:pict>
      </w:r>
    </w:p>
    <w:p w:rsidR="001C4ED6" w:rsidRDefault="00230C8E" w:rsidP="001C4ED6">
      <w:r>
        <w:rPr>
          <w:noProof/>
          <w:lang w:eastAsia="ru-RU"/>
        </w:rPr>
        <w:pict>
          <v:shape id="_x0000_s1161" type="#_x0000_t202" style="position:absolute;margin-left:529.6pt;margin-top:7.4pt;width:189.5pt;height:104.55pt;z-index:251600896" filled="f" stroked="f">
            <v:textbox style="mso-next-textbox:#_x0000_s1161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18.7pt;margin-top:7.4pt;width:215.35pt;height:112.25pt;z-index:251602944" filled="f" stroked="f">
            <v:textbox style="mso-next-textbox:#_x0000_s1163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7" type="#_x0000_t176" style="position:absolute;margin-left:16.15pt;margin-top:7.4pt;width:713.15pt;height:104.55pt;z-index:251596800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230C8E" w:rsidP="001C4ED6">
      <w:r>
        <w:rPr>
          <w:noProof/>
          <w:lang w:eastAsia="ru-RU"/>
        </w:rPr>
        <w:pict>
          <v:shape id="_x0000_s1165" type="#_x0000_t202" style="position:absolute;margin-left:529.6pt;margin-top:20.35pt;width:200.6pt;height:93.45pt;z-index:251604992" filled="f" stroked="f">
            <v:textbox style="mso-next-textbox:#_x0000_s1165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4" type="#_x0000_t202" style="position:absolute;margin-left:20.45pt;margin-top:20.25pt;width:211.9pt;height:86.95pt;z-index:251603968" filled="f" stroked="f">
            <v:textbox style="mso-next-textbox:#_x0000_s1164">
              <w:txbxContent>
                <w:p w:rsidR="00230C8E" w:rsidRPr="007C33EB" w:rsidRDefault="00230C8E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gramStart"/>
                  <w:r>
                    <w:rPr>
                      <w:i/>
                      <w:sz w:val="32"/>
                      <w:szCs w:val="32"/>
                    </w:rPr>
                    <w:t>долевого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софинанс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рования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176" style="position:absolute;margin-left:17.05pt;margin-top:23.5pt;width:713.15pt;height:80.9pt;z-index:251598848" fillcolor="#f2dbdb [661]" strokecolor="#943634 [2405]" strokeweight="3pt"/>
        </w:pict>
      </w:r>
      <w:r>
        <w:rPr>
          <w:noProof/>
          <w:lang w:eastAsia="ru-RU"/>
        </w:rPr>
        <w:pict>
          <v:shape id="_x0000_s1160" type="#_x0000_t21" style="position:absolute;margin-left:244.3pt;margin-top:3.6pt;width:262.25pt;height:120.6pt;z-index:251599872" adj="3439" fillcolor="#ffc000" strokecolor="#e36c0a [2409]" strokeweight="2.25pt">
            <v:fill color2="yellow" rotate="t" focus="-50%" type="gradient"/>
            <v:shadow opacity=".5" offset="-6pt,-6pt"/>
            <o:extrusion v:ext="view" backdepth="1in" viewpoint="0" viewpointorigin="0" skewangle="-90" type="perspective"/>
            <v:textbox style="mso-next-textbox:#_x0000_s1160">
              <w:txbxContent>
                <w:p w:rsidR="00230C8E" w:rsidRPr="00A60165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230C8E" w:rsidRPr="00E55D26" w:rsidRDefault="00230C8E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230C8E" w:rsidRDefault="00230C8E" w:rsidP="001C4ED6"/>
              </w:txbxContent>
            </v:textbox>
          </v:shape>
        </w:pict>
      </w:r>
    </w:p>
    <w:p w:rsidR="001C4ED6" w:rsidRDefault="001C4ED6" w:rsidP="001C4ED6"/>
    <w:p w:rsidR="00270B6E" w:rsidRDefault="00270B6E" w:rsidP="00B272E4">
      <w:pPr>
        <w:tabs>
          <w:tab w:val="left" w:pos="5745"/>
          <w:tab w:val="left" w:pos="8595"/>
        </w:tabs>
      </w:pPr>
    </w:p>
    <w:p w:rsidR="003C30D7" w:rsidRDefault="003C30D7" w:rsidP="00B272E4">
      <w:pPr>
        <w:tabs>
          <w:tab w:val="left" w:pos="5745"/>
          <w:tab w:val="left" w:pos="8595"/>
        </w:tabs>
      </w:pPr>
    </w:p>
    <w:p w:rsidR="00BC53CC" w:rsidRDefault="00BC53CC" w:rsidP="00B272E4">
      <w:pPr>
        <w:tabs>
          <w:tab w:val="left" w:pos="5745"/>
          <w:tab w:val="left" w:pos="8595"/>
        </w:tabs>
      </w:pPr>
    </w:p>
    <w:p w:rsidR="00B272E4" w:rsidRDefault="00230C8E" w:rsidP="00B272E4">
      <w:pPr>
        <w:tabs>
          <w:tab w:val="left" w:pos="5745"/>
          <w:tab w:val="left" w:pos="8595"/>
        </w:tabs>
      </w:pPr>
      <w:r>
        <w:rPr>
          <w:noProof/>
        </w:rPr>
        <w:lastRenderedPageBreak/>
        <w:pict>
          <v:group id="Группа 75" o:spid="_x0000_s3748" style="position:absolute;margin-left:74.8pt;margin-top:17.65pt;width:656.4pt;height:492.3pt;z-index:251734016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">
            <v:group id="Group 28" o:spid="_x0000_s374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<v:group id="Group 29" o:spid="_x0000_s375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group id="Group 30" o:spid="_x0000_s375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31" o:spid="_x0000_s375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shape id="Freeform 32" o:spid="_x0000_s375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5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 style="mso-next-textbox:#AutoShape 33">
                        <w:txbxContent>
                          <w:p w:rsidR="00230C8E" w:rsidRPr="005466E5" w:rsidRDefault="00230C8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22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230C8E" w:rsidRPr="000349B0" w:rsidRDefault="00230C8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5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" fillcolor="#17365d [2415]" strokecolor="black [3213]">
                      <v:textbox style="layout-flow:vertical-ideographic"/>
                    </v:shape>
                    <v:shape id="Freeform 35" o:spid="_x0000_s375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5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5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5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6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6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6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6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<v:textbox style="mso-next-textbox:#Text Box 44">
                      <w:txbxContent>
                        <w:p w:rsidR="00230C8E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230C8E" w:rsidRPr="0027451D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230C8E" w:rsidRPr="00EE3A09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230C8E" w:rsidRPr="00F96539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-субвенции – 459,3  </w:t>
                          </w:r>
                        </w:p>
                        <w:p w:rsidR="00230C8E" w:rsidRDefault="00230C8E"/>
                      </w:txbxContent>
                    </v:textbox>
                  </v:shape>
                </v:group>
                <v:shape id="Text Box 45" o:spid="_x0000_s376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 style="mso-next-textbox:#Text Box 45">
                    <w:txbxContent>
                      <w:p w:rsidR="00230C8E" w:rsidRDefault="00230C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230C8E" w:rsidRPr="00BB3DDF" w:rsidRDefault="00230C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p w:rsidR="00230C8E" w:rsidRDefault="00230C8E" w:rsidP="00F263AC"/>
                    </w:txbxContent>
                  </v:textbox>
                </v:shape>
              </v:group>
              <v:shape id="Text Box 46" o:spid="_x0000_s376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<v:textbox style="mso-next-textbox:#Text Box 46">
                  <w:txbxContent>
                    <w:p w:rsidR="00230C8E" w:rsidRPr="00181976" w:rsidRDefault="00230C8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 –  8 526,5</w:t>
                      </w:r>
                    </w:p>
                    <w:p w:rsidR="00230C8E" w:rsidRPr="008C74E3" w:rsidRDefault="00230C8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6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<v:textbox style="mso-next-textbox:#Text Box 47">
                <w:txbxContent>
                  <w:p w:rsidR="00230C8E" w:rsidRPr="00BB3DDF" w:rsidRDefault="00230C8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C52F5D" w:rsidRDefault="00C52F5D" w:rsidP="00C52F5D">
      <w:pPr>
        <w:rPr>
          <w:rFonts w:ascii="Times New Roman" w:hAnsi="Times New Roman"/>
          <w:sz w:val="32"/>
          <w:szCs w:val="32"/>
        </w:rPr>
      </w:pP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3D3DD4" w:rsidP="00206D2F">
      <w:pPr>
        <w:pStyle w:val="2"/>
      </w:pPr>
      <w:r w:rsidRPr="003D3DD4">
        <w:t>(тыс.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230C8E" w:rsidP="00C4696F">
      <w:pPr>
        <w:tabs>
          <w:tab w:val="left" w:pos="5745"/>
          <w:tab w:val="left" w:pos="8595"/>
        </w:tabs>
      </w:pPr>
      <w:r>
        <w:rPr>
          <w:i/>
          <w:iCs/>
          <w:noProof/>
        </w:rPr>
        <w:pict>
          <v:shape id="_x0000_s3694" type="#_x0000_t67" style="position:absolute;margin-left:547.25pt;margin-top:4.3pt;width:73.05pt;height:104.2pt;z-index:251744256;mso-width-relative:margin;mso-height-relative:margin" filled="f" stroked="f">
            <v:textbox style="layout-flow:vertical-ideographic"/>
          </v:shape>
        </w:pict>
      </w:r>
      <w:r w:rsidR="00C4696F">
        <w:tab/>
      </w:r>
      <w:r w:rsidR="00C4696F">
        <w:tab/>
      </w:r>
    </w:p>
    <w:p w:rsidR="00C4696F" w:rsidRPr="00342881" w:rsidRDefault="00230C8E" w:rsidP="00C4696F">
      <w:pPr>
        <w:tabs>
          <w:tab w:val="left" w:pos="5745"/>
          <w:tab w:val="left" w:pos="8595"/>
        </w:tabs>
        <w:rPr>
          <w:i/>
          <w:iCs/>
        </w:rPr>
      </w:pPr>
      <w:r>
        <w:rPr>
          <w:noProof/>
        </w:rPr>
        <w:pict>
          <v:roundrect id="_x0000_s3782" style="position:absolute;margin-left:152.1pt;margin-top:17.05pt;width:121.35pt;height:32.65pt;z-index:251754496;mso-width-relative:margin;mso-height-relative:margin" arcsize="10923f" filled="f" stroked="f"/>
        </w:pict>
      </w:r>
      <w:r>
        <w:rPr>
          <w:noProof/>
        </w:rPr>
        <w:pict>
          <v:rect id="_x0000_s3777" style="position:absolute;margin-left:146.8pt;margin-top:12.3pt;width:271.3pt;height:100.05pt;z-index:251750400;mso-width-relative:margin;mso-height-relative:margin" filled="f" stroked="f"/>
        </w:pict>
      </w:r>
      <w:r>
        <w:rPr>
          <w:noProof/>
        </w:rPr>
        <w:pict>
          <v:roundrect id="_x0000_s3781" style="position:absolute;margin-left:146.8pt;margin-top:6.2pt;width:188pt;height:113.5pt;z-index:251752448;mso-width-relative:margin;mso-height-relative:margin" arcsize="10923f" filled="f" stroked="f"/>
        </w:pict>
      </w:r>
      <w:r>
        <w:rPr>
          <w:noProof/>
        </w:rPr>
        <w:pict>
          <v:oval id="_x0000_s3780" style="position:absolute;margin-left:146.8pt;margin-top:23.2pt;width:265.3pt;height:55.85pt;z-index:251753472;mso-width-relative:margin;mso-height-relative:margin" filled="f" stroked="f"/>
        </w:pict>
      </w:r>
      <w:r>
        <w:rPr>
          <w:noProof/>
        </w:rPr>
        <w:pict>
          <v:rect id="_x0000_s3778" style="position:absolute;margin-left:140.8pt;margin-top:6.2pt;width:271.3pt;height:109.5pt;z-index:251751424;mso-width-relative:margin;mso-height-relative:margin" filled="f" stroked="f"/>
        </w:pict>
      </w:r>
      <w:r>
        <w:rPr>
          <w:i/>
          <w:iCs/>
          <w:noProof/>
        </w:rPr>
        <w:pict>
          <v:shape id="_x0000_s1954" type="#_x0000_t202" style="position:absolute;margin-left:155.7pt;margin-top:12.3pt;width:244.5pt;height:73.1pt;z-index:251745280;mso-width-relative:margin;mso-height-relative:margin" filled="f" stroked="f">
            <v:textbox style="mso-next-textbox:#_x0000_s1954">
              <w:txbxContent>
                <w:p w:rsidR="00230C8E" w:rsidRPr="00BC5499" w:rsidRDefault="00230C8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230C8E" w:rsidRDefault="00230C8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Иные межбюджетные</w:t>
                  </w:r>
                </w:p>
                <w:p w:rsidR="00230C8E" w:rsidRPr="00BC5499" w:rsidRDefault="00230C8E" w:rsidP="009309BA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трансферты–22,2</w:t>
                  </w:r>
                </w:p>
                <w:p w:rsidR="00230C8E" w:rsidRDefault="00230C8E" w:rsidP="009309BA"/>
                <w:p w:rsidR="00230C8E" w:rsidRPr="00BC5499" w:rsidRDefault="00230C8E" w:rsidP="00763513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230C8E" w:rsidRPr="00BC5499" w:rsidRDefault="00230C8E" w:rsidP="00BC5499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i/>
          <w:iCs/>
          <w:noProof/>
        </w:rPr>
        <w:pict>
          <v:shape id="_x0000_s3693" type="#_x0000_t67" style="position:absolute;margin-left:576.05pt;margin-top:6.2pt;width:38.25pt;height:76.9pt;z-index:251743232;mso-width-relative:margin;mso-height-relative:margin" filled="f" stroked="f">
            <v:textbox style="layout-flow:vertical-ideographic"/>
          </v:shape>
        </w:pict>
      </w:r>
      <w:r>
        <w:rPr>
          <w:i/>
          <w:iCs/>
          <w:noProof/>
        </w:rPr>
        <w:pict>
          <v:shape id="_x0000_s3692" type="#_x0000_t67" style="position:absolute;margin-left:582.05pt;margin-top:6.2pt;width:38.25pt;height:76.9pt;z-index:251742208;mso-width-relative:margin;mso-height-relative:margin" filled="f" stroked="f">
            <v:textbox style="layout-flow:vertical-ideographic"/>
          </v:shape>
        </w:pict>
      </w:r>
    </w:p>
    <w:p w:rsidR="00C4696F" w:rsidRDefault="00230C8E" w:rsidP="00C4696F">
      <w:pPr>
        <w:tabs>
          <w:tab w:val="left" w:pos="5745"/>
          <w:tab w:val="left" w:pos="8595"/>
        </w:tabs>
      </w:pPr>
      <w:r>
        <w:rPr>
          <w:noProof/>
        </w:rPr>
        <w:pict>
          <v:rect id="_x0000_s3794" style="position:absolute;margin-left:180.1pt;margin-top:6.25pt;width:201.35pt;height:36pt;z-index:251756544;mso-width-relative:margin;mso-height-relative:margin" filled="f" stroked="f"/>
        </w:pict>
      </w:r>
      <w:r>
        <w:rPr>
          <w:noProof/>
        </w:rPr>
        <w:pict>
          <v:roundrect id="_x0000_s3783" style="position:absolute;margin-left:273.45pt;margin-top:20.25pt;width:1in;height:1in;z-index:251755520;mso-width-relative:margin;mso-height-relative:margin" arcsize="10923f" filled="f" stroked="f"/>
        </w:pict>
      </w:r>
    </w:p>
    <w:p w:rsidR="008C14F7" w:rsidRDefault="00230C8E" w:rsidP="009414D7">
      <w:pPr>
        <w:tabs>
          <w:tab w:val="left" w:pos="5745"/>
          <w:tab w:val="left" w:pos="8595"/>
        </w:tabs>
      </w:pPr>
      <w:r>
        <w:rPr>
          <w:noProof/>
        </w:rPr>
        <w:pict>
          <v:rect id="_x0000_s3691" style="position:absolute;margin-left:504.05pt;margin-top:7pt;width:1in;height:1in;z-index:251741184;mso-width-relative:margin;mso-height-relative:margin" filled="f" stroked="f"/>
        </w:pict>
      </w:r>
    </w:p>
    <w:p w:rsidR="004B4499" w:rsidRDefault="004B4499" w:rsidP="008C14F7"/>
    <w:p w:rsidR="008C14F7" w:rsidRDefault="00230C8E" w:rsidP="008C14F7">
      <w:r>
        <w:rPr>
          <w:noProof/>
        </w:rPr>
        <w:lastRenderedPageBreak/>
        <w:pict>
          <v:group id="Группа 56" o:spid="_x0000_s3729" style="position:absolute;margin-left:64.15pt;margin-top:-8.8pt;width:656.4pt;height:492.3pt;z-index:251572224" coordorigin="2431,840" coordsize="13156,9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">
            <v:group id="Group 28" o:spid="_x0000_s373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<v:group id="Group 29" o:spid="_x0000_s373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<v:group id="Group 30" o:spid="_x0000_s373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group id="Group 31" o:spid="_x0000_s3733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shape id="Freeform 32" o:spid="_x0000_s3734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<v:fill color2="#308298 [2376]" rotate="t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</v:shape>
                    <v:shape id="AutoShape 33" o:spid="_x0000_s3735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" fillcolor="#213a59 [1476]" strokecolor="#f2f2f2 [3041]" strokeweight="3pt">
                      <v:fill color2="#4f81bd [3204]" rotate="t" focus="50%" type="gradient"/>
                      <v:shadow on="t" color="#243f60 [1604]" opacity=".5" offset="1pt"/>
                      <v:textbox>
                        <w:txbxContent>
                          <w:p w:rsidR="00230C8E" w:rsidRPr="005466E5" w:rsidRDefault="00230C8E" w:rsidP="00F263AC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</w:pP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Межбюджетные отношения на 20</w:t>
                            </w:r>
                            <w:r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>23</w:t>
                            </w:r>
                            <w:r w:rsidRPr="005466E5">
                              <w:rPr>
                                <w:rFonts w:ascii="Times New Roman" w:hAnsi="Times New Roman"/>
                                <w:color w:val="FFFFFF" w:themeColor="background1"/>
                                <w:spacing w:val="2"/>
                                <w:sz w:val="48"/>
                                <w:szCs w:val="48"/>
                              </w:rPr>
                              <w:t xml:space="preserve"> год</w:t>
                            </w:r>
                          </w:p>
                          <w:p w:rsidR="00230C8E" w:rsidRPr="000349B0" w:rsidRDefault="00230C8E" w:rsidP="00F263AC">
                            <w:pPr>
                              <w:jc w:val="center"/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v:textbox>
                    </v:shape>
                    <v:shape id="AutoShape 34" o:spid="_x0000_s3736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" fillcolor="#17365d [2415]" strokecolor="black [3213]">
                      <v:textbox style="layout-flow:vertical-ideographic"/>
                    </v:shape>
                    <v:shape id="Freeform 35" o:spid="_x0000_s3737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<v:fill color2="#308298 [2376]" focusposition=".5,.5" focussize="" focus="100%" type="gradientRadial">
                        <o:fill v:ext="view" type="gradientCenter"/>
                      </v:fill>
                      <v:shadow on="t" color="#205867 [1608]" offset="1pt"/>
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</v:shape>
                    <v:shape id="Freeform 36" o:spid="_x0000_s3738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<v:fill color2="#df6a09 [2377]" focusposition=".5,.5" focussize="" focus="100%" type="gradientRadial">
                        <o:fill v:ext="view" type="gradientCenter"/>
                      </v:fill>
                      <v:shadow on="t" color="#974706 [1609]" offset="1pt"/>
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</v:shape>
                    <v:shape id="Freeform 37" o:spid="_x0000_s3739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<v:fill color2="#74903b [2374]" focusposition=".5,.5" focussize="" focus="100%" type="gradientRadial">
                        <o:fill v:ext="view" type="gradientCenter"/>
                      </v:fill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Freeform 38" o:spid="_x0000_s3740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<v:fill color2="#9bbb59 [3206]" focus="50%" type="gradient"/>
                      <v:shadow on="t" color="#4e6128 [1606]" offset="1pt"/>
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</v:shape>
                    <v:shape id="AutoShape 40" o:spid="_x0000_s3741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55;0,898;598,1026;1196,768;1343,455" o:connectangles="270,180,180,90,0,0" textboxrect="0,16211,19236,21600"/>
                    </v:shape>
                    <v:shape id="AutoShape 41" o:spid="_x0000_s3742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" adj="0,,0" path="m16831,l12062,9576r2365,l14427,16201,,16201r,5399l19235,21600r,-12024l21600,9576,16831,xe" fillcolor="#17365d [2415]" strokecolor="black [3213]">
                      <v:stroke joinstyle="miter"/>
                      <v:formulas/>
                      <v:path o:connecttype="custom" o:connectlocs="1046,0;750,461;0,910;598,1040;1196,779;1343,461" o:connectangles="270,180,180,90,0,0" textboxrect="0,16200,19236,21600"/>
                    </v:shape>
                    <v:shape id="AutoShape 42" o:spid="_x0000_s3743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" adj="0,,0" path="m16530,l11460,7865r3083,l14543,16964,,16964r,4636l18517,21600r,-13735l21600,7865,16530,xe" fillcolor="#243f60 [1604]" strokecolor="black [3213]">
                      <v:stroke joinstyle="miter"/>
                      <v:formulas/>
                      <v:path o:connecttype="custom" o:connectlocs="1205,0;835,464;0,1138;675,1275;1349,908;1574,464" o:connectangles="270,180,180,90,0,0" textboxrect="0,16958,18512,21600"/>
                    </v:shape>
                  </v:group>
                  <v:shape id="Text Box 44" o:spid="_x0000_s3744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  <v:textbox>
                      <w:txbxContent>
                        <w:p w:rsidR="00230C8E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F763DD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бюджета Смоленской области:</w:t>
                          </w:r>
                        </w:p>
                        <w:p w:rsidR="00230C8E" w:rsidRPr="00EE3A09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F9653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-дотации </w:t>
                          </w:r>
                        </w:p>
                        <w:p w:rsidR="00230C8E" w:rsidRPr="00EE3A09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 w:rsidRPr="00EE3A09"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-субсидии </w:t>
                          </w: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  <w:p w:rsidR="00230C8E" w:rsidRPr="00F96539" w:rsidRDefault="00230C8E" w:rsidP="00F263AC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32"/>
                              <w:szCs w:val="32"/>
                            </w:rPr>
                            <w:t>-субвенции – 469,5</w:t>
                          </w:r>
                        </w:p>
                      </w:txbxContent>
                    </v:textbox>
                  </v:shape>
                </v:group>
                <v:shape id="Text Box 45" o:spid="_x0000_s3745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230C8E" w:rsidRDefault="00230C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bookmarkStart w:id="0" w:name="_Hlk39401628"/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</w:p>
                      <w:p w:rsidR="00230C8E" w:rsidRPr="00BB3DDF" w:rsidRDefault="00230C8E" w:rsidP="00F263AC">
                        <w:pPr>
                          <w:tabs>
                            <w:tab w:val="left" w:pos="8745"/>
                          </w:tabs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СЕЛЬСКОГО                   ПОСЕЛЕНИЯ</w:t>
                        </w:r>
                      </w:p>
                      <w:bookmarkEnd w:id="0"/>
                      <w:p w:rsidR="00230C8E" w:rsidRDefault="00230C8E" w:rsidP="00F263AC"/>
                    </w:txbxContent>
                  </v:textbox>
                </v:shape>
              </v:group>
              <v:shape id="Text Box 46" o:spid="_x0000_s3746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<v:textbox>
                  <w:txbxContent>
                    <w:p w:rsidR="00230C8E" w:rsidRDefault="00230C8E" w:rsidP="00F263AC">
                      <w:pPr>
                        <w:spacing w:after="0" w:line="240" w:lineRule="auto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8C74E3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Из бюджет</w:t>
                      </w:r>
                      <w:r>
                        <w:rPr>
                          <w:rFonts w:ascii="Times New Roman" w:hAnsi="Times New Roman"/>
                          <w:sz w:val="36"/>
                          <w:szCs w:val="36"/>
                        </w:rPr>
                        <w:t>а  района – дотации на выравнивание бюджетной обеспеченности –  8 592,4</w:t>
                      </w:r>
                    </w:p>
                    <w:p w:rsidR="00230C8E" w:rsidRPr="008C74E3" w:rsidRDefault="00230C8E" w:rsidP="00F263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47" o:spid="_x0000_s3747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<v:textbox>
                <w:txbxContent>
                  <w:p w:rsidR="00230C8E" w:rsidRPr="00BB3DDF" w:rsidRDefault="00230C8E" w:rsidP="00F263AC">
                    <w:pPr>
                      <w:spacing w:after="0" w:line="240" w:lineRule="auto"/>
                      <w:rPr>
                        <w:rFonts w:ascii="Times New Roman" w:hAnsi="Times New Roman"/>
                        <w:sz w:val="40"/>
                        <w:szCs w:val="40"/>
                      </w:rPr>
                    </w:pP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        </w:t>
                    </w:r>
                    <w:r w:rsidRPr="00BB3DDF">
                      <w:rPr>
                        <w:rFonts w:ascii="Times New Roman" w:hAnsi="Times New Roman"/>
                        <w:sz w:val="40"/>
                        <w:szCs w:val="40"/>
                      </w:rPr>
                      <w:t>БЮДЖЕТ</w:t>
                    </w:r>
                    <w:r>
                      <w:rPr>
                        <w:rFonts w:ascii="Times New Roman" w:hAnsi="Times New Roman"/>
                        <w:sz w:val="40"/>
                        <w:szCs w:val="40"/>
                      </w:rPr>
                      <w:t xml:space="preserve"> РАЙОНА</w:t>
                    </w:r>
                  </w:p>
                </w:txbxContent>
              </v:textbox>
            </v:shape>
          </v:group>
        </w:pict>
      </w:r>
    </w:p>
    <w:p w:rsidR="008C14F7" w:rsidRDefault="008C14F7" w:rsidP="003D3DD4">
      <w:pPr>
        <w:tabs>
          <w:tab w:val="left" w:pos="13035"/>
        </w:tabs>
      </w:pPr>
    </w:p>
    <w:p w:rsidR="008C14F7" w:rsidRPr="003D3DD4" w:rsidRDefault="00230C8E" w:rsidP="008C14F7">
      <w:pPr>
        <w:rPr>
          <w:b/>
        </w:rPr>
      </w:pPr>
      <w:r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.7pt;height:24.7pt"/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8840F3">
        <w:rPr>
          <w:b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230C8E" w:rsidP="008C14F7">
      <w:r>
        <w:rPr>
          <w:noProof/>
        </w:rPr>
        <w:pict>
          <v:shape id="_x0000_s3695" type="#_x0000_t75" style="position:absolute;margin-left:0;margin-top:0;width:24.9pt;height:24.9pt;z-index:251748352;mso-position-horizontal:left">
            <w10:wrap type="square" side="right"/>
          </v:shape>
        </w:pict>
      </w:r>
      <w:r w:rsidR="00C239E5">
        <w:br w:type="textWrapping" w:clear="all"/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230C8E" w:rsidP="008C14F7">
      <w:r>
        <w:rPr>
          <w:noProof/>
        </w:rPr>
        <w:pict>
          <v:shape id="_x0000_s3127" type="#_x0000_t202" style="position:absolute;margin-left:167.35pt;margin-top:7.45pt;width:244pt;height:72.95pt;z-index:251747328;mso-width-relative:margin;mso-height-relative:margin" filled="f" stroked="f">
            <v:textbox style="mso-next-textbox:#_x0000_s3127">
              <w:txbxContent>
                <w:p w:rsidR="00230C8E" w:rsidRDefault="00230C8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Иные межбюджетные </w:t>
                  </w:r>
                </w:p>
                <w:p w:rsidR="00230C8E" w:rsidRPr="00BC5499" w:rsidRDefault="00230C8E" w:rsidP="009414D7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трансферты</w:t>
                  </w:r>
                  <w:r w:rsidRPr="00BC5499"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 xml:space="preserve"> - </w:t>
                  </w:r>
                  <w:r>
                    <w:rPr>
                      <w:rFonts w:ascii="Times New Roman" w:eastAsia="Adobe Kaiti Std R" w:hAnsi="Times New Roman"/>
                      <w:sz w:val="36"/>
                      <w:szCs w:val="36"/>
                    </w:rPr>
                    <w:t>0</w:t>
                  </w:r>
                </w:p>
                <w:p w:rsidR="00230C8E" w:rsidRPr="00BC5499" w:rsidRDefault="00230C8E" w:rsidP="00E8526E">
                  <w:pPr>
                    <w:spacing w:after="0" w:line="240" w:lineRule="auto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28" type="#_x0000_t202" style="position:absolute;margin-left:477.85pt;margin-top:18.35pt;width:240.75pt;height:72.25pt;z-index:251746304;mso-width-relative:margin;mso-height-relative:margin" filled="f" stroked="f">
            <v:textbox style="mso-next-textbox:#_x0000_s3128">
              <w:txbxContent>
                <w:p w:rsidR="00230C8E" w:rsidRDefault="00230C8E" w:rsidP="00153655">
                  <w:pPr>
                    <w:spacing w:after="0" w:line="240" w:lineRule="auto"/>
                    <w:jc w:val="center"/>
                    <w:rPr>
                      <w:rFonts w:ascii="Times New Roman" w:eastAsia="Adobe Kaiti Std R" w:hAnsi="Times New Roman"/>
                      <w:sz w:val="36"/>
                      <w:szCs w:val="36"/>
                    </w:rPr>
                  </w:pPr>
                </w:p>
                <w:p w:rsidR="00230C8E" w:rsidRDefault="00230C8E" w:rsidP="00153655"/>
              </w:txbxContent>
            </v:textbox>
          </v:shape>
        </w:pict>
      </w:r>
    </w:p>
    <w:p w:rsidR="008C14F7" w:rsidRDefault="000266F2" w:rsidP="000266F2">
      <w:pPr>
        <w:tabs>
          <w:tab w:val="left" w:pos="2193"/>
        </w:tabs>
      </w:pPr>
      <w:r>
        <w:tab/>
      </w:r>
    </w:p>
    <w:p w:rsidR="000266F2" w:rsidRDefault="000266F2" w:rsidP="000266F2">
      <w:pPr>
        <w:tabs>
          <w:tab w:val="left" w:pos="2193"/>
        </w:tabs>
      </w:pPr>
    </w:p>
    <w:p w:rsidR="00E316FC" w:rsidRDefault="00230C8E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</w:rPr>
        <w:lastRenderedPageBreak/>
        <w:pict>
          <v:group id="Группа 7" o:spid="_x0000_s3706" style="position:absolute;left:0;text-align:left;margin-left:59.5pt;margin-top:-4.9pt;width:657.8pt;height:503.25pt;z-index:251749376" coordorigin="2431,840" coordsize="13156,1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">
            <v:group id="Group 3" o:spid="_x0000_s3707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<v:group id="Group 4" o:spid="_x0000_s3708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group id="Group 5" o:spid="_x0000_s3709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6" o:spid="_x0000_s3710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group id="Group 7" o:spid="_x0000_s3711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 8" o:spid="_x0000_s3712" style="position:absolute;left:2431;top:840;width:13156;height:9864" coordorigin="2431,840" coordsize="13156,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Freeform 9" o:spid="_x0000_s3713" style="position:absolute;left:2431;top:2655;width:5805;height:2002;visibility:visible;mso-wrap-style:square;v-text-anchor:top" coordsize="8095,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" o:spid="_x0000_s3714" type="#_x0000_t176" style="position:absolute;left:2760;top:840;width:12525;height:12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230C8E" w:rsidRPr="005466E5" w:rsidRDefault="00230C8E" w:rsidP="00F263AC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23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230C8E" w:rsidRPr="000349B0" w:rsidRDefault="00230C8E" w:rsidP="00F263A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1" o:spid="_x0000_s3715" type="#_x0000_t67" style="position:absolute;left:10906;top:6270;width:495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" fillcolor="#17365d [2415]" strokecolor="black [3213]">
                          <v:textbox style="layout-flow:vertical-ideographic"/>
                        </v:shape>
                        <v:shape id="Freeform 12" o:spid="_x0000_s3716" style="position:absolute;left:2722;top:6270;width:5682;height:1920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3" o:spid="_x0000_s3717" style="position:absolute;left:8404;top:4438;width:5233;height:1832;visibility:visible;mso-wrap-style:square;v-text-anchor:top" coordsize="7756,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4" o:spid="_x0000_s3718" style="position:absolute;left:9978;top:699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5" o:spid="_x0000_s3719" style="position:absolute;left:3874;top:9120;width:5609;height:1584;visibility:visible;mso-wrap-style:square;v-text-anchor:top" coordsize="7822,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7" o:spid="_x0000_s3720" style="position:absolute;left:8236;top:3390;width:1343;height:1026;rotation:18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8" o:spid="_x0000_s3721" style="position:absolute;left:8426;top:6477;width:1343;height:1040;rotation:180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9" o:spid="_x0000_s3722" style="position:absolute;left:8404;top:7845;width:1574;height:1275;flip:x y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</v:group>
                      <v:shape id="Text Box 21" o:spid="_x0000_s3723" type="#_x0000_t202" style="position:absolute;left:2554;top:2785;width:5598;height:187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:rsidR="00230C8E" w:rsidRDefault="00230C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230C8E" w:rsidRPr="00EE3A09" w:rsidRDefault="00230C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</w:p>
                            <w:p w:rsidR="00230C8E" w:rsidRPr="00EE3A09" w:rsidRDefault="00230C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-субсидии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:rsidR="00230C8E" w:rsidRPr="00F96539" w:rsidRDefault="00230C8E" w:rsidP="00F263AC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-субвенции – </w:t>
                              </w:r>
                              <w:r w:rsidRPr="00EE3A0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479,7</w:t>
                              </w:r>
                            </w:p>
                          </w:txbxContent>
                        </v:textbox>
                      </v:shape>
                    </v:group>
                    <v:shape id="Text Box 22" o:spid="_x0000_s3724" type="#_x0000_t202" style="position:absolute;left:8426;top:4657;width:5233;height:17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  <v:textbox>
                        <w:txbxContent>
                          <w:p w:rsidR="00230C8E" w:rsidRDefault="00230C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230C8E" w:rsidRDefault="00230C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СЕЛЬСКОГО      </w:t>
                            </w:r>
                          </w:p>
                          <w:p w:rsidR="00230C8E" w:rsidRDefault="00230C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            ПОСЕЛЕНИЯ</w:t>
                            </w: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230C8E" w:rsidRPr="00BB3DDF" w:rsidRDefault="00230C8E" w:rsidP="00F263AC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</w:p>
                          <w:p w:rsidR="00230C8E" w:rsidRDefault="00230C8E" w:rsidP="00F263AC"/>
                        </w:txbxContent>
                      </v:textbox>
                    </v:shape>
                  </v:group>
                  <v:shape id="Text Box 23" o:spid="_x0000_s3725" type="#_x0000_t202" style="position:absolute;left:2722;top:6362;width:5355;height:14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230C8E" w:rsidRPr="008C74E3" w:rsidRDefault="00230C8E" w:rsidP="00F263AC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Из бюджет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а района – дотации на выравнивание бюджетной обеспеченности – 9 205,8</w:t>
                          </w:r>
                        </w:p>
                      </w:txbxContent>
                    </v:textbox>
                  </v:shape>
                </v:group>
                <v:shape id="Text Box 24" o:spid="_x0000_s3726" type="#_x0000_t202" style="position:absolute;left:10189;top:7517;width:5295;height:7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230C8E" w:rsidRPr="00BB3DDF" w:rsidRDefault="00230C8E" w:rsidP="00F263AC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       </w:t>
                        </w: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</w:t>
                        </w:r>
                        <w:r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 xml:space="preserve"> РАЙОНА</w:t>
                        </w:r>
                      </w:p>
                    </w:txbxContent>
                  </v:textbox>
                </v:shape>
              </v:group>
              <v:shape id="Text Box 25" o:spid="_x0000_s3727" type="#_x0000_t202" style="position:absolute;left:4260;top:9242;width:4890;height:14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<v:textbox>
                  <w:txbxContent>
                    <w:p w:rsidR="00230C8E" w:rsidRDefault="00230C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Иные межбюджетные </w:t>
                      </w:r>
                    </w:p>
                    <w:p w:rsidR="00230C8E" w:rsidRPr="00BC5499" w:rsidRDefault="00230C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трансферты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-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0</w:t>
                      </w:r>
                    </w:p>
                    <w:p w:rsidR="00230C8E" w:rsidRPr="00BC5499" w:rsidRDefault="00230C8E" w:rsidP="00F263AC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v:group>
            <v:shape id="Text Box 26" o:spid="_x0000_s3728" type="#_x0000_t202" style="position:absolute;left:10470;top:9460;width:4815;height:14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<v:textbox>
                <w:txbxContent>
                  <w:p w:rsidR="00230C8E" w:rsidRDefault="00230C8E" w:rsidP="00F263AC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230C8E" w:rsidRDefault="00230C8E" w:rsidP="00F263AC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F263AC">
      <w:pPr>
        <w:ind w:left="6663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975E75" w:rsidRDefault="00975E75" w:rsidP="000E3039">
      <w:pPr>
        <w:rPr>
          <w:noProof/>
          <w:lang w:eastAsia="ru-RU"/>
        </w:rPr>
      </w:pPr>
    </w:p>
    <w:p w:rsidR="005639AB" w:rsidRDefault="00230C8E" w:rsidP="000E303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090" type="#_x0000_t176" style="position:absolute;margin-left:15.3pt;margin-top:-33.75pt;width:745.6pt;height:70.8pt;z-index:2515742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0">
              <w:txbxContent>
                <w:p w:rsidR="00230C8E" w:rsidRPr="00E31076" w:rsidRDefault="00230C8E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</w:pP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Основные характе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ристики местного бюджета на 2022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8"/>
                      <w:szCs w:val="44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>год и на плановый период 2023 и 2024</w:t>
                  </w:r>
                  <w:r w:rsidRPr="00E31076">
                    <w:rPr>
                      <w:rFonts w:ascii="Times New Roman" w:hAnsi="Times New Roman"/>
                      <w:color w:val="FFFFFF" w:themeColor="background1"/>
                      <w:sz w:val="40"/>
                      <w:szCs w:val="3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130D89" w:rsidRDefault="00230C8E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_x0000_s1091" type="#_x0000_t202" style="position:absolute;margin-left:619.8pt;margin-top:18.55pt;width:141.1pt;height:38.4pt;z-index:251575296" filled="f" stroked="f">
            <v:textbox style="mso-next-textbox:#_x0000_s1091">
              <w:txbxContent>
                <w:p w:rsidR="00230C8E" w:rsidRPr="006C56EE" w:rsidRDefault="00230C8E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857F4C" w:rsidRDefault="00071C74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</w:t>
      </w:r>
      <w:r w:rsidR="0054233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22</w:t>
      </w:r>
      <w:r w:rsidR="00130D89"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975E75" w:rsidRPr="00D83DE2" w:rsidRDefault="00857F4C" w:rsidP="00D83DE2">
      <w:pPr>
        <w:rPr>
          <w:rFonts w:ascii="Times New Roman" w:hAnsi="Times New Roman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76200" r="0" b="0"/>
            <wp:docPr id="23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A57D2B" w:rsidRDefault="00A57D2B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3C0DFF">
        <w:rPr>
          <w:rFonts w:ascii="Times New Roman" w:hAnsi="Times New Roman"/>
          <w:b/>
          <w:color w:val="365F91" w:themeColor="accent1" w:themeShade="BF"/>
          <w:sz w:val="44"/>
          <w:szCs w:val="44"/>
        </w:rPr>
        <w:t>3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4B4499" w:rsidRDefault="004B449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3C0DFF">
        <w:rPr>
          <w:rFonts w:ascii="Times New Roman" w:hAnsi="Times New Roman"/>
          <w:b/>
          <w:color w:val="365F91" w:themeColor="accent1" w:themeShade="BF"/>
          <w:sz w:val="44"/>
          <w:szCs w:val="44"/>
        </w:rPr>
        <w:t>24</w:t>
      </w:r>
      <w:r w:rsidR="00E31076">
        <w:rPr>
          <w:rFonts w:ascii="Times New Roman" w:hAnsi="Times New Roman"/>
          <w:b/>
          <w:color w:val="365F91" w:themeColor="accent1" w:themeShade="BF"/>
          <w:sz w:val="44"/>
          <w:szCs w:val="44"/>
        </w:rPr>
        <w:t xml:space="preserve"> 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bookmarkStart w:id="1" w:name="_GoBack"/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bookmarkEnd w:id="1"/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Default="00D83DE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Default="00975E7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54" type="#_x0000_t176" style="position:absolute;left:0;text-align:left;margin-left:49.95pt;margin-top:-6.9pt;width:678.5pt;height:51.6pt;z-index:25165107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54">
              <w:txbxContent>
                <w:p w:rsidR="00230C8E" w:rsidRPr="00B40283" w:rsidRDefault="00230C8E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22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9B4C8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56864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269240</wp:posOffset>
            </wp:positionV>
            <wp:extent cx="4614545" cy="3731895"/>
            <wp:effectExtent l="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230C8E" w:rsidP="004F687E">
      <w:r>
        <w:rPr>
          <w:noProof/>
          <w:lang w:eastAsia="ru-RU"/>
        </w:rPr>
        <w:pict>
          <v:shape id="_x0000_s3163" type="#_x0000_t202" style="position:absolute;margin-left:568.25pt;margin-top:9.25pt;width:201.45pt;height:173.1pt;z-index:251654144" filled="f" stroked="f">
            <v:textbox style="mso-next-textbox:#_x0000_s3163">
              <w:txbxContent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30C8E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3162" type="#_x0000_t202" style="position:absolute;margin-left:0;margin-top:9.25pt;width:196.15pt;height:156pt;z-index:251653120" filled="f" stroked="f">
            <v:textbox style="mso-next-textbox:#_x0000_s3162">
              <w:txbxContent>
                <w:p w:rsidR="00230C8E" w:rsidRPr="00AD7467" w:rsidRDefault="00230C8E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pict>
          <v:shape id="_x0000_i1027" type="#_x0000_t75" style="width:24.7pt;height:24.7pt"/>
        </w:pict>
      </w:r>
      <w:r>
        <w:pict>
          <v:shape id="_x0000_i1028" type="#_x0000_t75" style="width:24.7pt;height:24.7pt"/>
        </w:pict>
      </w:r>
    </w:p>
    <w:p w:rsidR="004F687E" w:rsidRDefault="004F687E" w:rsidP="004F687E"/>
    <w:p w:rsidR="004F687E" w:rsidRDefault="004F687E" w:rsidP="004F687E"/>
    <w:p w:rsidR="004F687E" w:rsidRDefault="00230C8E" w:rsidP="004F687E">
      <w:r>
        <w:rPr>
          <w:noProof/>
          <w:lang w:eastAsia="ru-RU"/>
        </w:rPr>
        <w:pict>
          <v:group id="_x0000_s3166" style="position:absolute;margin-left:232.15pt;margin-top:12.3pt;width:299.45pt;height:126.7pt;z-index:251656192" coordorigin="4181,5268" coordsize="7751,2399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_x0000_s3167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67">
                <w:txbxContent>
                  <w:p w:rsidR="00230C8E" w:rsidRPr="000349B0" w:rsidRDefault="00230C8E" w:rsidP="004F687E"/>
                </w:txbxContent>
              </v:textbox>
            </v:shape>
            <v:shape id="_x0000_s3168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68">
                <w:txbxContent>
                  <w:p w:rsidR="00230C8E" w:rsidRPr="000349B0" w:rsidRDefault="00230C8E" w:rsidP="004F687E"/>
                </w:txbxContent>
              </v:textbox>
            </v:shape>
            <v:shape id="_x0000_s3169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69">
                <w:txbxContent>
                  <w:p w:rsidR="00230C8E" w:rsidRPr="000349B0" w:rsidRDefault="00230C8E" w:rsidP="004F687E"/>
                </w:txbxContent>
              </v:textbox>
            </v:shape>
            <v:shape id="_x0000_s3170" type="#_x0000_t202" style="position:absolute;left:4270;top:6725;width:1782;height:942" stroked="f">
              <v:fill opacity="0"/>
              <v:textbox style="mso-next-textbox:#_x0000_s3170">
                <w:txbxContent>
                  <w:p w:rsidR="00230C8E" w:rsidRPr="00DA32A3" w:rsidRDefault="00230C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25 740,9</w:t>
                    </w:r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 xml:space="preserve"> тыс. руб</w:t>
                    </w:r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171" type="#_x0000_t202" style="position:absolute;left:4270;top:5698;width:1782;height:787" stroked="f">
              <v:fill opacity="0"/>
              <v:textbox style="mso-next-textbox:#_x0000_s3171">
                <w:txbxContent>
                  <w:p w:rsidR="00230C8E" w:rsidRDefault="00230C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0,0</w:t>
                    </w:r>
                  </w:p>
                  <w:p w:rsidR="00230C8E" w:rsidRPr="00DA32A3" w:rsidRDefault="00230C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тыс. руб.</w:t>
                    </w:r>
                  </w:p>
                  <w:p w:rsidR="00230C8E" w:rsidRPr="00DA32A3" w:rsidRDefault="00230C8E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_x0000_s3172" type="#_x0000_t202" style="position:absolute;left:10084;top:6364;width:1782;height:942" stroked="f">
              <v:fill opacity="0"/>
              <v:textbox style="mso-next-textbox:#_x0000_s3172">
                <w:txbxContent>
                  <w:p w:rsidR="00230C8E" w:rsidRPr="005A1124" w:rsidRDefault="00230C8E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26 692,5</w:t>
                    </w:r>
                  </w:p>
                  <w:p w:rsidR="00230C8E" w:rsidRPr="005A1124" w:rsidRDefault="00230C8E" w:rsidP="009B4C8B">
                    <w:pPr>
                      <w:spacing w:after="0" w:line="240" w:lineRule="auto"/>
                      <w:jc w:val="center"/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</w:pPr>
                    <w:proofErr w:type="spell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 w:rsidRPr="005A1124">
                      <w:rPr>
                        <w:rFonts w:asciiTheme="minorHAnsi" w:hAnsiTheme="minorHAnsi" w:cstheme="minorHAnsi"/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v:group>
        </w:pict>
      </w:r>
      <w:r>
        <w:pict>
          <v:shape id="_x0000_i1029" type="#_x0000_t75" style="width:24.7pt;height:24.7pt"/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230C8E" w:rsidP="004F687E">
      <w:r>
        <w:rPr>
          <w:noProof/>
          <w:lang w:eastAsia="ru-RU"/>
        </w:rPr>
        <w:pict>
          <v:group id="_x0000_s3155" style="position:absolute;margin-left:8.5pt;margin-top:11.15pt;width:265.75pt;height:138.2pt;z-index:251652096" coordorigin="737,6822" coordsize="5315,2764">
            <v:shape id="_x0000_s3156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56">
                <w:txbxContent>
                  <w:p w:rsidR="00230C8E" w:rsidRPr="000349B0" w:rsidRDefault="00230C8E" w:rsidP="004F687E"/>
                </w:txbxContent>
              </v:textbox>
            </v:shape>
            <v:shape id="_x0000_s3157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57">
                <w:txbxContent>
                  <w:p w:rsidR="00230C8E" w:rsidRPr="000349B0" w:rsidRDefault="00230C8E" w:rsidP="004F687E"/>
                </w:txbxContent>
              </v:textbox>
            </v:shape>
            <v:shape id="_x0000_s3158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58">
                <w:txbxContent>
                  <w:p w:rsidR="00230C8E" w:rsidRPr="000349B0" w:rsidRDefault="00230C8E" w:rsidP="004F687E"/>
                </w:txbxContent>
              </v:textbox>
            </v:shape>
            <v:shape id="_x0000_s3159" type="#_x0000_t202" style="position:absolute;left:1508;top:7736;width:2297;height:634" stroked="f">
              <v:fill opacity="0"/>
              <v:textbox style="mso-next-textbox:#_x0000_s3159">
                <w:txbxContent>
                  <w:p w:rsidR="00230C8E" w:rsidRPr="00DA32A3" w:rsidRDefault="00230C8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60" type="#_x0000_t202" style="position:absolute;left:1491;top:8593;width:4561;height:993" stroked="f">
              <v:fill opacity="0"/>
              <v:textbox style="mso-next-textbox:#_x0000_s3160">
                <w:txbxContent>
                  <w:p w:rsidR="00230C8E" w:rsidRDefault="00230C8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30C8E" w:rsidRPr="00DA32A3" w:rsidRDefault="00230C8E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61" type="#_x0000_t202" style="position:absolute;left:1509;top:6822;width:2297;height:634" stroked="f">
              <v:fill opacity="0"/>
              <v:textbox style="mso-next-textbox:#_x0000_s3161">
                <w:txbxContent>
                  <w:p w:rsidR="00230C8E" w:rsidRPr="00DA32A3" w:rsidRDefault="00230C8E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3164" type="#_x0000_t202" style="position:absolute;margin-left:492.75pt;margin-top:2.9pt;width:272.3pt;height:215.45pt;z-index:251655168" filled="f" stroked="f">
            <v:textbox style="mso-next-textbox:#_x0000_s3164">
              <w:txbxContent>
                <w:p w:rsidR="00230C8E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230C8E" w:rsidRPr="00AD7467" w:rsidRDefault="00230C8E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74E82" w:rsidRDefault="00230C8E" w:rsidP="00474E82">
      <w:r>
        <w:rPr>
          <w:noProof/>
          <w:lang w:eastAsia="ru-RU"/>
        </w:rPr>
        <w:pict>
          <v:shape id="_x0000_s3593" type="#_x0000_t202" style="position:absolute;margin-left:8.5pt;margin-top:19.1pt;width:772.4pt;height:105.8pt;z-index:251727872" filled="f" stroked="f">
            <v:textbox style="mso-next-textbox:#_x0000_s3593">
              <w:txbxContent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Pr="00015ACE">
                    <w:rPr>
                      <w:bCs/>
                      <w:i/>
                      <w:sz w:val="28"/>
                      <w:szCs w:val="28"/>
                    </w:rPr>
                    <w:t>По состоянию на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 01.01.2021 г. долговые обязательства муниципал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>ь</w:t>
                  </w:r>
                  <w:r>
                    <w:rPr>
                      <w:bCs/>
                      <w:i/>
                      <w:sz w:val="28"/>
                      <w:szCs w:val="28"/>
                    </w:rPr>
                    <w:t xml:space="preserve">ного образования Шаталовского сельского поселения Починковского района Смоленской области отсутствуют и равны 0,0 тыс. рублей. </w:t>
                  </w: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Default="00230C8E" w:rsidP="00474E82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230C8E" w:rsidRPr="000E15BB" w:rsidRDefault="00230C8E" w:rsidP="00474E82"/>
              </w:txbxContent>
            </v:textbox>
          </v:shape>
        </w:pict>
      </w:r>
    </w:p>
    <w:p w:rsidR="00975E75" w:rsidRDefault="00975E75" w:rsidP="004F687E"/>
    <w:p w:rsidR="00857F4C" w:rsidRPr="00857F4C" w:rsidRDefault="00857F4C" w:rsidP="00857F4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4B4499" w:rsidRDefault="004B4499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975E75" w:rsidRPr="00D170FF" w:rsidRDefault="00230C8E" w:rsidP="00D170FF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_x0000_s3187" type="#_x0000_t176" style="position:absolute;left:0;text-align:left;margin-left:51.6pt;margin-top:-37.35pt;width:690pt;height:51.6pt;z-index:2516572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187">
              <w:txbxContent>
                <w:p w:rsidR="00230C8E" w:rsidRPr="00B40283" w:rsidRDefault="00230C8E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23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5703D9" w:rsidRDefault="005703D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2594702</wp:posOffset>
            </wp:positionH>
            <wp:positionV relativeFrom="paragraph">
              <wp:posOffset>-35876</wp:posOffset>
            </wp:positionV>
            <wp:extent cx="4773880" cy="386244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67" cy="387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893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9" type="#_x0000_t202" style="position:absolute;left:0;text-align:left;margin-left:574.75pt;margin-top:8.65pt;width:201.45pt;height:173.1pt;z-index:251659264" filled="f" stroked="f">
            <v:textbox style="mso-next-textbox:#_x0000_s3189">
              <w:txbxContent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30C8E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88" type="#_x0000_t202" style="position:absolute;left:0;text-align:left;margin-left:21.7pt;margin-top:8.65pt;width:196.15pt;height:156pt;z-index:251658240" filled="f" stroked="f">
            <v:textbox style="mso-next-textbox:#_x0000_s3188">
              <w:txbxContent>
                <w:p w:rsidR="00230C8E" w:rsidRPr="00AD7467" w:rsidRDefault="00230C8E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9" style="position:absolute;left:0;text-align:left;margin-left:235.6pt;margin-top:9.3pt;width:319.6pt;height:119.95pt;z-index:251662336" coordorigin="4181,5268" coordsize="7751,2399">
            <v:shape id="_x0000_s3200" type="#_x0000_t22" style="position:absolute;left:4181;top:6245;width:1939;height:1372" adj="8061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00">
                <w:txbxContent>
                  <w:p w:rsidR="00230C8E" w:rsidRPr="000349B0" w:rsidRDefault="00230C8E" w:rsidP="00A32B32"/>
                </w:txbxContent>
              </v:textbox>
            </v:shape>
            <v:shape id="_x0000_s3201" type="#_x0000_t22" style="position:absolute;left:4323;top:5268;width:1644;height:1372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01">
                <w:txbxContent>
                  <w:p w:rsidR="00230C8E" w:rsidRPr="000349B0" w:rsidRDefault="00230C8E" w:rsidP="00A32B32"/>
                </w:txbxContent>
              </v:textbox>
            </v:shape>
            <v:shape id="_x0000_s3202" type="#_x0000_t22" style="position:absolute;left:10033;top:5576;width:1899;height:2006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02">
                <w:txbxContent>
                  <w:p w:rsidR="00230C8E" w:rsidRPr="000349B0" w:rsidRDefault="00230C8E" w:rsidP="00A32B32"/>
                </w:txbxContent>
              </v:textbox>
            </v:shape>
            <v:shape id="_x0000_s3203" type="#_x0000_t202" style="position:absolute;left:4270;top:6725;width:1782;height:942" stroked="f">
              <v:fill opacity="0"/>
              <v:textbox style="mso-next-textbox:#_x0000_s3203">
                <w:txbxContent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26 399,3</w:t>
                    </w:r>
                  </w:p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  <v:shape id="_x0000_s3204" type="#_x0000_t202" style="position:absolute;left:4270;top:5698;width:1782;height:787" stroked="f">
              <v:fill opacity="0"/>
              <v:textbox style="mso-next-textbox:#_x0000_s3204">
                <w:txbxContent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</w:t>
                    </w:r>
                    <w:r>
                      <w:rPr>
                        <w:b/>
                        <w:sz w:val="28"/>
                        <w:szCs w:val="28"/>
                      </w:rPr>
                      <w:t>уб.</w:t>
                    </w:r>
                  </w:p>
                </w:txbxContent>
              </v:textbox>
            </v:shape>
            <v:shape id="_x0000_s3205" type="#_x0000_t202" style="position:absolute;left:10084;top:6364;width:1782;height:942" stroked="f">
              <v:fill opacity="0"/>
              <v:textbox style="mso-next-textbox:#_x0000_s3205">
                <w:txbxContent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26 399,3</w:t>
                    </w:r>
                  </w:p>
                  <w:p w:rsidR="00230C8E" w:rsidRPr="00DA32A3" w:rsidRDefault="00230C8E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sz w:val="28"/>
                        <w:szCs w:val="28"/>
                      </w:rPr>
                      <w:t>тыс</w:t>
                    </w:r>
                    <w:proofErr w:type="gramStart"/>
                    <w:r>
                      <w:rPr>
                        <w:b/>
                        <w:sz w:val="28"/>
                        <w:szCs w:val="28"/>
                      </w:rPr>
                      <w:t>.р</w:t>
                    </w:r>
                    <w:proofErr w:type="gramEnd"/>
                    <w:r>
                      <w:rPr>
                        <w:b/>
                        <w:sz w:val="28"/>
                        <w:szCs w:val="28"/>
                      </w:rPr>
                      <w:t>уб</w:t>
                    </w:r>
                    <w:proofErr w:type="spellEnd"/>
                    <w:r>
                      <w:rPr>
                        <w:b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190" type="#_x0000_t202" style="position:absolute;left:0;text-align:left;margin-left:503.9pt;margin-top:16.35pt;width:272.3pt;height:215.45pt;z-index:251660288" filled="f" stroked="f">
            <v:textbox style="mso-next-textbox:#_x0000_s3190">
              <w:txbxContent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источники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230C8E" w:rsidRPr="00AD7467" w:rsidRDefault="00230C8E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192" style="position:absolute;left:0;text-align:left;margin-left:30.2pt;margin-top:6.95pt;width:265.75pt;height:138.2pt;z-index:251661312" coordorigin="737,6822" coordsize="5315,2764">
            <v:shape id="_x0000_s319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193">
                <w:txbxContent>
                  <w:p w:rsidR="00230C8E" w:rsidRPr="000349B0" w:rsidRDefault="00230C8E" w:rsidP="00A32B32"/>
                </w:txbxContent>
              </v:textbox>
            </v:shape>
            <v:shape id="_x0000_s319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194">
                <w:txbxContent>
                  <w:p w:rsidR="00230C8E" w:rsidRPr="000349B0" w:rsidRDefault="00230C8E" w:rsidP="00A32B32"/>
                </w:txbxContent>
              </v:textbox>
            </v:shape>
            <v:shape id="_x0000_s319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195">
                <w:txbxContent>
                  <w:p w:rsidR="00230C8E" w:rsidRPr="000349B0" w:rsidRDefault="00230C8E" w:rsidP="00A32B32"/>
                </w:txbxContent>
              </v:textbox>
            </v:shape>
            <v:shape id="_x0000_s3196" type="#_x0000_t202" style="position:absolute;left:1508;top:7736;width:2297;height:634" stroked="f">
              <v:fill opacity="0"/>
              <v:textbox style="mso-next-textbox:#_x0000_s3196">
                <w:txbxContent>
                  <w:p w:rsidR="00230C8E" w:rsidRPr="00DA32A3" w:rsidRDefault="00230C8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197" type="#_x0000_t202" style="position:absolute;left:1491;top:8593;width:4561;height:993" stroked="f">
              <v:fill opacity="0"/>
              <v:textbox style="mso-next-textbox:#_x0000_s3197">
                <w:txbxContent>
                  <w:p w:rsidR="00230C8E" w:rsidRDefault="00230C8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30C8E" w:rsidRPr="00DA32A3" w:rsidRDefault="00230C8E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198" type="#_x0000_t202" style="position:absolute;left:1509;top:6822;width:2297;height:634" stroked="f">
              <v:fill opacity="0"/>
              <v:textbox style="mso-next-textbox:#_x0000_s3198">
                <w:txbxContent>
                  <w:p w:rsidR="00230C8E" w:rsidRPr="00DA32A3" w:rsidRDefault="00230C8E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170FF" w:rsidRDefault="00D170FF" w:rsidP="00832BE0">
      <w:pPr>
        <w:spacing w:after="0"/>
        <w:rPr>
          <w:i/>
          <w:sz w:val="28"/>
          <w:szCs w:val="28"/>
        </w:rPr>
      </w:pPr>
    </w:p>
    <w:p w:rsidR="00197A1F" w:rsidRDefault="00857F4C" w:rsidP="00197A1F">
      <w:pPr>
        <w:spacing w:after="0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  <w:r w:rsidR="004160EA" w:rsidRPr="004160EA">
        <w:rPr>
          <w:b/>
          <w:i/>
          <w:sz w:val="28"/>
          <w:szCs w:val="28"/>
        </w:rPr>
        <w:t xml:space="preserve"> </w:t>
      </w:r>
      <w:r w:rsidR="004160EA">
        <w:rPr>
          <w:b/>
          <w:i/>
          <w:sz w:val="28"/>
          <w:szCs w:val="28"/>
        </w:rPr>
        <w:t xml:space="preserve"> </w:t>
      </w:r>
      <w:r w:rsidR="004160EA" w:rsidRPr="00015ACE">
        <w:rPr>
          <w:bCs/>
          <w:i/>
          <w:sz w:val="28"/>
          <w:szCs w:val="28"/>
        </w:rPr>
        <w:t>По состоянию на</w:t>
      </w:r>
      <w:r w:rsidR="00CD5607">
        <w:rPr>
          <w:bCs/>
          <w:i/>
          <w:sz w:val="28"/>
          <w:szCs w:val="28"/>
        </w:rPr>
        <w:t xml:space="preserve"> 01.01.2021</w:t>
      </w:r>
      <w:r w:rsidR="00CC4665">
        <w:rPr>
          <w:bCs/>
          <w:i/>
          <w:sz w:val="28"/>
          <w:szCs w:val="28"/>
        </w:rPr>
        <w:t xml:space="preserve"> </w:t>
      </w:r>
      <w:r w:rsidR="004160EA">
        <w:rPr>
          <w:bCs/>
          <w:i/>
          <w:sz w:val="28"/>
          <w:szCs w:val="28"/>
        </w:rPr>
        <w:t>г. долговые обязательства муниц</w:t>
      </w:r>
      <w:r w:rsidR="004160EA">
        <w:rPr>
          <w:bCs/>
          <w:i/>
          <w:sz w:val="28"/>
          <w:szCs w:val="28"/>
        </w:rPr>
        <w:t>и</w:t>
      </w:r>
      <w:r w:rsidR="004160E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041FDC">
      <w:pPr>
        <w:rPr>
          <w:b/>
          <w:i/>
          <w:sz w:val="28"/>
          <w:szCs w:val="28"/>
        </w:rPr>
      </w:pPr>
    </w:p>
    <w:p w:rsidR="00A32B32" w:rsidRPr="00041FDC" w:rsidRDefault="00230C8E" w:rsidP="00041FDC">
      <w:pPr>
        <w:rPr>
          <w:b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7" type="#_x0000_t176" style="position:absolute;margin-left:61.7pt;margin-top:-28.95pt;width:690pt;height:51.6pt;z-index:25166336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07">
              <w:txbxContent>
                <w:p w:rsidR="00230C8E" w:rsidRPr="00B40283" w:rsidRDefault="00230C8E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Сбалансированность бюджета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поселения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24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B51D2" w:rsidRDefault="005905A6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558912" behindDoc="1" locked="0" layoutInCell="1" allowOverlap="1">
            <wp:simplePos x="0" y="0"/>
            <wp:positionH relativeFrom="column">
              <wp:posOffset>2538002</wp:posOffset>
            </wp:positionH>
            <wp:positionV relativeFrom="paragraph">
              <wp:posOffset>112395</wp:posOffset>
            </wp:positionV>
            <wp:extent cx="4783455" cy="3870960"/>
            <wp:effectExtent l="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9" type="#_x0000_t202" style="position:absolute;left:0;text-align:left;margin-left:572.05pt;margin-top:1.3pt;width:201.45pt;height:173.1pt;z-index:251665408" filled="f" stroked="f">
            <v:textbox style="mso-next-textbox:#_x0000_s3209">
              <w:txbxContent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230C8E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08" type="#_x0000_t202" style="position:absolute;left:0;text-align:left;margin-left:21.8pt;margin-top:7.05pt;width:196.15pt;height:156pt;z-index:251664384" filled="f" stroked="f">
            <v:textbox style="mso-next-textbox:#_x0000_s3208">
              <w:txbxContent>
                <w:p w:rsidR="00230C8E" w:rsidRPr="00AD7467" w:rsidRDefault="00230C8E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1" type="#_x0000_t22" style="position:absolute;left:0;text-align:left;margin-left:230.15pt;margin-top:4.1pt;width:82.2pt;height:68.6pt;z-index:251669504" adj="5620" fillcolor="#c0504d [3205]" stroked="f" strokeweight="0">
            <v:fill color2="#923633 [2373]" rotate="t" focusposition=".5,.5" focussize="" focus="100%" type="gradientRadial"/>
            <v:shadow on="t" type="perspective" color="#622423 [1605]" offset="1pt" offset2="-3pt"/>
            <v:textbox style="mso-next-textbox:#_x0000_s3221">
              <w:txbxContent>
                <w:p w:rsidR="00230C8E" w:rsidRPr="000349B0" w:rsidRDefault="00230C8E" w:rsidP="006B51D2"/>
              </w:txbxContent>
            </v:textbox>
          </v:shape>
        </w:pict>
      </w: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4" type="#_x0000_t202" style="position:absolute;left:0;text-align:left;margin-left:230.15pt;margin-top:4.45pt;width:89.1pt;height:39.35pt;z-index:251672576" stroked="f">
            <v:fill opacity="0"/>
            <v:textbox style="mso-next-textbox:#_x0000_s3224">
              <w:txbxContent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2" type="#_x0000_t22" style="position:absolute;left:0;text-align:left;margin-left:465.15pt;margin-top:4.45pt;width:94.95pt;height:100.3pt;z-index:251670528" adj="5620" fillcolor="#4f81bd [3204]" stroked="f" strokeweight="0">
            <v:fill color2="#365e8f [2372]" rotate="t" focusposition=".5,.5" focussize="" focus="100%" type="gradientRadial"/>
            <v:shadow on="t" type="perspective" color="#243f60 [1604]" offset="1pt" offset2="-3pt"/>
            <v:textbox style="mso-next-textbox:#_x0000_s3222">
              <w:txbxContent>
                <w:p w:rsidR="00230C8E" w:rsidRPr="000349B0" w:rsidRDefault="00230C8E" w:rsidP="006B51D2"/>
              </w:txbxContent>
            </v:textbox>
          </v:shape>
        </w:pict>
      </w: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0" type="#_x0000_t22" style="position:absolute;left:0;text-align:left;margin-left:223.05pt;margin-top:14.9pt;width:96.95pt;height:68.6pt;z-index:251668480" adj="8061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_x0000_s3220">
              <w:txbxContent>
                <w:p w:rsidR="00230C8E" w:rsidRPr="000349B0" w:rsidRDefault="00230C8E" w:rsidP="006B51D2"/>
              </w:txbxContent>
            </v:textbox>
          </v:shape>
        </w:pict>
      </w:r>
    </w:p>
    <w:p w:rsidR="00A32B3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5" type="#_x0000_t202" style="position:absolute;left:0;text-align:left;margin-left:465.15pt;margin-top:.8pt;width:89.1pt;height:47.1pt;z-index:251673600" stroked="f">
            <v:fill opacity="0"/>
            <v:textbox style="mso-next-textbox:#_x0000_s3225">
              <w:txbxContent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27 694,5</w:t>
                  </w:r>
                </w:p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3" type="#_x0000_t202" style="position:absolute;left:0;text-align:left;margin-left:223.25pt;margin-top:.8pt;width:89.1pt;height:41.6pt;z-index:251671552" stroked="f">
            <v:fill opacity="0"/>
            <v:textbox style="mso-next-textbox:#_x0000_s3223">
              <w:txbxContent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27 694,5</w:t>
                  </w:r>
                </w:p>
                <w:p w:rsidR="00230C8E" w:rsidRPr="00DA32A3" w:rsidRDefault="00230C8E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тыс. руб.</w:t>
                  </w:r>
                </w:p>
              </w:txbxContent>
            </v:textbox>
          </v:shape>
        </w:pict>
      </w:r>
    </w:p>
    <w:p w:rsidR="00A32B3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10" type="#_x0000_t202" style="position:absolute;left:0;text-align:left;margin-left:501.2pt;margin-top:16.85pt;width:272.3pt;height:215.45pt;z-index:251666432" filled="f" stroked="f">
            <v:textbox style="mso-next-textbox:#_x0000_s3210">
              <w:txbxContent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изыскиваются источник</w:t>
                  </w:r>
                  <w:r>
                    <w:rPr>
                      <w:i/>
                      <w:sz w:val="28"/>
                      <w:szCs w:val="28"/>
                    </w:rPr>
                    <w:t xml:space="preserve">и </w:t>
                  </w:r>
                  <w:r w:rsidRPr="00AD7467">
                    <w:rPr>
                      <w:i/>
                      <w:sz w:val="28"/>
                      <w:szCs w:val="28"/>
                    </w:rPr>
                    <w:t>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</w:t>
                  </w:r>
                  <w:r>
                    <w:rPr>
                      <w:i/>
                      <w:sz w:val="28"/>
                      <w:szCs w:val="28"/>
                    </w:rPr>
                    <w:t xml:space="preserve"> </w:t>
                  </w:r>
                  <w:r w:rsidRPr="00AD7467">
                    <w:rPr>
                      <w:i/>
                      <w:sz w:val="28"/>
                      <w:szCs w:val="28"/>
                    </w:rPr>
                    <w:t>дефицита бюджета.</w:t>
                  </w:r>
                </w:p>
                <w:p w:rsidR="00230C8E" w:rsidRPr="00AD7467" w:rsidRDefault="00230C8E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_x0000_s3212" style="position:absolute;left:0;text-align:left;margin-left:30.3pt;margin-top:5.35pt;width:265.75pt;height:138.2pt;z-index:251667456" coordorigin="737,6822" coordsize="5315,2764">
            <v:shape id="_x0000_s3213" type="#_x0000_t22" style="position:absolute;left:737;top:8576;width:769;height:634" adj="5620" fillcolor="#c0504d [3205]" stroked="f" strokeweight="0">
              <v:fill color2="#923633 [2373]" rotate="t" focusposition=".5,.5" focussize="" focus="100%" type="gradientRadial"/>
              <v:shadow on="t" type="perspective" color="#622423 [1605]" offset="1pt" offset2="-3pt"/>
              <v:textbox style="mso-next-textbox:#_x0000_s3213">
                <w:txbxContent>
                  <w:p w:rsidR="00230C8E" w:rsidRPr="000349B0" w:rsidRDefault="00230C8E" w:rsidP="006B51D2"/>
                </w:txbxContent>
              </v:textbox>
            </v:shape>
            <v:shape id="_x0000_s3214" type="#_x0000_t22" style="position:absolute;left:737;top:7716;width:769;height:634" adj="5620" fillcolor="#4f81bd [3204]" stroked="f" strokeweight="0">
              <v:fill color2="#365e8f [2372]" rotate="t" focusposition=".5,.5" focussize="" focus="100%" type="gradientRadial"/>
              <v:shadow on="t" type="perspective" color="#243f60 [1604]" offset="1pt" offset2="-3pt"/>
              <v:textbox style="mso-next-textbox:#_x0000_s3214">
                <w:txbxContent>
                  <w:p w:rsidR="00230C8E" w:rsidRPr="000349B0" w:rsidRDefault="00230C8E" w:rsidP="006B51D2"/>
                </w:txbxContent>
              </v:textbox>
            </v:shape>
            <v:shape id="_x0000_s3215" type="#_x0000_t22" style="position:absolute;left:737;top:6822;width:769;height:634" adj="5620" fillcolor="#f79646 [3209]" stroked="f" strokeweight="0">
              <v:fill color2="#df6a09 [2377]" rotate="t" focusposition=".5,.5" focussize="" focus="100%" type="gradientRadial"/>
              <v:shadow on="t" type="perspective" color="#974706 [1609]" offset="1pt" offset2="-3pt"/>
              <v:textbox style="mso-next-textbox:#_x0000_s3215">
                <w:txbxContent>
                  <w:p w:rsidR="00230C8E" w:rsidRPr="000349B0" w:rsidRDefault="00230C8E" w:rsidP="006B51D2"/>
                </w:txbxContent>
              </v:textbox>
            </v:shape>
            <v:shape id="_x0000_s3216" type="#_x0000_t202" style="position:absolute;left:1508;top:7736;width:2297;height:634" stroked="f">
              <v:fill opacity="0"/>
              <v:textbox style="mso-next-textbox:#_x0000_s3216">
                <w:txbxContent>
                  <w:p w:rsidR="00230C8E" w:rsidRPr="00DA32A3" w:rsidRDefault="00230C8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_x0000_s3217" type="#_x0000_t202" style="position:absolute;left:1491;top:8593;width:4561;height:993" stroked="f">
              <v:fill opacity="0"/>
              <v:textbox style="mso-next-textbox:#_x0000_s3217">
                <w:txbxContent>
                  <w:p w:rsidR="00230C8E" w:rsidRDefault="00230C8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230C8E" w:rsidRPr="00DA32A3" w:rsidRDefault="00230C8E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_x0000_s3218" type="#_x0000_t202" style="position:absolute;left:1509;top:6822;width:2297;height:634" stroked="f">
              <v:fill opacity="0"/>
              <v:textbox style="mso-next-textbox:#_x0000_s3218">
                <w:txbxContent>
                  <w:p w:rsidR="00230C8E" w:rsidRPr="00DA32A3" w:rsidRDefault="00230C8E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83DE2" w:rsidRPr="00197A1F" w:rsidRDefault="00D83DE2" w:rsidP="00197A1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2966FD" w:rsidRPr="003B3026" w:rsidRDefault="00857F4C" w:rsidP="003B3026">
      <w:pPr>
        <w:spacing w:after="0" w:line="240" w:lineRule="auto"/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  <w:r w:rsidR="003A3075">
        <w:rPr>
          <w:b/>
          <w:i/>
          <w:sz w:val="28"/>
          <w:szCs w:val="28"/>
        </w:rPr>
        <w:t>.</w:t>
      </w:r>
      <w:r w:rsidR="000C33CA" w:rsidRPr="004160EA">
        <w:rPr>
          <w:b/>
          <w:i/>
          <w:sz w:val="28"/>
          <w:szCs w:val="28"/>
        </w:rPr>
        <w:t xml:space="preserve"> </w:t>
      </w:r>
      <w:r w:rsidR="000C33CA">
        <w:rPr>
          <w:b/>
          <w:i/>
          <w:sz w:val="28"/>
          <w:szCs w:val="28"/>
        </w:rPr>
        <w:t xml:space="preserve"> </w:t>
      </w:r>
      <w:r w:rsidR="000C33CA" w:rsidRPr="00015ACE">
        <w:rPr>
          <w:bCs/>
          <w:i/>
          <w:sz w:val="28"/>
          <w:szCs w:val="28"/>
        </w:rPr>
        <w:t>По состоянию на</w:t>
      </w:r>
      <w:r w:rsidR="000C33CA">
        <w:rPr>
          <w:bCs/>
          <w:i/>
          <w:sz w:val="28"/>
          <w:szCs w:val="28"/>
        </w:rPr>
        <w:t xml:space="preserve"> 01.01.202</w:t>
      </w:r>
      <w:r w:rsidR="00CD5607">
        <w:rPr>
          <w:bCs/>
          <w:i/>
          <w:sz w:val="28"/>
          <w:szCs w:val="28"/>
        </w:rPr>
        <w:t xml:space="preserve">1 </w:t>
      </w:r>
      <w:r w:rsidR="000C33CA">
        <w:rPr>
          <w:bCs/>
          <w:i/>
          <w:sz w:val="28"/>
          <w:szCs w:val="28"/>
        </w:rPr>
        <w:t>г. долговые обязательства муниц</w:t>
      </w:r>
      <w:r w:rsidR="000C33CA">
        <w:rPr>
          <w:bCs/>
          <w:i/>
          <w:sz w:val="28"/>
          <w:szCs w:val="28"/>
        </w:rPr>
        <w:t>и</w:t>
      </w:r>
      <w:r w:rsidR="000C33CA">
        <w:rPr>
          <w:bCs/>
          <w:i/>
          <w:sz w:val="28"/>
          <w:szCs w:val="28"/>
        </w:rPr>
        <w:t xml:space="preserve">пального образования Шаталовского сельского поселения Починковского района Смоленской области отсутствуют и равны 0,0 тыс. рублей. </w:t>
      </w:r>
    </w:p>
    <w:p w:rsidR="004B4499" w:rsidRDefault="004B449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2966FD" w:rsidRDefault="00230C8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3226" type="#_x0000_t176" style="position:absolute;left:0;text-align:left;margin-left:14.15pt;margin-top:-28.4pt;width:739.35pt;height:90.75pt;z-index:251674624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226">
              <w:txbxContent>
                <w:p w:rsidR="00230C8E" w:rsidRDefault="00230C8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Шаталовского сельского поселения Починковского района </w:t>
                  </w: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Смоленской области в динамике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230C8E" w:rsidRPr="009F6352" w:rsidRDefault="00230C8E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22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230C8E" w:rsidRPr="005639AB" w:rsidRDefault="00230C8E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230C8E" w:rsidRPr="005639AB" w:rsidRDefault="00230C8E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8811A9" w:rsidRDefault="008811A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7047D1" w:rsidRDefault="007047D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tbl>
      <w:tblPr>
        <w:tblStyle w:val="ae"/>
        <w:tblpPr w:leftFromText="180" w:rightFromText="180" w:vertAnchor="text" w:horzAnchor="margin" w:tblpY="26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172CC5" w:rsidRPr="00DA41C0" w:rsidTr="003A232F">
        <w:tc>
          <w:tcPr>
            <w:tcW w:w="1951" w:type="dxa"/>
          </w:tcPr>
          <w:p w:rsidR="00172CC5" w:rsidRPr="00F13E57" w:rsidRDefault="00750F6F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B00854" w:rsidP="00B71FA9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01.01.2022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559" w:type="dxa"/>
          </w:tcPr>
          <w:p w:rsidR="00172CC5" w:rsidRPr="00F13E57" w:rsidRDefault="00172CC5" w:rsidP="00172CC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 xml:space="preserve">23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172CC5" w:rsidRPr="00F13E57" w:rsidRDefault="00B00854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   01.01.2024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   </w:t>
            </w:r>
            <w:r w:rsidR="00172CC5"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>25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F558DA">
              <w:rPr>
                <w:rFonts w:ascii="Times New Roman" w:hAnsi="Times New Roman"/>
                <w:b/>
                <w:sz w:val="20"/>
                <w:szCs w:val="20"/>
              </w:rPr>
              <w:t xml:space="preserve">  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  <w:tc>
          <w:tcPr>
            <w:tcW w:w="1276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172CC5" w:rsidRPr="00F13E57" w:rsidRDefault="00172CC5" w:rsidP="00172CC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 w:rsidR="00B00854">
              <w:rPr>
                <w:rFonts w:ascii="Times New Roman" w:hAnsi="Times New Roman"/>
                <w:b/>
                <w:sz w:val="20"/>
                <w:szCs w:val="20"/>
              </w:rPr>
              <w:t>26</w:t>
            </w:r>
            <w:r w:rsidR="005905A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г.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B71F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54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B213AA" w:rsidTr="003A232F">
        <w:trPr>
          <w:trHeight w:val="923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11A9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B213AA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B213AA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172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172CC5" w:rsidRPr="00E711F7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8811A9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rPr>
          <w:trHeight w:val="203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</w:t>
            </w:r>
            <w:r w:rsidR="00293A0D">
              <w:rPr>
                <w:rFonts w:ascii="Times New Roman" w:hAnsi="Times New Roman"/>
                <w:sz w:val="24"/>
                <w:szCs w:val="24"/>
              </w:rPr>
              <w:t>Ф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заций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172CC5" w:rsidRPr="00A654E1" w:rsidRDefault="00172CC5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A654E1" w:rsidRDefault="00750F6F" w:rsidP="008811A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72CC5" w:rsidRPr="00E174D2" w:rsidTr="003A232F">
        <w:trPr>
          <w:trHeight w:val="1006"/>
        </w:trPr>
        <w:tc>
          <w:tcPr>
            <w:tcW w:w="1951" w:type="dxa"/>
          </w:tcPr>
          <w:p w:rsidR="00172CC5" w:rsidRPr="008A25D2" w:rsidRDefault="00172CC5" w:rsidP="008811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172CC5" w:rsidRPr="00F13E57" w:rsidRDefault="00172CC5" w:rsidP="008811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172CC5" w:rsidRPr="005B56A4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750F6F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172CC5" w:rsidRPr="005B56A4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72CC5" w:rsidRPr="00A654E1" w:rsidRDefault="00172CC5" w:rsidP="00750F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172CC5" w:rsidRPr="00A654E1" w:rsidRDefault="00750F6F" w:rsidP="00750F6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:rsidR="00975E75" w:rsidRDefault="00975E75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8811A9" w:rsidRPr="00293A0D" w:rsidRDefault="00230C8E" w:rsidP="00293A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_x0000_s1093" type="#_x0000_t176" style="position:absolute;left:0;text-align:left;margin-left:14.35pt;margin-top:-43.05pt;width:747.55pt;height:116.95pt;z-index:25157632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3">
              <w:txbxContent>
                <w:p w:rsidR="00230C8E" w:rsidRPr="009F6352" w:rsidRDefault="00230C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230C8E" w:rsidRDefault="00230C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>Шаталовского сельского поселения Починковского района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Смоленской области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22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230C8E" w:rsidRPr="009F6352" w:rsidRDefault="00230C8E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230C8E" w:rsidRPr="00B25FF9" w:rsidRDefault="00230C8E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FE169A" w:rsidRDefault="00362072" w:rsidP="00FE169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2"/>
          <w:sz w:val="36"/>
          <w:szCs w:val="36"/>
        </w:rPr>
      </w:pPr>
    </w:p>
    <w:p w:rsidR="004C16AA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</w:t>
      </w:r>
      <w:r w:rsidR="00A432D3">
        <w:rPr>
          <w:rFonts w:ascii="Times New Roman" w:hAnsi="Times New Roman"/>
          <w:spacing w:val="2"/>
          <w:sz w:val="28"/>
          <w:szCs w:val="28"/>
        </w:rPr>
        <w:t xml:space="preserve">                                                          </w:t>
      </w:r>
    </w:p>
    <w:p w:rsidR="00B33735" w:rsidRDefault="00B25FF9" w:rsidP="00EE0FA8">
      <w:pPr>
        <w:tabs>
          <w:tab w:val="left" w:pos="4560"/>
          <w:tab w:val="right" w:pos="15704"/>
        </w:tabs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r w:rsidRPr="008231F6">
        <w:rPr>
          <w:rFonts w:ascii="Times New Roman" w:hAnsi="Times New Roman"/>
          <w:spacing w:val="2"/>
          <w:sz w:val="28"/>
          <w:szCs w:val="28"/>
        </w:rPr>
        <w:t>.</w:t>
      </w:r>
      <w:r w:rsidR="006E302B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231F6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4470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563"/>
        <w:gridCol w:w="1563"/>
        <w:gridCol w:w="1563"/>
        <w:gridCol w:w="1416"/>
        <w:gridCol w:w="1554"/>
        <w:gridCol w:w="1843"/>
        <w:gridCol w:w="1554"/>
      </w:tblGrid>
      <w:tr w:rsidR="00B00854" w:rsidRPr="00183286" w:rsidTr="00B00854">
        <w:trPr>
          <w:trHeight w:val="880"/>
        </w:trPr>
        <w:tc>
          <w:tcPr>
            <w:tcW w:w="980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Наименование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Исполнение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бюдже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та 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2020г.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Исполнение бюджета 2021г.</w:t>
            </w:r>
          </w:p>
        </w:tc>
        <w:tc>
          <w:tcPr>
            <w:tcW w:w="568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Решение о бюджете 2022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</w:t>
            </w:r>
          </w:p>
        </w:tc>
        <w:tc>
          <w:tcPr>
            <w:tcW w:w="515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Темпы р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ста </w:t>
            </w:r>
          </w:p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 г. к 2020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г., %</w:t>
            </w:r>
          </w:p>
        </w:tc>
        <w:tc>
          <w:tcPr>
            <w:tcW w:w="565" w:type="pct"/>
            <w:shd w:val="clear" w:color="auto" w:fill="BADBF9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Темпы роста 2022г. к  2021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г., %</w:t>
            </w:r>
          </w:p>
        </w:tc>
        <w:tc>
          <w:tcPr>
            <w:tcW w:w="670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риод</w:t>
            </w:r>
          </w:p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2023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 г.</w:t>
            </w:r>
          </w:p>
        </w:tc>
        <w:tc>
          <w:tcPr>
            <w:tcW w:w="565" w:type="pct"/>
            <w:shd w:val="clear" w:color="auto" w:fill="BADBF9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Плановый период 2024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г.</w:t>
            </w:r>
          </w:p>
        </w:tc>
      </w:tr>
      <w:tr w:rsidR="00B00854" w:rsidRPr="00183286" w:rsidTr="00B00854">
        <w:trPr>
          <w:trHeight w:val="537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ВСЕГО 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192 071,8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69 082,6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C81B27" w:rsidP="00C13EB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25 740,9</w:t>
            </w:r>
          </w:p>
        </w:tc>
        <w:tc>
          <w:tcPr>
            <w:tcW w:w="51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36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37</w:t>
            </w:r>
          </w:p>
        </w:tc>
        <w:tc>
          <w:tcPr>
            <w:tcW w:w="670" w:type="pct"/>
            <w:vAlign w:val="center"/>
          </w:tcPr>
          <w:p w:rsidR="00B00854" w:rsidRPr="00183286" w:rsidRDefault="001342D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26 399,3</w:t>
            </w:r>
          </w:p>
        </w:tc>
        <w:tc>
          <w:tcPr>
            <w:tcW w:w="565" w:type="pct"/>
            <w:vAlign w:val="center"/>
          </w:tcPr>
          <w:p w:rsidR="00B00854" w:rsidRPr="00183286" w:rsidRDefault="001342D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27 694,5</w:t>
            </w:r>
          </w:p>
        </w:tc>
      </w:tr>
      <w:tr w:rsidR="00B00854" w:rsidRPr="00183286" w:rsidTr="00B00854">
        <w:trPr>
          <w:trHeight w:val="502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Налоговые и ненал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говые доходы в том числе: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13 827,0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16 386,3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16 755,1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118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102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17 337,4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1342D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18 009,0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налоговые доходы вс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11 982,7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16 239,0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FD174F" w:rsidP="00C81B2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16</w:t>
            </w:r>
            <w:r w:rsidR="00C81B27"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 586,6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135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102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17 258,9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17 930,5</w:t>
            </w:r>
          </w:p>
        </w:tc>
      </w:tr>
      <w:tr w:rsidR="00B00854" w:rsidRPr="00183286" w:rsidTr="00B00854">
        <w:trPr>
          <w:trHeight w:val="37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 xml:space="preserve">в том числе: 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доходы физ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ческих лиц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8 831,3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11 262,5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11 855,8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127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105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12 302,1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12 833,5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акцизы по подакци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ным товарам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1 707,3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1 890,2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1 575,7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110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83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1 609,5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1 642,2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единый с/х налог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0,7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787,0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4E66C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751,4</w:t>
            </w: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95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882,1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925,5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285,8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243,2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366,0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85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150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388,7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413,2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земельный налог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1 157,6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2 053,1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2 037,7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177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99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2 076,5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2 116,1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 xml:space="preserve">прочие неналоговые доходы 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4E66C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bookmarkStart w:id="2" w:name="_Hlk39574550"/>
            <w:bookmarkStart w:id="3" w:name="_Hlk39574697"/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lastRenderedPageBreak/>
              <w:t>неналоговые доходы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1 844,3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147,3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16</w:t>
            </w:r>
            <w:r w:rsidR="00FD174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8,5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114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78,5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арендная плата за зе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ли, находящиеся в собств. поселения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77,4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78,5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101</w:t>
            </w:r>
          </w:p>
        </w:tc>
        <w:tc>
          <w:tcPr>
            <w:tcW w:w="670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  <w:tc>
          <w:tcPr>
            <w:tcW w:w="565" w:type="pct"/>
            <w:vAlign w:val="center"/>
          </w:tcPr>
          <w:p w:rsidR="00B00854" w:rsidRPr="00183286" w:rsidRDefault="00265E48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78,5</w:t>
            </w:r>
          </w:p>
        </w:tc>
      </w:tr>
      <w:bookmarkEnd w:id="2"/>
      <w:bookmarkEnd w:id="3"/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аренды имущества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302,1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3,0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продажи з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е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мельных участков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1 487,8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компенс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а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ции затрат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58,6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90,0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154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Доходы от реализации имущества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7,4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hAnsi="Times New Roman"/>
                <w:sz w:val="24"/>
              </w:rPr>
              <w:t>Платежи в целях во</w:t>
            </w:r>
            <w:r w:rsidRPr="00183286">
              <w:rPr>
                <w:rFonts w:ascii="Times New Roman" w:hAnsi="Times New Roman"/>
                <w:sz w:val="24"/>
              </w:rPr>
              <w:t>з</w:t>
            </w:r>
            <w:r w:rsidRPr="00183286">
              <w:rPr>
                <w:rFonts w:ascii="Times New Roman" w:hAnsi="Times New Roman"/>
                <w:sz w:val="24"/>
              </w:rPr>
              <w:t>мещения причиненного ущерба (убытков)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54,4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0,9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BADBF9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Безвозмездные п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о</w:t>
            </w:r>
            <w:r w:rsidRPr="0018328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lang w:eastAsia="ru-RU"/>
              </w:rPr>
              <w:t>ступления всего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178 244,8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52 696,2</w:t>
            </w:r>
          </w:p>
        </w:tc>
        <w:tc>
          <w:tcPr>
            <w:tcW w:w="568" w:type="pct"/>
            <w:shd w:val="clear" w:color="auto" w:fill="BADBF9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8"/>
                <w:lang w:eastAsia="ru-RU"/>
              </w:rPr>
              <w:t>8 985,8</w:t>
            </w:r>
          </w:p>
        </w:tc>
        <w:tc>
          <w:tcPr>
            <w:tcW w:w="515" w:type="pct"/>
            <w:shd w:val="clear" w:color="auto" w:fill="BADBF9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670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9 061,9</w:t>
            </w:r>
          </w:p>
        </w:tc>
        <w:tc>
          <w:tcPr>
            <w:tcW w:w="565" w:type="pct"/>
            <w:shd w:val="clear" w:color="auto" w:fill="BADBF9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lang w:eastAsia="ru-RU"/>
              </w:rPr>
              <w:t>9 685,5</w:t>
            </w:r>
          </w:p>
        </w:tc>
      </w:tr>
      <w:tr w:rsidR="00B00854" w:rsidRPr="00183286" w:rsidTr="00B00854">
        <w:trPr>
          <w:trHeight w:val="279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i/>
                <w:iCs/>
                <w:color w:val="000000"/>
                <w:sz w:val="24"/>
                <w:lang w:eastAsia="ru-RU"/>
              </w:rPr>
              <w:t>в том числе: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vAlign w:val="center"/>
          </w:tcPr>
          <w:p w:rsidR="00B00854" w:rsidRPr="00183286" w:rsidRDefault="00B00854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51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670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  <w:tc>
          <w:tcPr>
            <w:tcW w:w="565" w:type="pct"/>
            <w:vAlign w:val="center"/>
          </w:tcPr>
          <w:p w:rsidR="00B00854" w:rsidRPr="00183286" w:rsidRDefault="00B00854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дотации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8 190,2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4 402,3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FD174F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8 526,5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54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194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8 592,4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9 205,8</w:t>
            </w:r>
          </w:p>
        </w:tc>
      </w:tr>
      <w:tr w:rsidR="00B00854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B00854" w:rsidRPr="00183286" w:rsidRDefault="00B00854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субвенции</w:t>
            </w:r>
          </w:p>
        </w:tc>
        <w:tc>
          <w:tcPr>
            <w:tcW w:w="568" w:type="pct"/>
            <w:vAlign w:val="center"/>
          </w:tcPr>
          <w:p w:rsidR="00B00854" w:rsidRPr="00183286" w:rsidRDefault="00B00854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366,1</w:t>
            </w:r>
          </w:p>
        </w:tc>
        <w:tc>
          <w:tcPr>
            <w:tcW w:w="568" w:type="pct"/>
            <w:vAlign w:val="center"/>
          </w:tcPr>
          <w:p w:rsidR="00B00854" w:rsidRPr="00183286" w:rsidRDefault="004E66CE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286,3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459,3</w:t>
            </w:r>
          </w:p>
        </w:tc>
        <w:tc>
          <w:tcPr>
            <w:tcW w:w="515" w:type="pct"/>
            <w:vAlign w:val="center"/>
          </w:tcPr>
          <w:p w:rsidR="00B00854" w:rsidRPr="00183286" w:rsidRDefault="00C81B27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78</w:t>
            </w:r>
          </w:p>
        </w:tc>
        <w:tc>
          <w:tcPr>
            <w:tcW w:w="565" w:type="pct"/>
            <w:vAlign w:val="center"/>
          </w:tcPr>
          <w:p w:rsidR="00B00854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160</w:t>
            </w:r>
          </w:p>
        </w:tc>
        <w:tc>
          <w:tcPr>
            <w:tcW w:w="670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469,5</w:t>
            </w:r>
          </w:p>
        </w:tc>
        <w:tc>
          <w:tcPr>
            <w:tcW w:w="565" w:type="pct"/>
            <w:vAlign w:val="center"/>
          </w:tcPr>
          <w:p w:rsidR="00B00854" w:rsidRPr="00183286" w:rsidRDefault="00FD174F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479,7</w:t>
            </w:r>
          </w:p>
        </w:tc>
      </w:tr>
      <w:tr w:rsidR="00AE0EC2" w:rsidRPr="00183286" w:rsidTr="00B00854">
        <w:trPr>
          <w:trHeight w:val="480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субсидии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167 688,5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48 350,1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8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29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Возврат остатков су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б</w:t>
            </w: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сидии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342,5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прочие безвозмездные поступления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0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  <w:tr w:rsidR="00AE0EC2" w:rsidRPr="00183286" w:rsidTr="00B00854">
        <w:trPr>
          <w:trHeight w:val="502"/>
        </w:trPr>
        <w:tc>
          <w:tcPr>
            <w:tcW w:w="980" w:type="pct"/>
            <w:shd w:val="clear" w:color="auto" w:fill="auto"/>
            <w:vAlign w:val="center"/>
          </w:tcPr>
          <w:p w:rsidR="00AE0EC2" w:rsidRPr="00183286" w:rsidRDefault="00AE0EC2" w:rsidP="00FA23B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Иные межбюджетные трансферты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0085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 w:rsidRPr="00183286"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2,0</w:t>
            </w:r>
          </w:p>
        </w:tc>
        <w:tc>
          <w:tcPr>
            <w:tcW w:w="568" w:type="pct"/>
            <w:vAlign w:val="center"/>
          </w:tcPr>
          <w:p w:rsidR="00AE0EC2" w:rsidRPr="00183286" w:rsidRDefault="00AE0EC2" w:rsidP="00B7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8" w:type="pct"/>
            <w:shd w:val="clear" w:color="auto" w:fill="auto"/>
            <w:vAlign w:val="center"/>
          </w:tcPr>
          <w:p w:rsidR="00AE0EC2" w:rsidRPr="00183286" w:rsidRDefault="001342D9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22,2</w:t>
            </w:r>
          </w:p>
        </w:tc>
        <w:tc>
          <w:tcPr>
            <w:tcW w:w="51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FA23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670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  <w:tc>
          <w:tcPr>
            <w:tcW w:w="565" w:type="pct"/>
            <w:vAlign w:val="center"/>
          </w:tcPr>
          <w:p w:rsidR="00AE0EC2" w:rsidRPr="00183286" w:rsidRDefault="00AE0EC2" w:rsidP="005E4A3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eastAsia="ru-RU"/>
              </w:rPr>
              <w:t>-</w:t>
            </w:r>
          </w:p>
        </w:tc>
      </w:tr>
    </w:tbl>
    <w:p w:rsidR="0023057E" w:rsidRDefault="0023057E" w:rsidP="00251E51">
      <w:pPr>
        <w:jc w:val="both"/>
        <w:rPr>
          <w:rFonts w:ascii="Times New Roman" w:hAnsi="Times New Roman"/>
          <w:spacing w:val="2"/>
          <w:sz w:val="32"/>
          <w:szCs w:val="32"/>
        </w:rPr>
      </w:pPr>
    </w:p>
    <w:p w:rsidR="004D2824" w:rsidRDefault="004D2824" w:rsidP="003625FD">
      <w:pPr>
        <w:ind w:firstLine="708"/>
        <w:jc w:val="both"/>
        <w:rPr>
          <w:rFonts w:ascii="Times New Roman" w:hAnsi="Times New Roman"/>
          <w:spacing w:val="2"/>
          <w:sz w:val="32"/>
          <w:szCs w:val="32"/>
        </w:rPr>
      </w:pPr>
    </w:p>
    <w:p w:rsidR="00902757" w:rsidRPr="00CB56CE" w:rsidRDefault="00ED1DB2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lastRenderedPageBreak/>
        <w:t xml:space="preserve">Основным налоговым доходом, формирующим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 xml:space="preserve">, является налог на доходы физических лиц. Таким образом, основными плательщиками налогов, зачисляемых в бюджет </w:t>
      </w:r>
      <w:r w:rsidR="00050A24" w:rsidRPr="00CB56CE">
        <w:rPr>
          <w:rFonts w:ascii="Times New Roman" w:hAnsi="Times New Roman"/>
          <w:spacing w:val="2"/>
          <w:sz w:val="28"/>
          <w:szCs w:val="32"/>
        </w:rPr>
        <w:t>сельского поселения</w:t>
      </w:r>
      <w:r w:rsidRPr="00CB56CE">
        <w:rPr>
          <w:rFonts w:ascii="Times New Roman" w:hAnsi="Times New Roman"/>
          <w:spacing w:val="2"/>
          <w:sz w:val="28"/>
          <w:szCs w:val="32"/>
        </w:rPr>
        <w:t>, являются плател</w:t>
      </w:r>
      <w:r w:rsidRPr="00CB56CE">
        <w:rPr>
          <w:rFonts w:ascii="Times New Roman" w:hAnsi="Times New Roman"/>
          <w:spacing w:val="2"/>
          <w:sz w:val="28"/>
          <w:szCs w:val="32"/>
        </w:rPr>
        <w:t>ь</w:t>
      </w:r>
      <w:r w:rsidRPr="00CB56CE">
        <w:rPr>
          <w:rFonts w:ascii="Times New Roman" w:hAnsi="Times New Roman"/>
          <w:spacing w:val="2"/>
          <w:sz w:val="28"/>
          <w:szCs w:val="32"/>
        </w:rPr>
        <w:t>щики налога на доходы физических лиц:</w:t>
      </w:r>
      <w:r w:rsidR="00627560" w:rsidRPr="00CB56CE">
        <w:rPr>
          <w:rFonts w:ascii="Times New Roman" w:hAnsi="Times New Roman"/>
          <w:spacing w:val="2"/>
          <w:sz w:val="28"/>
          <w:szCs w:val="32"/>
        </w:rPr>
        <w:t xml:space="preserve"> большинство поступлений НДФЛ </w:t>
      </w:r>
      <w:proofErr w:type="gramStart"/>
      <w:r w:rsidR="00627560" w:rsidRPr="00CB56CE">
        <w:rPr>
          <w:rFonts w:ascii="Times New Roman" w:hAnsi="Times New Roman"/>
          <w:spacing w:val="2"/>
          <w:sz w:val="28"/>
          <w:szCs w:val="32"/>
        </w:rPr>
        <w:t>от</w:t>
      </w:r>
      <w:proofErr w:type="gramEnd"/>
    </w:p>
    <w:p w:rsidR="00ED1DB2" w:rsidRPr="00CB56CE" w:rsidRDefault="007A1006" w:rsidP="00CB56CE">
      <w:pPr>
        <w:spacing w:after="0" w:line="360" w:lineRule="auto"/>
        <w:ind w:firstLine="709"/>
        <w:jc w:val="both"/>
        <w:rPr>
          <w:rFonts w:ascii="Times New Roman" w:hAnsi="Times New Roman"/>
          <w:spacing w:val="2"/>
          <w:sz w:val="28"/>
          <w:szCs w:val="32"/>
        </w:rPr>
      </w:pPr>
      <w:r w:rsidRPr="00CB56CE">
        <w:rPr>
          <w:rFonts w:ascii="Times New Roman" w:hAnsi="Times New Roman"/>
          <w:spacing w:val="2"/>
          <w:sz w:val="28"/>
          <w:szCs w:val="32"/>
        </w:rPr>
        <w:t>ФКУ «ЕРЦ МО РФ» (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Войсковая часть п. Шаталово</w:t>
      </w:r>
      <w:r w:rsidRPr="00CB56CE">
        <w:rPr>
          <w:rFonts w:ascii="Times New Roman" w:hAnsi="Times New Roman"/>
          <w:spacing w:val="2"/>
          <w:sz w:val="28"/>
          <w:szCs w:val="32"/>
        </w:rPr>
        <w:t>)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, бюджетное учреждение Министерства обороны Российской Ф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е</w:t>
      </w:r>
      <w:r w:rsidR="00ED1DB2" w:rsidRPr="00CB56CE">
        <w:rPr>
          <w:rFonts w:ascii="Times New Roman" w:hAnsi="Times New Roman"/>
          <w:spacing w:val="2"/>
          <w:sz w:val="28"/>
          <w:szCs w:val="32"/>
        </w:rPr>
        <w:t>дерации</w:t>
      </w:r>
      <w:r w:rsidR="00FC7BC2" w:rsidRPr="00CB56CE">
        <w:rPr>
          <w:rFonts w:ascii="Times New Roman" w:hAnsi="Times New Roman"/>
          <w:spacing w:val="2"/>
          <w:sz w:val="28"/>
          <w:szCs w:val="32"/>
        </w:rPr>
        <w:t>.</w:t>
      </w:r>
    </w:p>
    <w:p w:rsidR="00BE5843" w:rsidRDefault="00C80602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28690" cy="6195848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E6C8F" w:rsidRDefault="00230C8E" w:rsidP="008E6C8F">
      <w:pPr>
        <w:ind w:left="360"/>
      </w:pPr>
      <w:r>
        <w:rPr>
          <w:noProof/>
          <w:lang w:eastAsia="ru-RU"/>
        </w:rPr>
        <w:pict>
          <v:rect id="Rectangle 125" o:spid="_x0000_s1032" style="position:absolute;left:0;text-align:left;margin-left:79.65pt;margin-top:29.4pt;width:343.5pt;height:25.5pt;z-index:251573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" filled="f" stroked="f">
            <v:textbox style="mso-next-textbox:#Rectangle 125">
              <w:txbxContent>
                <w:p w:rsidR="00230C8E" w:rsidRDefault="00230C8E"/>
              </w:txbxContent>
            </v:textbox>
          </v:rect>
        </w:pict>
      </w:r>
    </w:p>
    <w:p w:rsidR="00DB4BFA" w:rsidRDefault="003A232F" w:rsidP="00CB56CE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804316" cy="5890161"/>
            <wp:effectExtent l="0" t="0" r="0" b="0"/>
            <wp:docPr id="7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342D9" w:rsidRDefault="001342D9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230C8E" w:rsidP="004B4499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pict>
          <v:shape id="_x0000_s3397" type="#_x0000_t176" style="position:absolute;left:0;text-align:left;margin-left:37.7pt;margin-top:-21.05pt;width:675.55pt;height:62pt;z-index:25171660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3397">
              <w:txbxContent>
                <w:p w:rsidR="00230C8E" w:rsidRPr="00601BFF" w:rsidRDefault="00230C8E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2022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 год и на плановый период 202</w:t>
                  </w:r>
                  <w:r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3 и 2024 </w:t>
                  </w: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230C8E" w:rsidRPr="00BF774C" w:rsidRDefault="00230C8E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000F5" w:rsidRPr="00B000F5" w:rsidRDefault="00B000F5" w:rsidP="00EE4F6C">
      <w:pPr>
        <w:rPr>
          <w:b/>
          <w:bCs/>
          <w:color w:val="000000"/>
          <w:sz w:val="28"/>
          <w:szCs w:val="28"/>
        </w:rPr>
      </w:pPr>
    </w:p>
    <w:p w:rsidR="00B000F5" w:rsidRPr="00E65789" w:rsidRDefault="00EF6D6A" w:rsidP="00EF6D6A">
      <w:pPr>
        <w:tabs>
          <w:tab w:val="center" w:pos="7583"/>
        </w:tabs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ab/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</w:t>
      </w:r>
      <w:r w:rsidR="00DE3D6B"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Тыс. 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р</w:t>
      </w:r>
      <w:r w:rsidR="00E65789"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 w:rsid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475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"/>
        <w:gridCol w:w="5193"/>
        <w:gridCol w:w="1276"/>
        <w:gridCol w:w="1276"/>
        <w:gridCol w:w="1275"/>
        <w:gridCol w:w="1843"/>
        <w:gridCol w:w="1559"/>
        <w:gridCol w:w="1701"/>
      </w:tblGrid>
      <w:tr w:rsidR="00DE3D6B" w:rsidRPr="000E51AB" w:rsidTr="001342D9">
        <w:trPr>
          <w:trHeight w:val="922"/>
        </w:trPr>
        <w:tc>
          <w:tcPr>
            <w:tcW w:w="634" w:type="dxa"/>
            <w:shd w:val="clear" w:color="auto" w:fill="auto"/>
            <w:vAlign w:val="center"/>
            <w:hideMark/>
          </w:tcPr>
          <w:p w:rsidR="00DE3D6B" w:rsidRPr="000E51AB" w:rsidRDefault="00DE3D6B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№ 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п</w:t>
            </w:r>
            <w:proofErr w:type="gramEnd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/п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1342D9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Межбюджетные</w:t>
            </w:r>
            <w:r w:rsidR="0080693A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трансферты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2020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E3D6B" w:rsidRPr="000E51AB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2021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DE3D6B" w:rsidRPr="000E51AB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2022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DE3D6B" w:rsidRPr="000E51AB" w:rsidRDefault="00DE3D6B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>Структура 20</w:t>
            </w:r>
            <w:r w:rsidR="007D17BD">
              <w:rPr>
                <w:rFonts w:ascii="Times New Roman" w:hAnsi="Times New Roman"/>
                <w:b/>
                <w:bCs/>
                <w:color w:val="000000"/>
                <w:sz w:val="28"/>
              </w:rPr>
              <w:t>22</w:t>
            </w:r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  <w:proofErr w:type="gramStart"/>
            <w:r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(%)</w:t>
            </w:r>
            <w:proofErr w:type="gramEnd"/>
          </w:p>
        </w:tc>
        <w:tc>
          <w:tcPr>
            <w:tcW w:w="1559" w:type="dxa"/>
            <w:vAlign w:val="center"/>
          </w:tcPr>
          <w:p w:rsidR="00DE3D6B" w:rsidRPr="000E51AB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2023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DE3D6B" w:rsidRPr="000E51AB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</w:rPr>
              <w:t>2024</w:t>
            </w:r>
            <w:r w:rsidR="00DE3D6B" w:rsidRPr="000E51AB">
              <w:rPr>
                <w:rFonts w:ascii="Times New Roman" w:hAnsi="Times New Roman"/>
                <w:b/>
                <w:bCs/>
                <w:color w:val="000000"/>
                <w:sz w:val="28"/>
              </w:rPr>
              <w:t xml:space="preserve"> год</w:t>
            </w:r>
          </w:p>
        </w:tc>
      </w:tr>
      <w:tr w:rsidR="00BA36E6" w:rsidRPr="00183286" w:rsidTr="001342D9">
        <w:trPr>
          <w:trHeight w:val="673"/>
        </w:trPr>
        <w:tc>
          <w:tcPr>
            <w:tcW w:w="634" w:type="dxa"/>
            <w:shd w:val="clear" w:color="auto" w:fill="auto"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1.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Дотации,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8 190,2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63,1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8 526,5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A36E6" w:rsidRPr="00183286" w:rsidRDefault="001342D9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95</w:t>
            </w:r>
          </w:p>
        </w:tc>
        <w:tc>
          <w:tcPr>
            <w:tcW w:w="1559" w:type="dxa"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8 592,4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9 205,8</w:t>
            </w:r>
          </w:p>
        </w:tc>
      </w:tr>
      <w:tr w:rsidR="007D17BD" w:rsidRPr="00183286" w:rsidTr="001342D9">
        <w:trPr>
          <w:trHeight w:val="952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1.1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бюджетам сельских поселений на выра</w:t>
            </w:r>
            <w:r w:rsidRPr="00183286">
              <w:rPr>
                <w:rFonts w:ascii="Times New Roman" w:hAnsi="Times New Roman"/>
                <w:bCs/>
                <w:color w:val="000000"/>
              </w:rPr>
              <w:t>в</w:t>
            </w:r>
            <w:r w:rsidRPr="00183286">
              <w:rPr>
                <w:rFonts w:ascii="Times New Roman" w:hAnsi="Times New Roman"/>
                <w:bCs/>
                <w:color w:val="000000"/>
              </w:rPr>
              <w:t>нивание бюджетной обеспеченности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8 190,2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63,1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8 526,5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1342D9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95</w:t>
            </w:r>
          </w:p>
        </w:tc>
        <w:tc>
          <w:tcPr>
            <w:tcW w:w="1559" w:type="dxa"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8 592,4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9 205,8</w:t>
            </w:r>
          </w:p>
        </w:tc>
      </w:tr>
      <w:tr w:rsidR="007D17BD" w:rsidRPr="00183286" w:rsidTr="001342D9">
        <w:trPr>
          <w:trHeight w:val="75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Дотации на поддержку мер по обеспечению сбала</w:t>
            </w:r>
            <w:r w:rsidRPr="00183286">
              <w:rPr>
                <w:rFonts w:ascii="Times New Roman" w:hAnsi="Times New Roman"/>
                <w:bCs/>
                <w:color w:val="000000"/>
              </w:rPr>
              <w:t>н</w:t>
            </w:r>
            <w:r w:rsidRPr="00183286">
              <w:rPr>
                <w:rFonts w:ascii="Times New Roman" w:hAnsi="Times New Roman"/>
                <w:bCs/>
                <w:color w:val="000000"/>
              </w:rPr>
              <w:t>сированности бюджетов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BA36E6" w:rsidRPr="00183286" w:rsidTr="001342D9">
        <w:trPr>
          <w:trHeight w:val="769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Субвенции,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366,1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286,3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459,3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BA36E6" w:rsidRPr="00183286" w:rsidRDefault="001342D9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1559" w:type="dxa"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469,5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BA36E6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479,7</w:t>
            </w:r>
          </w:p>
        </w:tc>
      </w:tr>
      <w:tr w:rsidR="007D17BD" w:rsidRPr="00183286" w:rsidTr="001342D9">
        <w:trPr>
          <w:trHeight w:val="846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Субвенции бюджетам сельских поселений на ос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ществление первичного воинского учета на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ториях, где отсутствуют военные комиссариаты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366,1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286,3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459,3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1342D9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1559" w:type="dxa"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469,5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479,7</w:t>
            </w:r>
          </w:p>
        </w:tc>
      </w:tr>
      <w:tr w:rsidR="007D17BD" w:rsidRPr="00183286" w:rsidTr="001342D9">
        <w:trPr>
          <w:trHeight w:val="749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Субсидии, получаемые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167 688,5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48 350,1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BA36E6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расхо</w:t>
            </w:r>
            <w:r w:rsidRPr="00183286">
              <w:rPr>
                <w:rFonts w:ascii="Times New Roman" w:hAnsi="Times New Roman"/>
                <w:color w:val="000000"/>
              </w:rPr>
              <w:t>д</w:t>
            </w:r>
            <w:r w:rsidRPr="00183286">
              <w:rPr>
                <w:rFonts w:ascii="Times New Roman" w:hAnsi="Times New Roman"/>
                <w:color w:val="000000"/>
              </w:rPr>
              <w:t>ных обязательств субъектов Российской Федерации, связанных с реализацией федеральной целевой пр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граммы "Увековечение памяти погибших при защ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те Отечества на 2019 - 2024 годы"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1 441,0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3 238,3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lastRenderedPageBreak/>
              <w:t>3.3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Субсидии бюджетам на </w:t>
            </w:r>
            <w:proofErr w:type="spellStart"/>
            <w:r w:rsidRPr="00183286">
              <w:rPr>
                <w:rFonts w:ascii="Times New Roman" w:hAnsi="Times New Roman"/>
                <w:color w:val="000000"/>
              </w:rPr>
              <w:t>софинансирование</w:t>
            </w:r>
            <w:proofErr w:type="spellEnd"/>
            <w:r w:rsidRPr="00183286">
              <w:rPr>
                <w:rFonts w:ascii="Times New Roman" w:hAnsi="Times New Roman"/>
                <w:color w:val="000000"/>
              </w:rPr>
              <w:t xml:space="preserve">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тальных вложений в объекты государственной (м</w:t>
            </w:r>
            <w:r w:rsidRPr="00183286">
              <w:rPr>
                <w:rFonts w:ascii="Times New Roman" w:hAnsi="Times New Roman"/>
                <w:color w:val="000000"/>
              </w:rPr>
              <w:t>у</w:t>
            </w:r>
            <w:r w:rsidRPr="00183286">
              <w:rPr>
                <w:rFonts w:ascii="Times New Roman" w:hAnsi="Times New Roman"/>
                <w:color w:val="000000"/>
              </w:rPr>
              <w:t>ниципальной) собственности в рамках развития транспортной инфраструктуры на сельских терр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ториях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110 618,0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37 465,7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7D17BD" w:rsidRPr="00183286" w:rsidTr="00EC663A">
        <w:trPr>
          <w:trHeight w:val="906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Субсидии бюджетам сельских поселений на кап</w:t>
            </w:r>
            <w:r w:rsidRPr="00183286">
              <w:rPr>
                <w:rFonts w:ascii="Times New Roman" w:hAnsi="Times New Roman"/>
                <w:color w:val="000000"/>
              </w:rPr>
              <w:t>и</w:t>
            </w:r>
            <w:r w:rsidRPr="00183286">
              <w:rPr>
                <w:rFonts w:ascii="Times New Roman" w:hAnsi="Times New Roman"/>
                <w:color w:val="000000"/>
              </w:rPr>
              <w:t>тальный ремонт и ремонт автомобильных дорог о</w:t>
            </w:r>
            <w:r w:rsidRPr="00183286">
              <w:rPr>
                <w:rFonts w:ascii="Times New Roman" w:hAnsi="Times New Roman"/>
                <w:color w:val="000000"/>
              </w:rPr>
              <w:t>б</w:t>
            </w:r>
            <w:r w:rsidRPr="00183286">
              <w:rPr>
                <w:rFonts w:ascii="Times New Roman" w:hAnsi="Times New Roman"/>
                <w:color w:val="000000"/>
              </w:rPr>
              <w:t>щего пользования местного значения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50 497,3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5193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183286">
              <w:rPr>
                <w:rFonts w:ascii="Times New Roman" w:hAnsi="Times New Roman"/>
                <w:bCs/>
                <w:color w:val="000000"/>
              </w:rPr>
              <w:t>5 074,2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7 646,1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345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5193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Иные межбюджетные трансферты, передаваемые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22,2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  <w:tr w:rsidR="007D17BD" w:rsidRPr="00183286" w:rsidTr="00EC663A">
        <w:trPr>
          <w:trHeight w:val="1417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 xml:space="preserve">межбюджетные трансферты на </w:t>
            </w:r>
            <w:r w:rsidRPr="00183286">
              <w:rPr>
                <w:rFonts w:ascii="Times New Roman" w:hAnsi="Times New Roman"/>
                <w:color w:val="000000"/>
              </w:rPr>
              <w:br/>
              <w:t>осуществление части полномочий по решению в</w:t>
            </w:r>
            <w:r w:rsidRPr="00183286">
              <w:rPr>
                <w:rFonts w:ascii="Times New Roman" w:hAnsi="Times New Roman"/>
                <w:color w:val="000000"/>
              </w:rPr>
              <w:t>о</w:t>
            </w:r>
            <w:r w:rsidRPr="00183286">
              <w:rPr>
                <w:rFonts w:ascii="Times New Roman" w:hAnsi="Times New Roman"/>
                <w:color w:val="000000"/>
              </w:rPr>
              <w:t>просов местного значения в соответствии с закл</w:t>
            </w:r>
            <w:r w:rsidRPr="00183286">
              <w:rPr>
                <w:rFonts w:ascii="Times New Roman" w:hAnsi="Times New Roman"/>
                <w:color w:val="000000"/>
              </w:rPr>
              <w:t>ю</w:t>
            </w:r>
            <w:r w:rsidRPr="00183286">
              <w:rPr>
                <w:rFonts w:ascii="Times New Roman" w:hAnsi="Times New Roman"/>
                <w:color w:val="000000"/>
              </w:rPr>
              <w:t>ченными соглашениями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 w:rsidRPr="00183286"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22,2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100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EC663A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7D17BD" w:rsidRPr="00183286" w:rsidTr="001342D9">
        <w:trPr>
          <w:trHeight w:val="631"/>
        </w:trPr>
        <w:tc>
          <w:tcPr>
            <w:tcW w:w="634" w:type="dxa"/>
            <w:shd w:val="clear" w:color="auto" w:fill="auto"/>
            <w:noWrap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  <w:hideMark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получаемых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178 244,8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48 701,5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8 985,8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559" w:type="dxa"/>
            <w:vAlign w:val="center"/>
          </w:tcPr>
          <w:p w:rsidR="007D17BD" w:rsidRPr="00183286" w:rsidRDefault="003D0EAE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9 061,9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3D0EAE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9 685,5</w:t>
            </w:r>
          </w:p>
        </w:tc>
      </w:tr>
      <w:tr w:rsidR="007D17BD" w:rsidRPr="00183286" w:rsidTr="001342D9">
        <w:trPr>
          <w:trHeight w:val="685"/>
        </w:trPr>
        <w:tc>
          <w:tcPr>
            <w:tcW w:w="634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5193" w:type="dxa"/>
            <w:shd w:val="clear" w:color="auto" w:fill="auto"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 xml:space="preserve">Итого межбюджетных </w:t>
            </w:r>
            <w:r w:rsidRPr="00183286">
              <w:rPr>
                <w:rFonts w:ascii="Times New Roman" w:hAnsi="Times New Roman"/>
                <w:b/>
                <w:bCs/>
                <w:color w:val="000000"/>
              </w:rPr>
              <w:br/>
              <w:t>трансфертов, передаваемых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7D17BD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183286"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2,0</w:t>
            </w:r>
          </w:p>
        </w:tc>
        <w:tc>
          <w:tcPr>
            <w:tcW w:w="1275" w:type="dxa"/>
            <w:shd w:val="clear" w:color="auto" w:fill="auto"/>
            <w:noWrap/>
            <w:vAlign w:val="center"/>
          </w:tcPr>
          <w:p w:rsidR="007D17BD" w:rsidRPr="00183286" w:rsidRDefault="00BA36E6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2</w:t>
            </w:r>
            <w:r w:rsidR="00EC663A">
              <w:rPr>
                <w:rFonts w:ascii="Times New Roman" w:hAnsi="Times New Roman"/>
                <w:b/>
                <w:bCs/>
                <w:color w:val="000000"/>
              </w:rPr>
              <w:t>2,2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100</w:t>
            </w:r>
          </w:p>
        </w:tc>
        <w:tc>
          <w:tcPr>
            <w:tcW w:w="1559" w:type="dxa"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7D17BD" w:rsidRPr="00183286" w:rsidRDefault="00EC663A" w:rsidP="001342D9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rFonts w:ascii="Times New Roman" w:hAnsi="Times New Roman"/>
                <w:b/>
                <w:bCs/>
                <w:color w:val="000000"/>
              </w:rPr>
              <w:t>-</w:t>
            </w:r>
          </w:p>
        </w:tc>
      </w:tr>
    </w:tbl>
    <w:p w:rsidR="007D17BD" w:rsidRDefault="007D17B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7D17BD" w:rsidRDefault="007D17B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C663A" w:rsidRDefault="00EC663A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C126D" w:rsidRDefault="00FC126D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EC663A" w:rsidRDefault="00EC663A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079C3" w:rsidRDefault="00230C8E" w:rsidP="00A25C4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094" type="#_x0000_t176" style="position:absolute;margin-left:45.15pt;margin-top:-21.95pt;width:674.4pt;height:76pt;z-index:251577344;mso-position-horizontal-relative:text;mso-position-vertical-relative:text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4">
              <w:txbxContent>
                <w:p w:rsidR="00230C8E" w:rsidRDefault="00230C8E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Шаталовского сельского поселения</w:t>
                  </w:r>
                </w:p>
                <w:p w:rsidR="00230C8E" w:rsidRDefault="00230C8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Починковского района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в расчете на 1 жителя </w:t>
                  </w:r>
                </w:p>
                <w:p w:rsidR="00230C8E" w:rsidRPr="006D4098" w:rsidRDefault="00230C8E" w:rsidP="006D4098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(среднегодовая численность)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230C8E" w:rsidRPr="00B40283" w:rsidRDefault="00230C8E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20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230C8E" w:rsidRPr="00BF774C" w:rsidRDefault="00230C8E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B33D5" w:rsidRDefault="008B33D5" w:rsidP="0080693A">
      <w:pPr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0693A" w:rsidRPr="00154922" w:rsidRDefault="0080693A" w:rsidP="0080693A">
      <w:pPr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027" w:tblpY="46"/>
        <w:tblOverlap w:val="never"/>
        <w:tblW w:w="4965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990"/>
        <w:gridCol w:w="1146"/>
        <w:gridCol w:w="1133"/>
        <w:gridCol w:w="1136"/>
        <w:gridCol w:w="1133"/>
        <w:gridCol w:w="993"/>
        <w:gridCol w:w="1182"/>
        <w:gridCol w:w="1136"/>
        <w:gridCol w:w="932"/>
        <w:gridCol w:w="920"/>
        <w:gridCol w:w="1127"/>
        <w:gridCol w:w="1494"/>
      </w:tblGrid>
      <w:tr w:rsidR="000E51AB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F93C59" w:rsidRPr="000E4974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699" w:type="pct"/>
            <w:gridSpan w:val="2"/>
            <w:shd w:val="clear" w:color="auto" w:fill="auto"/>
            <w:vAlign w:val="center"/>
          </w:tcPr>
          <w:p w:rsidR="00F93C59" w:rsidRPr="00FE2694" w:rsidRDefault="00CC4665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743" w:type="pct"/>
            <w:gridSpan w:val="2"/>
            <w:vAlign w:val="center"/>
          </w:tcPr>
          <w:p w:rsidR="00F93C59" w:rsidRPr="00FE269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  <w:r w:rsidR="00F93C59"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371" w:type="pct"/>
            <w:vAlign w:val="center"/>
          </w:tcPr>
          <w:p w:rsidR="00F93C59" w:rsidRPr="00FE2694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2021г. к 2020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="000E51A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25" w:type="pct"/>
            <w:vAlign w:val="center"/>
          </w:tcPr>
          <w:p w:rsidR="00F93C59" w:rsidRPr="00FE2694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 к 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759" w:type="pct"/>
            <w:gridSpan w:val="2"/>
            <w:vAlign w:val="center"/>
          </w:tcPr>
          <w:p w:rsidR="00FC126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FC126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7047D1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  <w:p w:rsidR="00F93C59" w:rsidRPr="007047D1" w:rsidRDefault="00F93C59" w:rsidP="00FC126D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6" w:type="pct"/>
            <w:gridSpan w:val="2"/>
            <w:vAlign w:val="center"/>
          </w:tcPr>
          <w:p w:rsidR="00F93C59" w:rsidRPr="00FE2694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  <w:tc>
          <w:tcPr>
            <w:tcW w:w="858" w:type="pct"/>
            <w:gridSpan w:val="2"/>
            <w:vAlign w:val="center"/>
          </w:tcPr>
          <w:p w:rsidR="00F93C59" w:rsidRPr="00FE2694" w:rsidRDefault="00F93C59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 w:rsidR="0034578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="00F5657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г.</w:t>
            </w:r>
          </w:p>
        </w:tc>
      </w:tr>
      <w:tr w:rsidR="000E51AB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FE2694" w:rsidRPr="000E497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FE2694" w:rsidRPr="00FE2694" w:rsidRDefault="00E0214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FE2694" w:rsidRPr="00FE2694" w:rsidRDefault="00E0214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301" w:type="pct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69" w:type="pct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89" w:type="pct"/>
            <w:vAlign w:val="center"/>
          </w:tcPr>
          <w:p w:rsidR="00FE2694" w:rsidRPr="00FE2694" w:rsidRDefault="00FE2694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34578D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31 454,4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377 452,7</w:t>
            </w:r>
          </w:p>
        </w:tc>
        <w:tc>
          <w:tcPr>
            <w:tcW w:w="371" w:type="pct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272,8</w:t>
            </w:r>
          </w:p>
        </w:tc>
        <w:tc>
          <w:tcPr>
            <w:tcW w:w="372" w:type="pct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3 274,1</w:t>
            </w:r>
          </w:p>
        </w:tc>
        <w:tc>
          <w:tcPr>
            <w:tcW w:w="371" w:type="pct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12 430,1</w:t>
            </w:r>
          </w:p>
        </w:tc>
        <w:tc>
          <w:tcPr>
            <w:tcW w:w="325" w:type="pct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387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375,02</w:t>
            </w:r>
          </w:p>
        </w:tc>
        <w:tc>
          <w:tcPr>
            <w:tcW w:w="372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4 500,16</w:t>
            </w:r>
          </w:p>
        </w:tc>
        <w:tc>
          <w:tcPr>
            <w:tcW w:w="305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384,61</w:t>
            </w:r>
          </w:p>
        </w:tc>
        <w:tc>
          <w:tcPr>
            <w:tcW w:w="301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4 615,27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403,48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4 841,7</w:t>
            </w:r>
          </w:p>
        </w:tc>
      </w:tr>
      <w:tr w:rsidR="0034578D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</w:t>
            </w:r>
          </w:p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неналоговые доходы</w:t>
            </w:r>
          </w:p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2 266,7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27 200,6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206,8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2 482,4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10 160,0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244,11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2 929,22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252,59</w:t>
            </w:r>
          </w:p>
        </w:tc>
        <w:tc>
          <w:tcPr>
            <w:tcW w:w="301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3 031,02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262,37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3 148,43</w:t>
            </w:r>
          </w:p>
        </w:tc>
      </w:tr>
      <w:tr w:rsidR="0034578D" w:rsidRPr="001C2AF7" w:rsidTr="004C2BCF">
        <w:trPr>
          <w:trHeight w:val="487"/>
        </w:trPr>
        <w:tc>
          <w:tcPr>
            <w:tcW w:w="639" w:type="pct"/>
            <w:shd w:val="clear" w:color="auto" w:fill="auto"/>
            <w:vAlign w:val="center"/>
          </w:tcPr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1 964,4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23 572,5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205,7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2 469,0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1 157,3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241,65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2 899,76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251,44</w:t>
            </w:r>
          </w:p>
        </w:tc>
        <w:tc>
          <w:tcPr>
            <w:tcW w:w="301" w:type="pct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3 017,29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261,23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3 134,71</w:t>
            </w:r>
          </w:p>
        </w:tc>
      </w:tr>
      <w:tr w:rsidR="004C2BCF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4C2BCF" w:rsidRPr="000E4974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C2BCF" w:rsidRPr="00E21495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302,3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4C2BCF" w:rsidRPr="00E21495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3 628,1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4C2BCF" w:rsidRPr="00F93C59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9 002,7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C2BCF" w:rsidRPr="00F93C59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2,46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29,46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301" w:type="pct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13,73</w:t>
            </w:r>
          </w:p>
        </w:tc>
        <w:tc>
          <w:tcPr>
            <w:tcW w:w="369" w:type="pct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489" w:type="pct"/>
            <w:vAlign w:val="center"/>
          </w:tcPr>
          <w:p w:rsidR="004C2BCF" w:rsidRDefault="004C2BCF" w:rsidP="004C2BC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13,73</w:t>
            </w:r>
          </w:p>
        </w:tc>
      </w:tr>
      <w:tr w:rsidR="0034578D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</w:t>
            </w:r>
          </w:p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29 187,7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350 252,1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66,0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791,7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2 270,1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130,92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1 570,95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132,02</w:t>
            </w:r>
          </w:p>
        </w:tc>
        <w:tc>
          <w:tcPr>
            <w:tcW w:w="301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1 584,25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141,11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1 693,27</w:t>
            </w:r>
          </w:p>
        </w:tc>
      </w:tr>
      <w:tr w:rsidR="0034578D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1 342,7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16 111,9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61,9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1 200,0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4,4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124,22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1 490,65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125,18</w:t>
            </w:r>
          </w:p>
        </w:tc>
        <w:tc>
          <w:tcPr>
            <w:tcW w:w="301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1 502,17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134,12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1 609,41</w:t>
            </w:r>
          </w:p>
        </w:tc>
      </w:tr>
      <w:tr w:rsidR="0034578D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34578D" w:rsidRPr="000E4974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34578D" w:rsidRPr="00E21495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720,2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48,7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1 070,1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34578D" w:rsidRPr="00F93C59" w:rsidRDefault="0034578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6,70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34578D" w:rsidRDefault="00FC126D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80,3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301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82,08</w:t>
            </w:r>
          </w:p>
        </w:tc>
        <w:tc>
          <w:tcPr>
            <w:tcW w:w="36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6,99</w:t>
            </w:r>
          </w:p>
        </w:tc>
        <w:tc>
          <w:tcPr>
            <w:tcW w:w="489" w:type="pct"/>
            <w:vAlign w:val="center"/>
          </w:tcPr>
          <w:p w:rsidR="0034578D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89,87</w:t>
            </w:r>
          </w:p>
        </w:tc>
      </w:tr>
      <w:tr w:rsidR="004C2BCF" w:rsidRPr="001C2AF7" w:rsidTr="004C2BCF">
        <w:trPr>
          <w:trHeight w:val="511"/>
        </w:trPr>
        <w:tc>
          <w:tcPr>
            <w:tcW w:w="639" w:type="pct"/>
            <w:shd w:val="clear" w:color="auto" w:fill="auto"/>
            <w:vAlign w:val="center"/>
          </w:tcPr>
          <w:p w:rsidR="004C2BCF" w:rsidRPr="000E4974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4C2BCF" w:rsidRPr="00E21495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27 489,9</w:t>
            </w:r>
          </w:p>
        </w:tc>
        <w:tc>
          <w:tcPr>
            <w:tcW w:w="375" w:type="pct"/>
            <w:shd w:val="clear" w:color="auto" w:fill="auto"/>
            <w:vAlign w:val="center"/>
          </w:tcPr>
          <w:p w:rsidR="004C2BCF" w:rsidRPr="00E21495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329 879,0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4C2BCF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C2BCF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4C2BCF" w:rsidRPr="00F93C59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4C2BCF" w:rsidRPr="00F93C59" w:rsidRDefault="004C2BCF" w:rsidP="00FC12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5" w:type="pct"/>
            <w:shd w:val="clear" w:color="auto" w:fill="auto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01" w:type="pct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69" w:type="pct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89" w:type="pct"/>
            <w:vAlign w:val="center"/>
          </w:tcPr>
          <w:p w:rsidR="004C2BCF" w:rsidRDefault="004C2BCF" w:rsidP="004C2BCF">
            <w:pPr>
              <w:jc w:val="center"/>
            </w:pPr>
            <w:r w:rsidRPr="00AE004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0" type="#_x0000_t75" style="width:717.85pt;height:449.2pt" o:ole="">
            <v:imagedata r:id="rId50" o:title=""/>
          </v:shape>
          <o:OLEObject Type="Embed" ProgID="PowerPoint.Slide.12" ShapeID="_x0000_i1030" DrawAspect="Content" ObjectID="_1717485115" r:id="rId51"/>
        </w:object>
      </w:r>
    </w:p>
    <w:p w:rsidR="00324750" w:rsidRDefault="00230C8E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_x0000_s3227" style="position:absolute;left:0;text-align:left;margin-left:40.7pt;margin-top:-391.05pt;width:675.75pt;height:282.75pt;z-index:251675648;mso-width-relative:margin;mso-height-relative:margin" fillcolor="#ffc" stroked="f">
            <v:textbox style="mso-next-textbox:#_x0000_s3227">
              <w:txbxContent>
                <w:p w:rsidR="00230C8E" w:rsidRPr="001F4AC4" w:rsidRDefault="00230C8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 муниципальн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ого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образовани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я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будут зачисляться доходы от акцизов на нефтепродукты, производимые на территории Российской Федерации. Размеры дифференцированных нормативов отчислений устанавливаются исходя из пр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тяженности автомобильных дорог местного значения, находящихся в собстве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ности соответствующих муниципальных образований.</w:t>
                  </w:r>
                </w:p>
                <w:p w:rsidR="00230C8E" w:rsidRPr="001F4AC4" w:rsidRDefault="00230C8E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доходам от оказания платных услуг и компенсации затрат государства, штрафам, осуществляется на основании данных администратора указанных видов доходов.</w:t>
                  </w:r>
                </w:p>
                <w:p w:rsidR="00230C8E" w:rsidRPr="009E04A5" w:rsidRDefault="00230C8E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2966FD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1" type="#_x0000_t75" style="width:387.95pt;height:312.7pt" o:ole="">
            <v:imagedata r:id="rId52" o:title=""/>
          </v:shape>
          <o:OLEObject Type="Embed" ProgID="PowerPoint.Slide.12" ShapeID="_x0000_i1031" DrawAspect="Content" ObjectID="_1717485116" r:id="rId53"/>
        </w:object>
      </w:r>
      <w:r w:rsidR="00D15C98"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2" type="#_x0000_t75" style="width:368.6pt;height:297.65pt" o:ole="">
            <v:imagedata r:id="rId54" o:title=""/>
          </v:shape>
          <o:OLEObject Type="Embed" ProgID="PowerPoint.Slide.12" ShapeID="_x0000_i1032" DrawAspect="Content" ObjectID="_1717485117" r:id="rId55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230C8E" w:rsidP="00C86EE7">
      <w:pPr>
        <w:tabs>
          <w:tab w:val="left" w:pos="3686"/>
          <w:tab w:val="left" w:pos="13467"/>
        </w:tabs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</w:rPr>
        <w:lastRenderedPageBreak/>
        <w:pict>
          <v:rect id="_x0000_s3678" style="position:absolute;left:0;text-align:left;margin-left:273.05pt;margin-top:217.05pt;width:1in;height:1in;z-index:251740160;mso-width-relative:margin;mso-height-relative:margin" filled="f" stroked="f"/>
        </w:pict>
      </w:r>
      <w:r>
        <w:rPr>
          <w:rFonts w:ascii="Times New Roman" w:hAnsi="Times New Roman"/>
          <w:noProof/>
          <w:spacing w:val="2"/>
          <w:sz w:val="28"/>
          <w:szCs w:val="28"/>
        </w:rPr>
        <w:pict>
          <v:rect id="_x0000_s3677" style="position:absolute;left:0;text-align:left;margin-left:183.65pt;margin-top:169.65pt;width:484.8pt;height:79.8pt;flip:x;z-index:251739136;mso-width-relative:margin;mso-height-relative:margin" fillcolor="#ccc0d9 [1303]" stroked="f">
            <v:textbox>
              <w:txbxContent>
                <w:p w:rsidR="00230C8E" w:rsidRPr="00C86EE7" w:rsidRDefault="00230C8E" w:rsidP="00C86EE7">
                  <w:pPr>
                    <w:spacing w:after="0" w:line="240" w:lineRule="auto"/>
                    <w:ind w:right="-296"/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П</w:t>
                  </w:r>
                  <w:r w:rsidRPr="00C86EE7">
                    <w:rPr>
                      <w:rFonts w:ascii="Times New Roman" w:hAnsi="Times New Roman"/>
                      <w:b/>
                      <w:bCs/>
                      <w:sz w:val="36"/>
                      <w:szCs w:val="36"/>
                    </w:rPr>
                    <w:t>остоянная комиссия  Совета депутатов Шаталовского сельского поселения Починковского района Смоленской области по бюджету и налогам</w:t>
                  </w:r>
                </w:p>
              </w:txbxContent>
            </v:textbox>
          </v:rect>
        </w:pict>
      </w:r>
      <w:r w:rsidR="004C02B4"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3" type="#_x0000_t75" style="width:685.6pt;height:479.3pt" o:ole="">
            <v:imagedata r:id="rId56" o:title=""/>
          </v:shape>
          <o:OLEObject Type="Embed" ProgID="PowerPoint.Slide.12" ShapeID="_x0000_i1033" DrawAspect="Content" ObjectID="_1717485118" r:id="rId57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1095" type="#_x0000_t176" style="position:absolute;left:0;text-align:left;margin-left:49.2pt;margin-top:-41.9pt;width:717.05pt;height:94.6pt;z-index:251578368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5">
              <w:txbxContent>
                <w:p w:rsidR="00230C8E" w:rsidRDefault="00230C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30C8E" w:rsidRDefault="00230C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</w:t>
                  </w:r>
                </w:p>
                <w:p w:rsidR="00230C8E" w:rsidRPr="00BF774C" w:rsidRDefault="00230C8E" w:rsidP="00AE22E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2022 год</w:t>
                  </w:r>
                </w:p>
                <w:p w:rsidR="00230C8E" w:rsidRPr="00BF774C" w:rsidRDefault="00230C8E" w:rsidP="00AE22E4">
                  <w:pPr>
                    <w:spacing w:line="240" w:lineRule="auto"/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3E7B3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46624" behindDoc="1" locked="0" layoutInCell="1" allowOverlap="1">
            <wp:simplePos x="0" y="0"/>
            <wp:positionH relativeFrom="column">
              <wp:posOffset>1219835</wp:posOffset>
            </wp:positionH>
            <wp:positionV relativeFrom="page">
              <wp:posOffset>1539240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8" type="#_x0000_t202" style="position:absolute;left:0;text-align:left;margin-left:285.4pt;margin-top:10.25pt;width:179.3pt;height:21.25pt;z-index:251696128;mso-position-horizontal-relative:margin;mso-width-relative:margin;mso-height-relative:margin" fillcolor="#bfbfbf [2412]" strokecolor="#bfbfbf [2412]">
            <v:textbox style="mso-next-textbox:#_x0000_s3328">
              <w:txbxContent>
                <w:p w:rsidR="00230C8E" w:rsidRPr="003D235F" w:rsidRDefault="00230C8E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26 692,5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8" type="#_x0000_t202" style="position:absolute;left:0;text-align:left;margin-left:380.8pt;margin-top:12.15pt;width:73.85pt;height:50.35pt;z-index:251699200;mso-width-relative:margin;mso-height-relative:margin" fillcolor="#00b050" strokecolor="#00b050">
            <v:textbox style="mso-next-textbox:#_x0000_s3358">
              <w:txbxContent>
                <w:p w:rsidR="00230C8E" w:rsidRPr="00F74128" w:rsidRDefault="00230C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7 887,9</w:t>
                  </w:r>
                </w:p>
                <w:p w:rsidR="00230C8E" w:rsidRPr="00F74128" w:rsidRDefault="00230C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30%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59" type="#_x0000_t202" style="position:absolute;left:0;text-align:left;margin-left:242.8pt;margin-top:12.15pt;width:73.85pt;height:56.25pt;z-index:251700224;mso-width-relative:margin;mso-height-relative:margin" fillcolor="#00b050" strokecolor="#00b050">
            <v:textbox style="mso-next-textbox:#_x0000_s3359">
              <w:txbxContent>
                <w:p w:rsidR="00230C8E" w:rsidRPr="00F74128" w:rsidRDefault="00230C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35,0</w:t>
                  </w:r>
                </w:p>
                <w:p w:rsidR="00230C8E" w:rsidRPr="00F74128" w:rsidRDefault="00230C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43" type="#_x0000_t176" style="position:absolute;left:0;text-align:left;margin-left:517pt;margin-top:13.15pt;width:56.65pt;height:55.25pt;z-index:251698176;mso-width-relative:margin;mso-height-relative:margin" fillcolor="#00b050" strokecolor="#00b050">
            <v:textbox style="mso-next-textbox:#_x0000_s3343">
              <w:txbxContent>
                <w:p w:rsidR="00230C8E" w:rsidRPr="00714424" w:rsidRDefault="00230C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 w:rsidRPr="00714424"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0,2</w:t>
                  </w:r>
                </w:p>
                <w:p w:rsidR="00230C8E" w:rsidRPr="00F74128" w:rsidRDefault="00230C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3B019A" w:rsidRDefault="00230C8E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609E4" w:rsidP="001609E4">
      <w:pPr>
        <w:pStyle w:val="a3"/>
        <w:tabs>
          <w:tab w:val="left" w:pos="972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1" type="#_x0000_t202" style="position:absolute;left:0;text-align:left;margin-left:380.8pt;margin-top:12.4pt;width:73.85pt;height:54.5pt;z-index:251701248;mso-width-relative:margin;mso-height-relative:margin" fillcolor="#00b050" strokecolor="#00b050">
            <v:textbox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294,3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1,1%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2" type="#_x0000_t202" style="position:absolute;left:0;text-align:left;margin-left:529.1pt;margin-top:12.4pt;width:73.85pt;height:54.5pt;z-index:251702272;mso-width-relative:margin;mso-height-relative:margin" fillcolor="#00b050" strokecolor="#00b050">
            <v:textbox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4 185,3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15,7%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3" type="#_x0000_t202" style="position:absolute;left:0;text-align:left;margin-left:216.85pt;margin-top:17.4pt;width:73.85pt;height:49.5pt;z-index:251703296;mso-width-relative:margin;mso-height-relative:margin" fillcolor="#00b050" strokecolor="#00b050">
            <v:textbox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609,3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2,3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828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609E4" w:rsidP="001609E4">
      <w:pPr>
        <w:pStyle w:val="a3"/>
        <w:tabs>
          <w:tab w:val="left" w:pos="357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7" style="position:absolute;left:0;text-align:left;margin-left:330.5pt;margin-top:11.7pt;width:105pt;height:37.75pt;z-index:251736064;mso-width-relative:margin;mso-height-relative:margin" fillcolor="#00b050" stroked="f">
            <v:textbox>
              <w:txbxContent>
                <w:p w:rsidR="00230C8E" w:rsidRPr="00AE22E4" w:rsidRDefault="00230C8E" w:rsidP="00AE22E4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E22E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</w:p>
    <w:p w:rsidR="00404BFD" w:rsidRDefault="00404BFD" w:rsidP="00F84B41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5" type="#_x0000_t202" style="position:absolute;left:0;text-align:left;margin-left:534.95pt;margin-top:2.5pt;width:73.85pt;height:55.25pt;z-index:251705344;mso-width-relative:margin;mso-height-relative:margin" fillcolor="#00b050" strokecolor="#00b050">
            <v:textbox style="mso-next-textbox:#_x0000_s3365"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13 050,6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48,9%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4" type="#_x0000_t202" style="position:absolute;left:0;text-align:left;margin-left:361.65pt;margin-top:2.5pt;width:73.85pt;height:55.25pt;z-index:251704320;mso-width-relative:margin;mso-height-relative:margin" fillcolor="#00b050" strokecolor="#00b050">
            <v:textbox style="mso-next-textbox:#_x0000_s3364"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6" type="#_x0000_t202" style="position:absolute;left:0;text-align:left;margin-left:205.8pt;margin-top:2.5pt;width:73.85pt;height:55.25pt;z-index:251706368;mso-width-relative:margin;mso-height-relative:margin" fillcolor="#00b050" strokecolor="#00b050">
            <v:textbox style="mso-next-textbox:#_x0000_s3366">
              <w:txbxContent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600,0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1609E4" w:rsidP="001609E4">
      <w:pPr>
        <w:pStyle w:val="a3"/>
        <w:tabs>
          <w:tab w:val="left" w:pos="3504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46" style="position:absolute;left:0;text-align:left;margin-left:161.7pt;margin-top:10.25pt;width:106.6pt;height:35.5pt;z-index:251735040;mso-width-relative:margin;mso-height-relative:margin" fillcolor="#00b050" stroked="f">
            <v:textbox style="mso-next-textbox:#_x0000_s3646">
              <w:txbxContent>
                <w:p w:rsidR="00230C8E" w:rsidRPr="00BB2A9F" w:rsidRDefault="00230C8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</w:t>
                  </w:r>
                </w:p>
                <w:p w:rsidR="00230C8E" w:rsidRPr="00BB2A9F" w:rsidRDefault="00230C8E" w:rsidP="00BB2A9F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BB2A9F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4B4499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1391" type="#_x0000_t176" style="position:absolute;left:0;text-align:left;margin-left:47.55pt;margin-top:-41.6pt;width:691.2pt;height:86.35pt;z-index:2516060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1">
              <w:txbxContent>
                <w:p w:rsidR="00230C8E" w:rsidRDefault="00230C8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30C8E" w:rsidRPr="00BF774C" w:rsidRDefault="00230C8E" w:rsidP="0073110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2023 год</w:t>
                  </w:r>
                </w:p>
                <w:p w:rsidR="00230C8E" w:rsidRPr="00BF774C" w:rsidRDefault="00230C8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5B149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1568128" behindDoc="1" locked="0" layoutInCell="1" allowOverlap="1">
            <wp:simplePos x="0" y="0"/>
            <wp:positionH relativeFrom="column">
              <wp:posOffset>1459865</wp:posOffset>
            </wp:positionH>
            <wp:positionV relativeFrom="page">
              <wp:posOffset>1684020</wp:posOffset>
            </wp:positionV>
            <wp:extent cx="6926580" cy="5502275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29" type="#_x0000_t202" style="position:absolute;left:0;text-align:left;margin-left:304.3pt;margin-top:16.4pt;width:189.9pt;height:20.85pt;z-index:251697152;mso-position-horizontal-relative:margin;mso-width-relative:margin;mso-height-relative:margin" fillcolor="#bfbfbf [2412]" strokecolor="#bfbfbf [2412]">
            <v:textbox style="mso-next-textbox:#_x0000_s3329">
              <w:txbxContent>
                <w:p w:rsidR="00230C8E" w:rsidRPr="003D235F" w:rsidRDefault="00230C8E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26 399,3 из них:</w:t>
                  </w:r>
                </w:p>
              </w:txbxContent>
            </v:textbox>
            <w10:wrap anchorx="margin"/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7" type="#_x0000_t202" style="position:absolute;left:0;text-align:left;margin-left:254.8pt;margin-top:.6pt;width:68.5pt;height:56.25pt;z-index:251707392;mso-width-relative:margin;mso-height-relative:margin" fillcolor="#00b050" strokecolor="#00b050">
            <v:textbox style="mso-next-textbox:#_x0000_s3367">
              <w:txbxContent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35,0</w:t>
                  </w:r>
                </w:p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9" type="#_x0000_t176" style="position:absolute;left:0;text-align:left;margin-left:523.15pt;margin-top:.6pt;width:56.65pt;height:55.25pt;z-index:251709440;mso-width-relative:margin;mso-height-relative:margin" fillcolor="#00b050" strokecolor="#00b050">
            <v:textbox style="mso-next-textbox:#_x0000_s3369">
              <w:txbxContent>
                <w:p w:rsidR="00230C8E" w:rsidRPr="00714424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304,5</w:t>
                  </w:r>
                </w:p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3B019A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1,2 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68" type="#_x0000_t202" style="position:absolute;left:0;text-align:left;margin-left:392.8pt;margin-top:.6pt;width:73.85pt;height:50.35pt;z-index:251708416;mso-width-relative:margin;mso-height-relative:margin" fillcolor="#00b050" strokecolor="#00b050">
            <v:textbox style="mso-next-textbox:#_x0000_s3368">
              <w:txbxContent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7 314,2</w:t>
                  </w:r>
                </w:p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27,7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7" style="position:absolute;left:0;text-align:left;margin-left:214.25pt;margin-top:14.15pt;width:99.6pt;height:21.5pt;z-index:251729920;mso-width-relative:margin;mso-height-relative:margin" fillcolor="#00b050" stroked="f">
            <v:textbox style="mso-next-textbox:#_x0000_s3607">
              <w:txbxContent>
                <w:p w:rsidR="00230C8E" w:rsidRPr="006F08DF" w:rsidRDefault="00230C8E" w:rsidP="00E4086C">
                  <w:pPr>
                    <w:spacing w:after="0" w:line="240" w:lineRule="auto"/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6" style="position:absolute;left:0;text-align:left;margin-left:222pt;margin-top:14.15pt;width:91.85pt;height:21.5pt;z-index:251728896;mso-width-relative:margin;mso-height-relative:margin" filled="f" stroked="f"/>
        </w:pict>
      </w:r>
    </w:p>
    <w:p w:rsidR="003D67FB" w:rsidRDefault="00230C8E" w:rsidP="006F08DF">
      <w:pPr>
        <w:pStyle w:val="a3"/>
        <w:tabs>
          <w:tab w:val="left" w:pos="5808"/>
          <w:tab w:val="left" w:pos="9600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9" style="position:absolute;left:0;text-align:left;margin-left:476.45pt;margin-top:.65pt;width:96.6pt;height:38.2pt;z-index:251731968;mso-width-relative:margin;mso-height-relative:margin" fillcolor="#00b050" stroked="f">
            <v:textbox style="mso-next-textbox:#_x0000_s3609">
              <w:txbxContent>
                <w:p w:rsidR="00230C8E" w:rsidRPr="00E4086C" w:rsidRDefault="00230C8E" w:rsidP="00E4086C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E4086C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pacing w:val="2"/>
          <w:sz w:val="32"/>
          <w:szCs w:val="32"/>
        </w:rPr>
        <w:pict>
          <v:rect id="_x0000_s3608" style="position:absolute;left:0;text-align:left;margin-left:511.25pt;margin-top:17.25pt;width:1in;height:1in;z-index:251730944;mso-width-relative:margin;mso-height-relative:margin" filled="f" stroked="f"/>
        </w:pict>
      </w:r>
      <w:r w:rsidR="001609E4">
        <w:rPr>
          <w:rFonts w:ascii="Times New Roman" w:hAnsi="Times New Roman"/>
          <w:b/>
          <w:spacing w:val="2"/>
          <w:sz w:val="32"/>
          <w:szCs w:val="32"/>
        </w:rPr>
        <w:tab/>
      </w:r>
      <w:r w:rsidR="006F08DF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2" type="#_x0000_t202" style="position:absolute;left:0;text-align:left;margin-left:536.1pt;margin-top:7.55pt;width:73.85pt;height:48.5pt;z-index:251712512;mso-width-relative:margin;mso-height-relative:margin" fillcolor="#00b050" strokecolor="#00b050">
            <v:textbox style="mso-next-textbox:#_x0000_s3372">
              <w:txbxContent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3 819,5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14,5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1" type="#_x0000_t202" style="position:absolute;left:0;text-align:left;margin-left:392.8pt;margin-top:7.55pt;width:73.85pt;height:48.5pt;z-index:251711488;mso-width-relative:margin;mso-height-relative:margin" fillcolor="#00b050" strokecolor="#00b050">
            <v:textbox style="mso-next-textbox:#_x0000_s3371">
              <w:txbxContent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582,4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0" type="#_x0000_t202" style="position:absolute;left:0;text-align:left;margin-left:234.75pt;margin-top:6.55pt;width:73.85pt;height:49.5pt;z-index:251710464;mso-width-relative:margin;mso-height-relative:margin" fillcolor="#00b050" strokecolor="#00b050">
            <v:textbox style="mso-next-textbox:#_x0000_s3370">
              <w:txbxContent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5" type="#_x0000_t202" style="position:absolute;left:0;text-align:left;margin-left:222pt;margin-top:11.65pt;width:73.85pt;height:45.2pt;z-index:251715584;mso-width-relative:margin;mso-height-relative:margin" fillcolor="#00b050" strokecolor="#00b050">
            <v:textbox>
              <w:txbxContent>
                <w:p w:rsidR="00230C8E" w:rsidRPr="00F74128" w:rsidRDefault="00230C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600,0</w:t>
                  </w:r>
                </w:p>
                <w:p w:rsidR="00230C8E" w:rsidRPr="00F74128" w:rsidRDefault="00230C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4" type="#_x0000_t202" style="position:absolute;left:0;text-align:left;margin-left:373.65pt;margin-top:11.65pt;width:73.85pt;height:45.2pt;z-index:251714560;mso-width-relative:margin;mso-height-relative:margin" fillcolor="#00b050" strokecolor="#00b050">
            <v:textbox>
              <w:txbxContent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0,1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_x0000_s3373" type="#_x0000_t202" style="position:absolute;left:0;text-align:left;margin-left:536.1pt;margin-top:11.65pt;width:73.85pt;height:45.2pt;z-index:251713536;mso-width-relative:margin;mso-height-relative:margin" fillcolor="#00b050" strokecolor="#00b050">
            <v:textbox>
              <w:txbxContent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13 065,4</w:t>
                  </w:r>
                </w:p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49,5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B4499" w:rsidRDefault="00230C8E" w:rsidP="006C5448">
      <w:pPr>
        <w:pStyle w:val="a3"/>
        <w:tabs>
          <w:tab w:val="left" w:pos="4956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rect id="_x0000_s3884" style="position:absolute;left:0;text-align:left;margin-left:202pt;margin-top:3.85pt;width:106.6pt;height:29.7pt;z-index:251779072;mso-width-relative:margin;mso-height-relative:margin" fillcolor="#00b050" stroked="f">
            <v:textbox style="mso-next-textbox:#_x0000_s3884">
              <w:txbxContent>
                <w:p w:rsidR="00230C8E" w:rsidRPr="006C5448" w:rsidRDefault="00230C8E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>Национальная</w:t>
                  </w:r>
                </w:p>
                <w:p w:rsidR="00230C8E" w:rsidRPr="006C5448" w:rsidRDefault="00230C8E" w:rsidP="006C5448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 w:rsidRPr="006C5448">
                    <w:rPr>
                      <w:rFonts w:ascii="Times New Roman" w:hAnsi="Times New Roman"/>
                      <w:b/>
                      <w:bCs/>
                      <w:szCs w:val="24"/>
                    </w:rPr>
                    <w:t xml:space="preserve"> безопасность</w:t>
                  </w:r>
                </w:p>
              </w:txbxContent>
            </v:textbox>
          </v:rect>
        </w:pict>
      </w:r>
      <w:r w:rsidR="006C5448"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230C8E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_x0000_s1392" type="#_x0000_t176" style="position:absolute;left:0;text-align:left;margin-left:28.25pt;margin-top:-22.1pt;width:709.35pt;height:97.05pt;z-index:2516070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392">
              <w:txbxContent>
                <w:p w:rsidR="00230C8E" w:rsidRDefault="00230C8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230C8E" w:rsidRPr="00BF774C" w:rsidRDefault="00230C8E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Шаталовского сельского поселения Починковского района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2024 год</w:t>
                  </w:r>
                </w:p>
                <w:p w:rsidR="00230C8E" w:rsidRPr="00BF774C" w:rsidRDefault="00230C8E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Default="00857F4C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202DA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 xml:space="preserve">                     </w: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857F4C" w:rsidRPr="00857F4C" w:rsidRDefault="00E202DA" w:rsidP="00857F4C"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anchor distT="0" distB="0" distL="114300" distR="114300" simplePos="0" relativeHeight="251570176" behindDoc="1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294005</wp:posOffset>
            </wp:positionV>
            <wp:extent cx="6892290" cy="5473700"/>
            <wp:effectExtent l="19050" t="0" r="3810" b="0"/>
            <wp:wrapNone/>
            <wp:docPr id="32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02DA" w:rsidRDefault="00230C8E" w:rsidP="00E202DA">
      <w:pPr>
        <w:pStyle w:val="a3"/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5" type="#_x0000_t176" style="position:absolute;left:0;text-align:left;margin-left:543.8pt;margin-top:114.05pt;width:55.1pt;height:50.35pt;z-index:251758592;mso-width-relative:margin;mso-height-relative:margin" fillcolor="#00b050" strokecolor="#00b050">
            <v:textbox style="mso-next-textbox:#_x0000_s3835">
              <w:txbxContent>
                <w:p w:rsidR="00230C8E" w:rsidRPr="00714424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0"/>
                    </w:rPr>
                    <w:t>582,4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3B019A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85" style="position:absolute;left:0;text-align:left;margin-left:220.55pt;margin-top:357.95pt;width:116.15pt;height:26.35pt;z-index:251780096;mso-width-relative:margin;mso-height-relative:margin" fillcolor="#00b050" stroked="f">
            <v:textbox style="mso-next-textbox:#_x0000_s3885">
              <w:txbxContent>
                <w:p w:rsidR="00230C8E" w:rsidRPr="006C5448" w:rsidRDefault="00230C8E" w:rsidP="00714424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Cs w:val="24"/>
                    </w:rPr>
                    <w:t>Образование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4" style="position:absolute;left:0;text-align:left;margin-left:233.45pt;margin-top:160.6pt;width:99.6pt;height:33.45pt;z-index:251767808;mso-width-relative:margin;mso-height-relative:margin" fillcolor="#00b050" stroked="f">
            <v:textbox style="mso-next-textbox:#_x0000_s3844">
              <w:txbxContent>
                <w:p w:rsidR="00230C8E" w:rsidRPr="00825B71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6" type="#_x0000_t202" style="position:absolute;left:0;text-align:left;margin-left:403.8pt;margin-top:114.05pt;width:73.85pt;height:50.35pt;z-index:251759616;mso-width-relative:margin;mso-height-relative:margin" fillcolor="#00b050" strokecolor="#00b050">
            <v:textbox style="mso-next-textbox:#_x0000_s3836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7 314,2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26,4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2" type="#_x0000_t202" style="position:absolute;left:0;text-align:left;margin-left:392.55pt;margin-top:307.05pt;width:73.85pt;height:45.2pt;z-index:251765760;mso-width-relative:margin;mso-height-relative:margin" fillcolor="#00b050" strokecolor="#00b050">
            <v:textbox style="mso-next-textbox:#_x0000_s3842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30,0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rect id="_x0000_s3845" style="position:absolute;left:0;text-align:left;margin-left:207.65pt;margin-top:256.6pt;width:111pt;height:39.65pt;z-index:251768832;mso-width-relative:margin;mso-height-relative:margin" fillcolor="#00b050" stroked="f">
            <v:textbox style="mso-next-textbox:#_x0000_s3845">
              <w:txbxContent>
                <w:p w:rsidR="00230C8E" w:rsidRPr="00825B71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825B7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Национальная оборона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3" type="#_x0000_t202" style="position:absolute;left:0;text-align:left;margin-left:548.05pt;margin-top:312.75pt;width:73.85pt;height:45.2pt;z-index:251766784;mso-width-relative:margin;mso-height-relative:margin" fillcolor="#00b050" strokecolor="#00b050">
            <v:textbox style="mso-next-textbox:#_x0000_s3843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13 605,3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49,1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1" type="#_x0000_t202" style="position:absolute;left:0;text-align:left;margin-left:237.45pt;margin-top:312.75pt;width:73.85pt;height:45.2pt;z-index:251764736;mso-width-relative:margin;mso-height-relative:margin" fillcolor="#00b050" strokecolor="#00b050">
            <v:textbox style="mso-next-textbox:#_x0000_s3841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16,0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40" type="#_x0000_t202" style="position:absolute;left:0;text-align:left;margin-left:548.05pt;margin-top:208.1pt;width:73.85pt;height:48.5pt;z-index:251763712;mso-width-relative:margin;mso-height-relative:margin" fillcolor="#00b050" strokecolor="#00b050">
            <v:textbox style="mso-next-textbox:#_x0000_s3840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3 852,2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13,9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9" type="#_x0000_t202" style="position:absolute;left:0;text-align:left;margin-left:403.8pt;margin-top:208.1pt;width:73.85pt;height:48.5pt;z-index:251762688;mso-width-relative:margin;mso-height-relative:margin" fillcolor="#00b050" strokecolor="#00b050">
            <v:textbox style="mso-next-textbox:#_x0000_s3839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0,2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-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8" type="#_x0000_t202" style="position:absolute;left:0;text-align:left;margin-left:262.85pt;margin-top:207.1pt;width:73.85pt;height:49.5pt;z-index:251761664;mso-width-relative:margin;mso-height-relative:margin" fillcolor="#00b050" strokecolor="#00b050">
            <v:textbox style="mso-next-textbox:#_x0000_s3838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298,1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7" type="#_x0000_t202" style="position:absolute;left:0;text-align:left;margin-left:270.4pt;margin-top:118.25pt;width:73.85pt;height:46.15pt;z-index:251760640;mso-width-relative:margin;mso-height-relative:margin" fillcolor="#00b050" strokecolor="#00b050">
            <v:textbox style="mso-next-textbox:#_x0000_s3837">
              <w:txbxContent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600,0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230C8E" w:rsidRPr="00F74128" w:rsidRDefault="00230C8E" w:rsidP="00E202D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 xml:space="preserve">2,2 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_x0000_s3834" type="#_x0000_t202" style="position:absolute;left:0;text-align:left;margin-left:311.3pt;margin-top:79.9pt;width:179.3pt;height:21.25pt;z-index:251757568;mso-position-horizontal-relative:margin;mso-width-relative:margin;mso-height-relative:margin" fillcolor="#bfbfbf [2412]" strokecolor="#bfbfbf [2412]">
            <v:textbox style="mso-next-textbox:#_x0000_s3834">
              <w:txbxContent>
                <w:p w:rsidR="00230C8E" w:rsidRPr="003D235F" w:rsidRDefault="00230C8E" w:rsidP="00E202D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27 694,5 из них:</w:t>
                  </w:r>
                </w:p>
              </w:txbxContent>
            </v:textbox>
            <w10:wrap anchorx="margin"/>
          </v:shape>
        </w:pict>
      </w:r>
    </w:p>
    <w:p w:rsidR="00FF6F3D" w:rsidRDefault="00FF6F3D" w:rsidP="00857F4C">
      <w:pPr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92E61">
          <w:headerReference w:type="default" r:id="rId61"/>
          <w:pgSz w:w="16838" w:h="11906" w:orient="landscape"/>
          <w:pgMar w:top="0" w:right="820" w:bottom="567" w:left="851" w:header="426" w:footer="709" w:gutter="0"/>
          <w:cols w:space="708"/>
          <w:titlePg/>
          <w:docGrid w:linePitch="360"/>
        </w:sectPr>
      </w:pPr>
    </w:p>
    <w:p w:rsidR="00BF5D38" w:rsidRDefault="00230C8E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6" type="#_x0000_t176" style="position:absolute;left:0;text-align:left;margin-left:23.85pt;margin-top:-30.5pt;width:727.8pt;height:81.6pt;z-index:251579392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6">
              <w:txbxContent>
                <w:p w:rsidR="00230C8E" w:rsidRPr="00263D47" w:rsidRDefault="00230C8E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230C8E" w:rsidRPr="00263D47" w:rsidRDefault="00230C8E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22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год </w:t>
                  </w:r>
                </w:p>
                <w:p w:rsidR="00230C8E" w:rsidRPr="00B40283" w:rsidRDefault="00230C8E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23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24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E202DA">
      <w:pPr>
        <w:spacing w:after="0"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E202DA">
      <w:pPr>
        <w:spacing w:after="0"/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5D25DE" w:rsidRPr="004303A6" w:rsidRDefault="00922792" w:rsidP="00E202DA">
      <w:pPr>
        <w:tabs>
          <w:tab w:val="left" w:pos="11788"/>
          <w:tab w:val="right" w:pos="15987"/>
        </w:tabs>
        <w:spacing w:after="0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5459BB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263D47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  <w:vAlign w:val="center"/>
          </w:tcPr>
          <w:p w:rsidR="003253E0" w:rsidRPr="00FC7072" w:rsidRDefault="001E1DD4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41367A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</w:t>
            </w:r>
            <w:r w:rsidR="005D25DE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22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  <w:vAlign w:val="center"/>
          </w:tcPr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Плановый период</w:t>
            </w:r>
          </w:p>
          <w:p w:rsidR="003253E0" w:rsidRPr="00FC7072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8F4B91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5459BB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  <w:vAlign w:val="center"/>
          </w:tcPr>
          <w:p w:rsidR="003253E0" w:rsidRPr="006E4F04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4303A6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03A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230C8E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26 692,6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230C8E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25 190,59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vAlign w:val="center"/>
          </w:tcPr>
          <w:p w:rsidR="003253E0" w:rsidRPr="00C6158B" w:rsidRDefault="00230C8E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26 355,2</w:t>
            </w:r>
          </w:p>
        </w:tc>
      </w:tr>
      <w:tr w:rsidR="003253E0" w:rsidRPr="009327EE" w:rsidTr="005459BB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  <w:vAlign w:val="center"/>
          </w:tcPr>
          <w:p w:rsidR="003253E0" w:rsidRPr="00B20870" w:rsidRDefault="003253E0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B20870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  <w:vAlign w:val="center"/>
          </w:tcPr>
          <w:p w:rsidR="003253E0" w:rsidRPr="00B20870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  <w:vAlign w:val="center"/>
          </w:tcPr>
          <w:p w:rsidR="003253E0" w:rsidRPr="00B20870" w:rsidRDefault="003253E0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7 887,9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863F79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7 335,6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863F79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7 335,6</w:t>
            </w:r>
          </w:p>
        </w:tc>
      </w:tr>
      <w:tr w:rsidR="004A498F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  <w:tc>
          <w:tcPr>
            <w:tcW w:w="601" w:type="pct"/>
            <w:vAlign w:val="center"/>
          </w:tcPr>
          <w:p w:rsidR="004A498F" w:rsidRPr="00D771A2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  <w:tc>
          <w:tcPr>
            <w:tcW w:w="643" w:type="pct"/>
            <w:vAlign w:val="center"/>
          </w:tcPr>
          <w:p w:rsidR="004A498F" w:rsidRPr="00D771A2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641,7</w:t>
            </w:r>
          </w:p>
        </w:tc>
      </w:tr>
      <w:tr w:rsidR="00FA1E28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FA1E28" w:rsidRPr="006E4F04" w:rsidRDefault="00FA1E28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01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  <w:tc>
          <w:tcPr>
            <w:tcW w:w="643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69,0</w:t>
            </w:r>
          </w:p>
        </w:tc>
      </w:tr>
      <w:tr w:rsidR="00FA1E28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FA1E28" w:rsidRPr="006E4F04" w:rsidRDefault="00FA1E28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  <w:tc>
          <w:tcPr>
            <w:tcW w:w="601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  <w:tc>
          <w:tcPr>
            <w:tcW w:w="643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6 221,5</w:t>
            </w:r>
          </w:p>
        </w:tc>
      </w:tr>
      <w:tr w:rsidR="00FA1E28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FA1E28" w:rsidRPr="006E4F04" w:rsidRDefault="00FA1E28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01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  <w:tc>
          <w:tcPr>
            <w:tcW w:w="643" w:type="pct"/>
            <w:vAlign w:val="center"/>
          </w:tcPr>
          <w:p w:rsidR="00FA1E28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21,4</w:t>
            </w:r>
          </w:p>
        </w:tc>
      </w:tr>
      <w:tr w:rsidR="00A86A5B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A86A5B" w:rsidRPr="006E4F04" w:rsidRDefault="00A86A5B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A86A5B" w:rsidRPr="004303A6" w:rsidRDefault="00A86A5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A86A5B" w:rsidRPr="004303A6" w:rsidRDefault="00A86A5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A86A5B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552,0</w:t>
            </w:r>
          </w:p>
        </w:tc>
        <w:tc>
          <w:tcPr>
            <w:tcW w:w="601" w:type="pct"/>
            <w:vAlign w:val="center"/>
          </w:tcPr>
          <w:p w:rsidR="00A86A5B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  <w:vAlign w:val="center"/>
          </w:tcPr>
          <w:p w:rsidR="00A86A5B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A1E28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FA1E28" w:rsidRPr="006E4F04" w:rsidRDefault="00FA1E28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A1E28" w:rsidRPr="004303A6" w:rsidRDefault="00FA1E2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A1E28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01" w:type="pct"/>
            <w:vAlign w:val="center"/>
          </w:tcPr>
          <w:p w:rsidR="00FA1E28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643" w:type="pct"/>
            <w:vAlign w:val="center"/>
          </w:tcPr>
          <w:p w:rsidR="00FA1E28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50,0</w:t>
            </w:r>
          </w:p>
        </w:tc>
      </w:tr>
      <w:tr w:rsidR="004A498F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4A498F" w:rsidRPr="006E4F04" w:rsidRDefault="004A498F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3C3C0D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332,2</w:t>
            </w:r>
          </w:p>
        </w:tc>
        <w:tc>
          <w:tcPr>
            <w:tcW w:w="601" w:type="pct"/>
            <w:vAlign w:val="center"/>
          </w:tcPr>
          <w:p w:rsidR="004A498F" w:rsidRPr="00D771A2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332,0</w:t>
            </w:r>
          </w:p>
        </w:tc>
        <w:tc>
          <w:tcPr>
            <w:tcW w:w="643" w:type="pct"/>
            <w:vAlign w:val="center"/>
          </w:tcPr>
          <w:p w:rsidR="004A498F" w:rsidRPr="00D771A2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332,0</w:t>
            </w:r>
          </w:p>
        </w:tc>
      </w:tr>
      <w:tr w:rsidR="000837E2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0837E2" w:rsidRPr="006E4F04" w:rsidRDefault="000837E2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2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0837E2" w:rsidRPr="004303A6" w:rsidRDefault="000837E2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0837E2" w:rsidRPr="003C37D8" w:rsidRDefault="000837E2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оборона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0837E2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294,3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0837E2" w:rsidRPr="00700AF7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304,5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0837E2" w:rsidRPr="00700AF7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314,7</w:t>
            </w:r>
          </w:p>
        </w:tc>
      </w:tr>
      <w:tr w:rsidR="004A498F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4A498F" w:rsidRDefault="004A498F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4A498F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4A498F" w:rsidRPr="004A498F" w:rsidRDefault="00FA1E28" w:rsidP="005459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294,3</w:t>
            </w:r>
          </w:p>
        </w:tc>
        <w:tc>
          <w:tcPr>
            <w:tcW w:w="601" w:type="pct"/>
            <w:vAlign w:val="center"/>
          </w:tcPr>
          <w:p w:rsidR="004A498F" w:rsidRPr="004A498F" w:rsidRDefault="00FA1E28" w:rsidP="005459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304,5</w:t>
            </w:r>
          </w:p>
        </w:tc>
        <w:tc>
          <w:tcPr>
            <w:tcW w:w="643" w:type="pct"/>
            <w:vAlign w:val="center"/>
          </w:tcPr>
          <w:p w:rsidR="004A498F" w:rsidRPr="004A498F" w:rsidRDefault="00FA1E28" w:rsidP="005459BB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314,7</w:t>
            </w:r>
          </w:p>
        </w:tc>
      </w:tr>
      <w:tr w:rsidR="004A498F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4A498F" w:rsidRPr="006E4F04" w:rsidRDefault="004A498F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3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4A498F" w:rsidRPr="004303A6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4A498F" w:rsidRPr="003C37D8" w:rsidRDefault="004A498F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безопасность и правоохран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тельная деятельность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4A498F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lastRenderedPageBreak/>
              <w:t>600,0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4A498F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600,0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4A498F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600,0</w:t>
            </w:r>
          </w:p>
        </w:tc>
      </w:tr>
      <w:tr w:rsidR="00E40263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E40263" w:rsidRPr="006E4F04" w:rsidRDefault="00E4026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40263" w:rsidRPr="004303A6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E40263" w:rsidRPr="004303A6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Защита населения и территории от чрезвычайных ситу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ций природного и техногенного характера, гражданская оборона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E40263" w:rsidRDefault="00E40263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601" w:type="pct"/>
            <w:vAlign w:val="center"/>
          </w:tcPr>
          <w:p w:rsidR="00E40263" w:rsidRDefault="00E40263" w:rsidP="005459BB">
            <w:pPr>
              <w:jc w:val="center"/>
            </w:pPr>
            <w:r w:rsidRPr="00C0727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  <w:tc>
          <w:tcPr>
            <w:tcW w:w="643" w:type="pct"/>
            <w:vAlign w:val="center"/>
          </w:tcPr>
          <w:p w:rsidR="00E40263" w:rsidRDefault="00E40263" w:rsidP="005459BB">
            <w:pPr>
              <w:jc w:val="center"/>
            </w:pPr>
            <w:r w:rsidRPr="00C0727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600,0</w:t>
            </w:r>
          </w:p>
        </w:tc>
      </w:tr>
      <w:tr w:rsidR="003B33D3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bookmarkStart w:id="4" w:name="_Hlk39667362"/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4 185,3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4A498F" w:rsidRPr="00700AF7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3 819,5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700AF7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3 852,2</w:t>
            </w:r>
          </w:p>
        </w:tc>
      </w:tr>
      <w:tr w:rsidR="00E40263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E40263" w:rsidRPr="006E4F04" w:rsidRDefault="00E4026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40263" w:rsidRPr="004A498F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E40263" w:rsidRPr="004A498F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498F">
              <w:rPr>
                <w:rFonts w:ascii="Times New Roman" w:hAnsi="Times New Roman"/>
                <w:sz w:val="24"/>
                <w:szCs w:val="28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E40263" w:rsidRPr="00A86A5B" w:rsidRDefault="00E40263" w:rsidP="005459BB">
            <w:pPr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A86A5B">
              <w:rPr>
                <w:rFonts w:ascii="Times New Roman" w:hAnsi="Times New Roman"/>
                <w:bCs/>
                <w:sz w:val="24"/>
                <w:szCs w:val="28"/>
              </w:rPr>
              <w:t>60,0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E40263" w:rsidRPr="00A86A5B" w:rsidRDefault="00E40263" w:rsidP="005459BB">
            <w:pPr>
              <w:jc w:val="center"/>
              <w:rPr>
                <w:sz w:val="24"/>
              </w:rPr>
            </w:pPr>
            <w:r w:rsidRPr="00A86A5B">
              <w:rPr>
                <w:rFonts w:ascii="Times New Roman" w:hAnsi="Times New Roman"/>
                <w:bCs/>
                <w:sz w:val="24"/>
                <w:szCs w:val="28"/>
              </w:rPr>
              <w:t>60,0</w:t>
            </w:r>
          </w:p>
        </w:tc>
        <w:tc>
          <w:tcPr>
            <w:tcW w:w="643" w:type="pct"/>
            <w:shd w:val="clear" w:color="auto" w:fill="auto"/>
            <w:vAlign w:val="center"/>
          </w:tcPr>
          <w:p w:rsidR="00E40263" w:rsidRPr="00A86A5B" w:rsidRDefault="00E40263" w:rsidP="005459BB">
            <w:pPr>
              <w:jc w:val="center"/>
              <w:rPr>
                <w:sz w:val="24"/>
              </w:rPr>
            </w:pPr>
            <w:r w:rsidRPr="00A86A5B">
              <w:rPr>
                <w:rFonts w:ascii="Times New Roman" w:hAnsi="Times New Roman"/>
                <w:bCs/>
                <w:sz w:val="24"/>
                <w:szCs w:val="28"/>
              </w:rPr>
              <w:t>60,0</w:t>
            </w:r>
          </w:p>
        </w:tc>
      </w:tr>
      <w:bookmarkEnd w:id="4"/>
      <w:tr w:rsidR="00D77597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4303A6" w:rsidRDefault="00D77597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4303A6" w:rsidRDefault="00D77597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хозяйство</w:t>
            </w:r>
            <w:r w:rsidR="00E849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(дорожные фонды)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FF4A0E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3 825,3</w:t>
            </w:r>
          </w:p>
        </w:tc>
        <w:tc>
          <w:tcPr>
            <w:tcW w:w="601" w:type="pct"/>
            <w:vAlign w:val="center"/>
          </w:tcPr>
          <w:p w:rsidR="00D77597" w:rsidRPr="00FF4A0E" w:rsidRDefault="00E40263" w:rsidP="005459BB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3 459,5</w:t>
            </w:r>
          </w:p>
        </w:tc>
        <w:tc>
          <w:tcPr>
            <w:tcW w:w="643" w:type="pct"/>
            <w:vAlign w:val="center"/>
          </w:tcPr>
          <w:p w:rsidR="00D77597" w:rsidRPr="00FF4A0E" w:rsidRDefault="00E40263" w:rsidP="005459BB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3 492,2</w:t>
            </w:r>
          </w:p>
        </w:tc>
      </w:tr>
      <w:tr w:rsidR="00E40263" w:rsidRPr="009327EE" w:rsidTr="005459BB">
        <w:trPr>
          <w:trHeight w:val="554"/>
        </w:trPr>
        <w:tc>
          <w:tcPr>
            <w:tcW w:w="333" w:type="pct"/>
            <w:shd w:val="clear" w:color="auto" w:fill="auto"/>
            <w:noWrap/>
            <w:vAlign w:val="center"/>
          </w:tcPr>
          <w:p w:rsidR="00E40263" w:rsidRPr="006E4F04" w:rsidRDefault="00E4026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E40263" w:rsidRPr="004303A6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E40263" w:rsidRPr="004303A6" w:rsidRDefault="00E4026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E40263" w:rsidRPr="00FF4A0E" w:rsidRDefault="00E40263" w:rsidP="005459BB">
            <w:pPr>
              <w:jc w:val="center"/>
              <w:outlineLvl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  <w:tc>
          <w:tcPr>
            <w:tcW w:w="601" w:type="pct"/>
            <w:vAlign w:val="center"/>
          </w:tcPr>
          <w:p w:rsidR="00E40263" w:rsidRDefault="00E40263" w:rsidP="005459BB">
            <w:pPr>
              <w:jc w:val="center"/>
            </w:pPr>
            <w:r w:rsidRPr="00965BBB"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  <w:tc>
          <w:tcPr>
            <w:tcW w:w="643" w:type="pct"/>
            <w:vAlign w:val="center"/>
          </w:tcPr>
          <w:p w:rsidR="00E40263" w:rsidRDefault="00E40263" w:rsidP="005459BB">
            <w:pPr>
              <w:jc w:val="center"/>
            </w:pPr>
            <w:r w:rsidRPr="00965BBB">
              <w:rPr>
                <w:rFonts w:ascii="Times New Roman" w:hAnsi="Times New Roman"/>
                <w:bCs/>
                <w:sz w:val="24"/>
                <w:szCs w:val="24"/>
              </w:rPr>
              <w:t>300,0</w:t>
            </w:r>
          </w:p>
        </w:tc>
      </w:tr>
      <w:tr w:rsidR="003B33D3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3C37D8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B33D3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13 050,6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13 065,4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13 605,3</w:t>
            </w:r>
          </w:p>
        </w:tc>
      </w:tr>
      <w:tr w:rsidR="008C500B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8C500B" w:rsidRPr="003C3C0D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1 110,2</w:t>
            </w:r>
          </w:p>
        </w:tc>
        <w:tc>
          <w:tcPr>
            <w:tcW w:w="601" w:type="pct"/>
            <w:vAlign w:val="center"/>
          </w:tcPr>
          <w:p w:rsidR="008C500B" w:rsidRPr="00D771A2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1 110,0</w:t>
            </w:r>
          </w:p>
        </w:tc>
        <w:tc>
          <w:tcPr>
            <w:tcW w:w="643" w:type="pct"/>
            <w:vAlign w:val="center"/>
          </w:tcPr>
          <w:p w:rsidR="008C500B" w:rsidRPr="00D771A2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1 110,0</w:t>
            </w:r>
          </w:p>
        </w:tc>
      </w:tr>
      <w:tr w:rsidR="008C500B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8C500B" w:rsidRPr="006E4F04" w:rsidRDefault="008C500B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8C500B" w:rsidRPr="003C3C0D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5 683,5</w:t>
            </w:r>
          </w:p>
        </w:tc>
        <w:tc>
          <w:tcPr>
            <w:tcW w:w="601" w:type="pct"/>
            <w:vAlign w:val="center"/>
          </w:tcPr>
          <w:p w:rsidR="008C500B" w:rsidRPr="00D771A2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5 253,3</w:t>
            </w:r>
          </w:p>
        </w:tc>
        <w:tc>
          <w:tcPr>
            <w:tcW w:w="643" w:type="pct"/>
            <w:vAlign w:val="center"/>
          </w:tcPr>
          <w:p w:rsidR="008C500B" w:rsidRPr="00D771A2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5 253,3</w:t>
            </w:r>
          </w:p>
        </w:tc>
      </w:tr>
      <w:tr w:rsidR="00206B08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206B08" w:rsidRPr="006E4F04" w:rsidRDefault="00206B08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206B08" w:rsidRDefault="00206B0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206B08" w:rsidRDefault="00206B08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Благоустройство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206B08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6 256,9</w:t>
            </w:r>
          </w:p>
        </w:tc>
        <w:tc>
          <w:tcPr>
            <w:tcW w:w="601" w:type="pct"/>
            <w:vAlign w:val="center"/>
          </w:tcPr>
          <w:p w:rsidR="00206B08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6 702,1</w:t>
            </w:r>
          </w:p>
        </w:tc>
        <w:tc>
          <w:tcPr>
            <w:tcW w:w="643" w:type="pct"/>
            <w:vAlign w:val="center"/>
          </w:tcPr>
          <w:p w:rsidR="00206B08" w:rsidRDefault="008C500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7 242,0</w:t>
            </w:r>
          </w:p>
        </w:tc>
      </w:tr>
      <w:tr w:rsidR="005D3EA2" w:rsidRPr="009327EE" w:rsidTr="005459BB">
        <w:tc>
          <w:tcPr>
            <w:tcW w:w="333" w:type="pct"/>
            <w:shd w:val="clear" w:color="auto" w:fill="17365D" w:themeFill="text2" w:themeFillShade="BF"/>
            <w:noWrap/>
            <w:vAlign w:val="center"/>
          </w:tcPr>
          <w:p w:rsidR="005D3EA2" w:rsidRPr="006E4F04" w:rsidRDefault="005D3EA2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7365D" w:themeFill="text2" w:themeFillShade="BF"/>
            <w:vAlign w:val="center"/>
          </w:tcPr>
          <w:p w:rsidR="005D3EA2" w:rsidRDefault="005D3EA2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7365D" w:themeFill="text2" w:themeFillShade="BF"/>
            <w:vAlign w:val="center"/>
          </w:tcPr>
          <w:p w:rsidR="005D3EA2" w:rsidRDefault="005D3EA2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7365D" w:themeFill="text2" w:themeFillShade="BF"/>
            <w:vAlign w:val="center"/>
          </w:tcPr>
          <w:p w:rsidR="005D3EA2" w:rsidRPr="005D3EA2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35,0</w:t>
            </w:r>
          </w:p>
        </w:tc>
        <w:tc>
          <w:tcPr>
            <w:tcW w:w="601" w:type="pct"/>
            <w:shd w:val="clear" w:color="auto" w:fill="17365D" w:themeFill="text2" w:themeFillShade="BF"/>
            <w:vAlign w:val="center"/>
          </w:tcPr>
          <w:p w:rsidR="005D3EA2" w:rsidRPr="005D3EA2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35,0</w:t>
            </w:r>
          </w:p>
        </w:tc>
        <w:tc>
          <w:tcPr>
            <w:tcW w:w="643" w:type="pct"/>
            <w:shd w:val="clear" w:color="auto" w:fill="17365D" w:themeFill="text2" w:themeFillShade="BF"/>
            <w:vAlign w:val="center"/>
          </w:tcPr>
          <w:p w:rsidR="005D3EA2" w:rsidRPr="005D3EA2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4"/>
                <w:szCs w:val="24"/>
              </w:rPr>
              <w:t>35,0</w:t>
            </w:r>
          </w:p>
        </w:tc>
      </w:tr>
      <w:tr w:rsidR="005D3EA2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5D3EA2" w:rsidRPr="006E4F04" w:rsidRDefault="005D3EA2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5D3EA2" w:rsidRDefault="005D3EA2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5D3EA2" w:rsidRDefault="005D3EA2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5D3EA2" w:rsidRDefault="00FA1E28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35,0</w:t>
            </w:r>
          </w:p>
        </w:tc>
        <w:tc>
          <w:tcPr>
            <w:tcW w:w="601" w:type="pct"/>
            <w:vAlign w:val="center"/>
          </w:tcPr>
          <w:p w:rsidR="005D3EA2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3" w:type="pct"/>
            <w:vAlign w:val="center"/>
          </w:tcPr>
          <w:p w:rsidR="005D3EA2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35,0</w:t>
            </w:r>
          </w:p>
        </w:tc>
      </w:tr>
      <w:tr w:rsidR="003B33D3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C3C0D" w:rsidRDefault="00FF4A0E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0,2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FF4A0E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FF4A0E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-</w:t>
            </w:r>
          </w:p>
        </w:tc>
      </w:tr>
      <w:tr w:rsidR="00D77597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D77597" w:rsidRPr="006E4F04" w:rsidRDefault="00D77597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D77597" w:rsidRPr="004303A6" w:rsidRDefault="00D77597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D77597" w:rsidRPr="004303A6" w:rsidRDefault="00D77597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D77597" w:rsidRPr="003C3C0D" w:rsidRDefault="00FF4A0E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0,2</w:t>
            </w:r>
          </w:p>
        </w:tc>
        <w:tc>
          <w:tcPr>
            <w:tcW w:w="601" w:type="pct"/>
            <w:vAlign w:val="center"/>
          </w:tcPr>
          <w:p w:rsidR="00D77597" w:rsidRPr="00D771A2" w:rsidRDefault="00FF4A0E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  <w:vAlign w:val="center"/>
          </w:tcPr>
          <w:p w:rsidR="00D77597" w:rsidRPr="00D771A2" w:rsidRDefault="00FF4A0E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FF4A0E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FF4A0E" w:rsidRPr="006E4F04" w:rsidRDefault="00FF4A0E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FF4A0E" w:rsidRPr="004303A6" w:rsidRDefault="00FF4A0E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FF4A0E" w:rsidRPr="006E4F04" w:rsidRDefault="00FF4A0E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FF4A0E" w:rsidRPr="003C3C0D" w:rsidRDefault="00A86A5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609,3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FF4A0E" w:rsidRPr="003C3C0D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582,4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FF4A0E" w:rsidRPr="003C3C0D" w:rsidRDefault="005459BB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582,4</w:t>
            </w:r>
          </w:p>
        </w:tc>
      </w:tr>
      <w:tr w:rsidR="00FF4A0E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FF4A0E" w:rsidRPr="006E4F04" w:rsidRDefault="00FF4A0E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FF4A0E" w:rsidRPr="004303A6" w:rsidRDefault="00FF4A0E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FF4A0E" w:rsidRPr="004303A6" w:rsidRDefault="00FF4A0E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FF4A0E" w:rsidRPr="003C3C0D" w:rsidRDefault="00A86A5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609,3</w:t>
            </w:r>
          </w:p>
        </w:tc>
        <w:tc>
          <w:tcPr>
            <w:tcW w:w="601" w:type="pct"/>
            <w:vAlign w:val="center"/>
          </w:tcPr>
          <w:p w:rsidR="00FF4A0E" w:rsidRPr="003C3C0D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582,4</w:t>
            </w:r>
          </w:p>
        </w:tc>
        <w:tc>
          <w:tcPr>
            <w:tcW w:w="643" w:type="pct"/>
            <w:vAlign w:val="center"/>
          </w:tcPr>
          <w:p w:rsidR="00FF4A0E" w:rsidRPr="003C3C0D" w:rsidRDefault="005459BB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582,4</w:t>
            </w:r>
          </w:p>
        </w:tc>
      </w:tr>
      <w:tr w:rsidR="003B33D3" w:rsidRPr="009327EE" w:rsidTr="005459BB">
        <w:tc>
          <w:tcPr>
            <w:tcW w:w="333" w:type="pct"/>
            <w:shd w:val="clear" w:color="auto" w:fill="112F51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  <w:vAlign w:val="center"/>
          </w:tcPr>
          <w:p w:rsidR="003B33D3" w:rsidRPr="003C3C0D" w:rsidRDefault="00714424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01" w:type="pct"/>
            <w:shd w:val="clear" w:color="auto" w:fill="112F51"/>
            <w:vAlign w:val="center"/>
          </w:tcPr>
          <w:p w:rsidR="003B33D3" w:rsidRPr="00D3519E" w:rsidRDefault="005461D7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  <w:tc>
          <w:tcPr>
            <w:tcW w:w="643" w:type="pct"/>
            <w:shd w:val="clear" w:color="auto" w:fill="112F51"/>
            <w:vAlign w:val="center"/>
          </w:tcPr>
          <w:p w:rsidR="003B33D3" w:rsidRPr="00D3519E" w:rsidRDefault="005461D7" w:rsidP="005459BB">
            <w:pPr>
              <w:jc w:val="center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30,0</w:t>
            </w:r>
          </w:p>
        </w:tc>
      </w:tr>
      <w:tr w:rsidR="003B33D3" w:rsidRPr="009327EE" w:rsidTr="005459BB">
        <w:tc>
          <w:tcPr>
            <w:tcW w:w="333" w:type="pct"/>
            <w:shd w:val="clear" w:color="auto" w:fill="auto"/>
            <w:noWrap/>
            <w:vAlign w:val="center"/>
          </w:tcPr>
          <w:p w:rsidR="003B33D3" w:rsidRPr="006E4F04" w:rsidRDefault="003B33D3" w:rsidP="005459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  <w:vAlign w:val="center"/>
          </w:tcPr>
          <w:p w:rsidR="003B33D3" w:rsidRPr="004303A6" w:rsidRDefault="003B33D3" w:rsidP="005459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  <w:vAlign w:val="center"/>
          </w:tcPr>
          <w:p w:rsidR="003B33D3" w:rsidRPr="003C3C0D" w:rsidRDefault="00714424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30,0</w:t>
            </w:r>
          </w:p>
        </w:tc>
        <w:tc>
          <w:tcPr>
            <w:tcW w:w="601" w:type="pct"/>
            <w:vAlign w:val="center"/>
          </w:tcPr>
          <w:p w:rsidR="003B33D3" w:rsidRPr="00D3519E" w:rsidRDefault="005461D7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  <w:tc>
          <w:tcPr>
            <w:tcW w:w="643" w:type="pct"/>
            <w:vAlign w:val="center"/>
          </w:tcPr>
          <w:p w:rsidR="003B33D3" w:rsidRPr="00D3519E" w:rsidRDefault="005461D7" w:rsidP="005459BB">
            <w:pPr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30,0</w:t>
            </w:r>
          </w:p>
        </w:tc>
      </w:tr>
    </w:tbl>
    <w:p w:rsidR="00D73A64" w:rsidRPr="00D73A64" w:rsidRDefault="00D73A64" w:rsidP="00D73A64">
      <w:pPr>
        <w:tabs>
          <w:tab w:val="left" w:pos="1620"/>
        </w:tabs>
        <w:rPr>
          <w:rFonts w:ascii="Times New Roman" w:hAnsi="Times New Roman"/>
          <w:sz w:val="28"/>
          <w:szCs w:val="28"/>
        </w:rPr>
        <w:sectPr w:rsidR="00D73A64" w:rsidRPr="00D73A64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30C8E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097" type="#_x0000_t176" style="position:absolute;left:0;text-align:left;margin-left:94pt;margin-top:-38.3pt;width:656.45pt;height:83.4pt;z-index:251580416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097">
              <w:txbxContent>
                <w:p w:rsidR="00230C8E" w:rsidRDefault="00230C8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Шаталовского сельского </w:t>
                  </w:r>
                </w:p>
                <w:p w:rsidR="00230C8E" w:rsidRPr="00100F4F" w:rsidRDefault="00230C8E" w:rsidP="00100F4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поселения Починковского района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Смоленской области на душу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населения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 (среднег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о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довая численность)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22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2023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24 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годов</w:t>
                  </w:r>
                </w:p>
                <w:p w:rsidR="00230C8E" w:rsidRPr="004536F6" w:rsidRDefault="00230C8E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</w:p>
                <w:p w:rsidR="00230C8E" w:rsidRPr="003C37D8" w:rsidRDefault="00230C8E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 w:rsidR="006D32DA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drawing>
          <wp:anchor distT="24384" distB="20701" distL="138684" distR="137795" simplePos="0" relativeHeight="251545600" behindDoc="1" locked="0" layoutInCell="1" allowOverlap="1">
            <wp:simplePos x="0" y="0"/>
            <wp:positionH relativeFrom="column">
              <wp:posOffset>-339090</wp:posOffset>
            </wp:positionH>
            <wp:positionV relativeFrom="paragraph">
              <wp:posOffset>-452120</wp:posOffset>
            </wp:positionV>
            <wp:extent cx="1478915" cy="1073150"/>
            <wp:effectExtent l="57150" t="19050" r="2603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8915" cy="1073150"/>
                    </a:xfrm>
                    <a:prstGeom prst="rect">
                      <a:avLst/>
                    </a:prstGeom>
                    <a:blipFill>
                      <a:blip r:embed="rId63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6D32DA" w:rsidRPr="00A45A3B" w:rsidRDefault="006D32DA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210"/>
        <w:gridCol w:w="3678"/>
        <w:gridCol w:w="1688"/>
        <w:gridCol w:w="1537"/>
        <w:gridCol w:w="1540"/>
        <w:gridCol w:w="1537"/>
        <w:gridCol w:w="1568"/>
        <w:gridCol w:w="1474"/>
      </w:tblGrid>
      <w:tr w:rsidR="00230C8E" w:rsidRPr="009327EE" w:rsidTr="007D582E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2022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23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24 г.</w:t>
            </w:r>
          </w:p>
        </w:tc>
      </w:tr>
      <w:tr w:rsidR="00230C8E" w:rsidRPr="009327EE" w:rsidTr="007D582E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230C8E" w:rsidRPr="009327EE" w:rsidTr="007D582E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4 660,42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3 534,4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3 534,4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388,4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30C8E" w:rsidRPr="009327EE" w:rsidTr="007D582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30C8E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о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1 379,01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114,92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1 191,3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114,92</w:t>
            </w:r>
          </w:p>
        </w:tc>
      </w:tr>
      <w:tr w:rsidR="00230C8E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02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51,46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4,29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55,02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4,59</w:t>
            </w:r>
          </w:p>
        </w:tc>
      </w:tr>
      <w:tr w:rsidR="00230C8E" w:rsidRPr="009327EE" w:rsidTr="007D582E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</w:t>
            </w:r>
            <w:r>
              <w:rPr>
                <w:rFonts w:ascii="Times New Roman" w:hAnsi="Times New Roman"/>
                <w:sz w:val="28"/>
                <w:szCs w:val="28"/>
              </w:rPr>
              <w:t>ная де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104,9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8,75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85,6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8,75</w:t>
            </w:r>
          </w:p>
        </w:tc>
      </w:tr>
      <w:tr w:rsidR="00230C8E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731,7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449,7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449,7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60,98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673,47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56,13</w:t>
            </w:r>
          </w:p>
        </w:tc>
      </w:tr>
      <w:tr w:rsidR="00230C8E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2 281,58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1 681,5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1 681,5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190,14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2 378,55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198,22</w:t>
            </w:r>
          </w:p>
        </w:tc>
      </w:tr>
      <w:tr w:rsidR="00230C8E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кинематография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30C8E" w:rsidRPr="009D150E" w:rsidTr="007D582E">
        <w:trPr>
          <w:trHeight w:val="596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106,52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8,88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69,1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8,88</w:t>
            </w:r>
          </w:p>
        </w:tc>
      </w:tr>
      <w:tr w:rsidR="00230C8E" w:rsidRPr="009D150E" w:rsidTr="007D582E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9327EE" w:rsidRDefault="00230C8E" w:rsidP="00230C8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5,25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vAlign w:val="center"/>
          </w:tcPr>
          <w:p w:rsidR="00230C8E" w:rsidRPr="00EF5850" w:rsidRDefault="00230C8E" w:rsidP="00230C8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0,44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0D3B9E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17296" w:rsidRDefault="00517296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304B91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lastRenderedPageBreak/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230C8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926" type="#_x0000_t62" style="position:absolute;left:0;text-align:left;margin-left:472.5pt;margin-top:10.3pt;width:250.5pt;height:7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" adj="-17142,17438" fillcolor="#f79646 [3209]" stroked="f" strokeweight="0">
            <v:fill color2="#df6a09 [2377]" rotate="t" focusposition=".5,.5" focussize="" focus="100%" type="gradientRadial"/>
            <v:shadow on="t" type="perspective" color="#974706 [1609]" offset="1pt" offset2="-3pt"/>
            <v:textbox style="mso-next-textbox:#AutoShape 21">
              <w:txbxContent>
                <w:p w:rsidR="00230C8E" w:rsidRPr="00283F63" w:rsidRDefault="00230C8E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"/>
        <w:gridCol w:w="581"/>
        <w:gridCol w:w="581"/>
        <w:gridCol w:w="510"/>
        <w:gridCol w:w="511"/>
        <w:gridCol w:w="604"/>
        <w:gridCol w:w="604"/>
        <w:gridCol w:w="634"/>
        <w:gridCol w:w="567"/>
        <w:gridCol w:w="567"/>
        <w:gridCol w:w="567"/>
        <w:gridCol w:w="709"/>
        <w:gridCol w:w="1134"/>
        <w:gridCol w:w="992"/>
        <w:gridCol w:w="993"/>
        <w:gridCol w:w="992"/>
        <w:gridCol w:w="850"/>
        <w:gridCol w:w="1276"/>
        <w:gridCol w:w="1418"/>
        <w:gridCol w:w="11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аспорядит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Подгруппа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230C8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927" type="#_x0000_t79" style="position:absolute;left:0;text-align:left;margin-left:12.15pt;margin-top:1.4pt;width:94.45pt;height:50.25pt;z-index:251649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0Eg7k18CAADzBAAADgAAAAAAAAAAAAAAAAAuAgAAZHJzL2Uy&#10;b0RvYy54bWxQSwECLQAUAAYACAAAACEAQbuQWOEAAAAIAQAADwAAAAAAAAAAAAAAAAC5BAAAZHJz&#10;L2Rvd25yZXYueG1sUEsFBgAAAAAEAAQA8wAAAMcFAAAAAA==&#10;" adj=",4927,,7863">
            <v:textbox style="mso-next-textbox:#AutoShape 30">
              <w:txbxContent>
                <w:p w:rsidR="00230C8E" w:rsidRPr="00071C8D" w:rsidRDefault="00230C8E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4175C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0F53B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lastRenderedPageBreak/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финансовом г</w:t>
      </w:r>
      <w:r w:rsidRPr="001519AD">
        <w:rPr>
          <w:rFonts w:ascii="Times New Roman" w:hAnsi="Times New Roman"/>
          <w:sz w:val="28"/>
          <w:szCs w:val="28"/>
        </w:rPr>
        <w:t>о</w:t>
      </w:r>
      <w:r w:rsidRPr="001519AD">
        <w:rPr>
          <w:rFonts w:ascii="Times New Roman" w:hAnsi="Times New Roman"/>
          <w:sz w:val="28"/>
          <w:szCs w:val="28"/>
        </w:rPr>
        <w:t>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0F53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230C8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928" type="#_x0000_t64" style="position:absolute;left:0;text-align:left;margin-left:22.95pt;margin-top:9.5pt;width:748.2pt;height:139.2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" adj=",10761" fillcolor="#8064a2 [3207]" strokecolor="#404040 [2429]" strokeweight="2.25pt">
            <v:fill color2="#3f3151 [1607]" angle="-135" focus="50%" type="gradient"/>
            <v:shadow on="t" type="perspective" color="#ccc0d9 [1303]" opacity=".5" origin=",.5" offset="0,0" matrix=",-56756f,,.5"/>
            <v:textbox style="mso-next-textbox:#AutoShape 32">
              <w:txbxContent>
                <w:p w:rsidR="00230C8E" w:rsidRDefault="00230C8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30C8E" w:rsidRPr="006C56EE" w:rsidRDefault="00230C8E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230C8E" w:rsidRPr="008F1203" w:rsidRDefault="00230C8E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E202DA">
      <w:pPr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</w:p>
    <w:p w:rsidR="00031CFC" w:rsidRPr="00031CFC" w:rsidRDefault="006C56EE" w:rsidP="00E202DA">
      <w:pPr>
        <w:shd w:val="clear" w:color="auto" w:fill="FFC000"/>
        <w:autoSpaceDE w:val="0"/>
        <w:autoSpaceDN w:val="0"/>
        <w:adjustRightInd w:val="0"/>
        <w:spacing w:after="0" w:line="240" w:lineRule="atLeast"/>
        <w:ind w:firstLine="357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031CFC" w:rsidRDefault="00031CFC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04F56" w:rsidRDefault="00904F56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E202DA" w:rsidRDefault="00E202DA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B4499" w:rsidRDefault="004B4499" w:rsidP="00031CF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46E32" w:rsidRDefault="00230C8E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_x0000_s1101" type="#_x0000_t176" style="position:absolute;left:0;text-align:left;margin-left:64.05pt;margin-top:-15.55pt;width:654.6pt;height:89.45pt;z-index:251581440" fillcolor="#4f81bd [3204]" strokecolor="#f2f2f2 [3041]" strokeweight="3pt">
            <v:fill color2="fill darken(118)" rotate="t" method="linear sigma" focus="-50%" type="gradient"/>
            <v:shadow on="t" type="perspective" color="#243f60 [1604]" opacity=".5" offset="1pt" offset2="-1pt"/>
            <o:extrusion v:ext="view" backdepth="1in" viewpoint="0,34.72222mm" viewpointorigin="0,.5" skewangle="90" lightposition="-50000" lightposition2="50000" type="perspective"/>
            <v:textbox style="mso-next-textbox:#_x0000_s1101">
              <w:txbxContent>
                <w:p w:rsidR="00230C8E" w:rsidRPr="00700349" w:rsidRDefault="00230C8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230C8E" w:rsidRPr="00700349" w:rsidRDefault="00230C8E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муниципального образования </w:t>
                  </w:r>
                  <w:r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Шаталовского сельского поселения Починковского района </w:t>
                  </w:r>
                </w:p>
                <w:p w:rsidR="00230C8E" w:rsidRPr="00700349" w:rsidRDefault="00230C8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22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230C8E" w:rsidRPr="00700349" w:rsidRDefault="00230C8E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23 и 2024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годов</w:t>
                  </w:r>
                </w:p>
                <w:p w:rsidR="00230C8E" w:rsidRPr="00A25E13" w:rsidRDefault="00230C8E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175C5" w:rsidRDefault="004175C5" w:rsidP="00803AE5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8192"/>
        <w:gridCol w:w="1557"/>
        <w:gridCol w:w="1702"/>
        <w:gridCol w:w="1699"/>
      </w:tblGrid>
      <w:tr w:rsidR="00702778" w:rsidRPr="009327EE" w:rsidTr="00C56916">
        <w:trPr>
          <w:trHeight w:val="687"/>
        </w:trPr>
        <w:tc>
          <w:tcPr>
            <w:tcW w:w="311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592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C56916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</w:t>
            </w:r>
            <w:r w:rsidR="00904F56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7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3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EF389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EC51C8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4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C56916">
        <w:trPr>
          <w:trHeight w:val="419"/>
        </w:trPr>
        <w:tc>
          <w:tcPr>
            <w:tcW w:w="3115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592" w:type="pct"/>
            <w:shd w:val="clear" w:color="auto" w:fill="B8CCE4" w:themeFill="accent1" w:themeFillTint="66"/>
          </w:tcPr>
          <w:p w:rsidR="00345638" w:rsidRPr="007463AD" w:rsidRDefault="005E4A36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11 575,1</w:t>
            </w:r>
          </w:p>
        </w:tc>
        <w:tc>
          <w:tcPr>
            <w:tcW w:w="647" w:type="pct"/>
            <w:shd w:val="clear" w:color="auto" w:fill="B8CCE4" w:themeFill="accent1" w:themeFillTint="66"/>
          </w:tcPr>
          <w:p w:rsidR="00345638" w:rsidRPr="007463AD" w:rsidRDefault="00D13CA6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11 177,6</w:t>
            </w:r>
          </w:p>
        </w:tc>
        <w:tc>
          <w:tcPr>
            <w:tcW w:w="646" w:type="pct"/>
            <w:shd w:val="clear" w:color="auto" w:fill="B8CCE4" w:themeFill="accent1" w:themeFillTint="66"/>
          </w:tcPr>
          <w:p w:rsidR="00345638" w:rsidRPr="007463AD" w:rsidRDefault="00D13CA6" w:rsidP="003F4BB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11 750,2</w:t>
            </w:r>
          </w:p>
        </w:tc>
      </w:tr>
      <w:tr w:rsidR="007463AD" w:rsidRPr="009327EE" w:rsidTr="00C56916">
        <w:trPr>
          <w:trHeight w:val="391"/>
        </w:trPr>
        <w:tc>
          <w:tcPr>
            <w:tcW w:w="3115" w:type="pct"/>
            <w:shd w:val="clear" w:color="auto" w:fill="auto"/>
          </w:tcPr>
          <w:p w:rsidR="007463AD" w:rsidRPr="003C7726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592" w:type="pct"/>
            <w:shd w:val="clear" w:color="auto" w:fill="auto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7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7463AD" w:rsidRPr="00314D01" w:rsidRDefault="007463AD" w:rsidP="003F4B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C772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9633E1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Муниципальная программа "Комплексное развитие коммунальной инфраструктуры в Шаталовском сельском поселении Починковского района Смоленской области"</w:t>
            </w:r>
          </w:p>
          <w:p w:rsidR="004175C5" w:rsidRPr="009633E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9633E1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633E1">
              <w:rPr>
                <w:rFonts w:ascii="Times New Roman" w:hAnsi="Times New Roman"/>
                <w:sz w:val="24"/>
                <w:szCs w:val="24"/>
              </w:rPr>
              <w:t>рограммы</w:t>
            </w:r>
            <w:r w:rsidRPr="009633E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Pr="009633E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4175C5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175C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условий для устойчивого развития и функционирования коммунального хозяйства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5E4A36" w:rsidP="00D13C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3 8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00,0</w:t>
            </w:r>
          </w:p>
        </w:tc>
        <w:tc>
          <w:tcPr>
            <w:tcW w:w="647" w:type="pct"/>
            <w:vAlign w:val="center"/>
          </w:tcPr>
          <w:p w:rsidR="00752DD2" w:rsidRPr="00EC58AC" w:rsidRDefault="005E4A36" w:rsidP="00D13C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3 800,0</w:t>
            </w:r>
          </w:p>
        </w:tc>
        <w:tc>
          <w:tcPr>
            <w:tcW w:w="646" w:type="pct"/>
            <w:vAlign w:val="center"/>
          </w:tcPr>
          <w:p w:rsidR="00752DD2" w:rsidRPr="00EC58AC" w:rsidRDefault="005E4A36" w:rsidP="00D13CA6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3 800,0</w:t>
            </w:r>
          </w:p>
        </w:tc>
      </w:tr>
      <w:tr w:rsidR="00752DD2" w:rsidRPr="00EC58AC" w:rsidTr="00D13CA6">
        <w:trPr>
          <w:trHeight w:val="685"/>
        </w:trPr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2. 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"Управление имуществом и земельн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ми ресурсами Шаталовского сельского поселения Починковского рай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 Смоленской области"</w:t>
            </w:r>
          </w:p>
          <w:p w:rsidR="004175C5" w:rsidRPr="00C670FB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670FB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C670FB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Признание прав и регулирование отношений по муниципальной со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ственности</w:t>
            </w:r>
            <w:proofErr w:type="gramStart"/>
            <w:r w:rsidRPr="00C670FB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752DD2" w:rsidRPr="00C670FB" w:rsidRDefault="00752DD2" w:rsidP="004175C5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sz w:val="24"/>
                <w:szCs w:val="24"/>
              </w:rPr>
              <w:t>-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Распоряжение земельными участками, находящимися в муниципал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ной собственности и земельными участками, государственная собстве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ность на которые не разграничена</w:t>
            </w:r>
            <w:r w:rsidRPr="00C670F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52DD2" w:rsidRPr="007C481C" w:rsidRDefault="00752DD2" w:rsidP="004175C5">
            <w:pPr>
              <w:widowControl w:val="0"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0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Обеспечение обслуживания, содержания и распоряжения объектами муниципальной собственности.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250,0</w:t>
            </w:r>
          </w:p>
        </w:tc>
      </w:tr>
      <w:tr w:rsidR="00314D01" w:rsidRPr="00EC58AC" w:rsidTr="00D13CA6">
        <w:tc>
          <w:tcPr>
            <w:tcW w:w="3115" w:type="pct"/>
            <w:shd w:val="clear" w:color="auto" w:fill="auto"/>
          </w:tcPr>
          <w:p w:rsidR="00314D01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</w:t>
            </w:r>
            <w:r w:rsidR="002F44D7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"Капитальный и текущий ремонт общ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702DE2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имущества в многоквартирных домах на территории Шаталовского сельского поселения Починковского района Смоленской области»</w:t>
            </w:r>
          </w:p>
          <w:p w:rsidR="004175C5" w:rsidRPr="00330F7C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74151" w:rsidRPr="00330F7C" w:rsidRDefault="00174151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0F7C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</w:t>
            </w:r>
            <w:r w:rsidR="000F47A4" w:rsidRPr="00330F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апитальный и текущий ремонт общего имущества в многоквартирных жилых домах</w:t>
            </w:r>
            <w:r w:rsidR="000F47A4" w:rsidRPr="00330F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  <w:r w:rsidR="003F4BB4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530,0</w:t>
            </w:r>
          </w:p>
        </w:tc>
        <w:tc>
          <w:tcPr>
            <w:tcW w:w="646" w:type="pct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530,0</w:t>
            </w:r>
          </w:p>
        </w:tc>
      </w:tr>
      <w:tr w:rsidR="00314D01" w:rsidRPr="00EC58AC" w:rsidTr="00D13CA6">
        <w:tc>
          <w:tcPr>
            <w:tcW w:w="3115" w:type="pct"/>
            <w:shd w:val="clear" w:color="auto" w:fill="auto"/>
          </w:tcPr>
          <w:p w:rsidR="00D84303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2F44D7"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>4.</w:t>
            </w: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"Энергосбережение и повышение эне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="00D84303"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гетической эффективности Администрации Шаталовского сельского поселения Починковского района Смоленской области"</w:t>
            </w:r>
          </w:p>
          <w:p w:rsidR="004175C5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34AD0" w:rsidRPr="00FA301F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 м</w:t>
            </w:r>
            <w:r w:rsidR="00C34AD0" w:rsidRPr="00FA301F">
              <w:rPr>
                <w:rFonts w:ascii="Times New Roman" w:hAnsi="Times New Roman"/>
                <w:sz w:val="24"/>
                <w:szCs w:val="24"/>
              </w:rPr>
              <w:t>униципальной программы:</w:t>
            </w:r>
          </w:p>
          <w:p w:rsidR="00C34AD0" w:rsidRPr="00FA301F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Энергосбережение и повышение энергетической эффективности в 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стемах коммунальной инфраструктуры</w:t>
            </w:r>
          </w:p>
          <w:p w:rsidR="00D84303" w:rsidRPr="00EC58AC" w:rsidRDefault="00D84303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A30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Энергосбережение и повышение энергетической эффективности в с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  <w:r w:rsidRPr="00FA301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стемах наружного освещения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3F4BB4"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646" w:type="pct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14D01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35,0</w:t>
            </w:r>
          </w:p>
        </w:tc>
      </w:tr>
      <w:tr w:rsidR="00314D01" w:rsidRPr="00EC58AC" w:rsidTr="00D13CA6">
        <w:tc>
          <w:tcPr>
            <w:tcW w:w="3115" w:type="pct"/>
            <w:shd w:val="clear" w:color="auto" w:fill="auto"/>
          </w:tcPr>
          <w:p w:rsidR="00DE62E6" w:rsidRDefault="00314D01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2F44D7" w:rsidRPr="003A4CA8">
              <w:rPr>
                <w:rFonts w:ascii="Times New Roman" w:hAnsi="Times New Roman"/>
                <w:color w:val="000000"/>
                <w:sz w:val="24"/>
                <w:szCs w:val="24"/>
              </w:rPr>
              <w:t>5.</w:t>
            </w:r>
            <w:r w:rsidR="00FA301F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транспортной инфраструктуры Шаталовского сельского поселения Починковского района Смоленской области"</w:t>
            </w:r>
          </w:p>
          <w:p w:rsidR="004175C5" w:rsidRPr="003A4CA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3A4CA8" w:rsidRDefault="00DE62E6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50AFE" w:rsidRPr="003A4CA8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</w:t>
            </w:r>
            <w:r w:rsidR="00350AFE" w:rsidRPr="003A4CA8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350AFE" w:rsidRPr="003A4C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0AFE" w:rsidRPr="003A4CA8" w:rsidRDefault="003A4CA8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="00CB4B32" w:rsidRPr="003A4CA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Развитие сети автомобильных дорог общего пользования местного значения</w:t>
            </w:r>
            <w:r w:rsidR="00CB4B32" w:rsidRPr="00EC58A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3 675,3</w:t>
            </w:r>
          </w:p>
        </w:tc>
        <w:tc>
          <w:tcPr>
            <w:tcW w:w="647" w:type="pct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3 309,5</w:t>
            </w:r>
          </w:p>
        </w:tc>
        <w:tc>
          <w:tcPr>
            <w:tcW w:w="646" w:type="pct"/>
            <w:vAlign w:val="center"/>
          </w:tcPr>
          <w:p w:rsidR="00314D01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3 342,2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AF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"Противодействие коррупции в Шат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ловском сельском поселении Починковского района Смоленской обл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F59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сти"</w:t>
            </w: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5980">
              <w:rPr>
                <w:rFonts w:ascii="Times New Roman" w:hAnsi="Times New Roman" w:cs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Реализация организационно-правовых мер по противодействию ко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рупции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7.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и поддержка 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малого и сре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него предпринимательства на территории Шаталовского сельского п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селения Починковского района Смоленской области"</w:t>
            </w:r>
          </w:p>
          <w:p w:rsidR="004175C5" w:rsidRPr="00CF4039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CF4039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F4039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Оказание мер поддержки субъектам малого и среднего предприним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CF403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8.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"Комплексные меры по профилактике терроризма и экстремизма в муниципальном образовании Шаталовское сельское поселение Починковского района Смоленской области"</w:t>
            </w:r>
          </w:p>
          <w:p w:rsidR="004175C5" w:rsidRPr="00AF5980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AF5980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>Цель муниципальной  программы:</w:t>
            </w:r>
          </w:p>
          <w:p w:rsidR="00752DD2" w:rsidRPr="00EC58AC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598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F59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Комплексные меры по профилактике терроризма и экстремизма</w:t>
            </w:r>
            <w:r w:rsidRPr="00EC58A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7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646" w:type="pct"/>
            <w:vAlign w:val="center"/>
          </w:tcPr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5,0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10.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"Комплексное развитие социальной инфраструктуры муниципального образования Шаталовского сельск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го поселения Починковского района Смоленской области"</w:t>
            </w:r>
          </w:p>
          <w:p w:rsidR="004175C5" w:rsidRPr="00582198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-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Создание условий для устойчивого развития и функционирования с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циальной инфраструктуры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  <w:vAlign w:val="center"/>
          </w:tcPr>
          <w:p w:rsidR="00752DD2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  <w:vAlign w:val="center"/>
          </w:tcPr>
          <w:p w:rsidR="00752DD2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11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"Формирование современной городской среды на территории муниципального образования Шаталовского сел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ь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ского поселения Починковского района Смоленской области"</w:t>
            </w:r>
          </w:p>
          <w:p w:rsidR="00752DD2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Организация мероприятий по благоустройству территорий общего пользования населения</w:t>
            </w: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752DD2" w:rsidRPr="00582198" w:rsidRDefault="00752DD2" w:rsidP="004175C5">
            <w:pPr>
              <w:tabs>
                <w:tab w:val="left" w:pos="2713"/>
              </w:tabs>
              <w:spacing w:after="0" w:line="240" w:lineRule="auto"/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58219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5821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Организация мероприятий по благоустройству дворовых территорий многоквартирных домов</w:t>
            </w:r>
            <w:r w:rsidRPr="00582198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 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7" w:type="pct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6" w:type="pct"/>
            <w:vAlign w:val="center"/>
          </w:tcPr>
          <w:p w:rsidR="005A1124" w:rsidRDefault="005A1124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52DD2" w:rsidRPr="00EC58AC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752DD2" w:rsidRPr="00EC58AC" w:rsidTr="00D13CA6">
        <w:tc>
          <w:tcPr>
            <w:tcW w:w="3115" w:type="pct"/>
            <w:shd w:val="clear" w:color="auto" w:fill="auto"/>
          </w:tcPr>
          <w:p w:rsidR="00752DD2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12.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Муниципальная программа "Развитие территориального общ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ственного самоуправления в Шаталовском сельском поселении Почи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ковского района Смоленской области"</w:t>
            </w:r>
          </w:p>
          <w:p w:rsidR="004175C5" w:rsidRPr="001460C1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752DD2" w:rsidRPr="001460C1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752DD2" w:rsidRPr="00582198" w:rsidRDefault="00752DD2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- Создание благоприятных условий для проявления инициативы гра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Pr="001460C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данами по месту жительства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52DD2" w:rsidRPr="00EC58AC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  <w:vAlign w:val="center"/>
          </w:tcPr>
          <w:p w:rsidR="00752DD2" w:rsidRPr="00EC58AC" w:rsidRDefault="00D13CA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  <w:vAlign w:val="center"/>
          </w:tcPr>
          <w:p w:rsidR="00752DD2" w:rsidRPr="00EC58AC" w:rsidRDefault="00D13CA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1B630E" w:rsidRPr="00EC58AC" w:rsidTr="00D13CA6">
        <w:tc>
          <w:tcPr>
            <w:tcW w:w="3115" w:type="pct"/>
            <w:shd w:val="clear" w:color="auto" w:fill="auto"/>
          </w:tcPr>
          <w:p w:rsidR="001B630E" w:rsidRDefault="001B630E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беспечение пожарной безопасности на территории Шаталовского сель</w:t>
            </w:r>
            <w:r w:rsidR="000246E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ского поселения Починковского района Смоленской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5333CD" w:rsidRPr="005333CD" w:rsidRDefault="005333CD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Создание и обеспечение необходимых условий для повышения пожа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ной безопасности на территории поселения»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1B630E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5E4A3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7" w:type="pct"/>
            <w:vAlign w:val="center"/>
          </w:tcPr>
          <w:p w:rsidR="001B630E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D13CA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646" w:type="pct"/>
            <w:vAlign w:val="center"/>
          </w:tcPr>
          <w:p w:rsidR="001B630E" w:rsidRDefault="00752DD2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D13CA6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</w:tr>
      <w:tr w:rsidR="00733948" w:rsidRPr="00EC58AC" w:rsidTr="00D13CA6">
        <w:tc>
          <w:tcPr>
            <w:tcW w:w="3115" w:type="pct"/>
            <w:shd w:val="clear" w:color="auto" w:fill="auto"/>
          </w:tcPr>
          <w:p w:rsidR="00733948" w:rsidRDefault="00733948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14.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Муниципальная программа «Комплексное благоустройство терр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тории Шаталовского сельского поселения Починковского района См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ленской области»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Цель муниципальной программы:</w:t>
            </w:r>
          </w:p>
          <w:p w:rsidR="006B4B79" w:rsidRPr="006B4B79" w:rsidRDefault="006B4B79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 Совершенствование системы комплексного благоустройства и сан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тарного содержания населенных пунктов поселения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733948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2 364,8</w:t>
            </w:r>
          </w:p>
        </w:tc>
        <w:tc>
          <w:tcPr>
            <w:tcW w:w="647" w:type="pct"/>
            <w:vAlign w:val="center"/>
          </w:tcPr>
          <w:p w:rsidR="00733948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2 353,1</w:t>
            </w:r>
          </w:p>
        </w:tc>
        <w:tc>
          <w:tcPr>
            <w:tcW w:w="646" w:type="pct"/>
            <w:vAlign w:val="center"/>
          </w:tcPr>
          <w:p w:rsidR="00733948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2 893,0</w:t>
            </w:r>
          </w:p>
        </w:tc>
      </w:tr>
      <w:tr w:rsidR="00915EA6" w:rsidRPr="00EC58AC" w:rsidTr="00D13CA6">
        <w:tc>
          <w:tcPr>
            <w:tcW w:w="3115" w:type="pct"/>
            <w:shd w:val="clear" w:color="auto" w:fill="auto"/>
          </w:tcPr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15. </w:t>
            </w: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Муниципальная программа "Подготовка кадров для органов мес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ного самоуправления Шаталовского сельского поселения Починковск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  <w:szCs w:val="24"/>
              </w:rPr>
              <w:t>го района Смоленской области"</w:t>
            </w:r>
          </w:p>
          <w:p w:rsidR="004175C5" w:rsidRDefault="004175C5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5EA6">
              <w:rPr>
                <w:rFonts w:ascii="Times New Roman" w:hAnsi="Times New Roman"/>
                <w:bCs/>
                <w:sz w:val="24"/>
                <w:szCs w:val="24"/>
              </w:rPr>
              <w:t>Цель муниципальной программы:</w:t>
            </w:r>
          </w:p>
          <w:p w:rsidR="00915EA6" w:rsidRPr="00915EA6" w:rsidRDefault="00915EA6" w:rsidP="004175C5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35500">
              <w:rPr>
                <w:bCs/>
              </w:rPr>
              <w:t xml:space="preserve"> 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Организация получения дополнительного профессионального образ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о</w:t>
            </w:r>
            <w:r w:rsidRPr="00915EA6">
              <w:rPr>
                <w:rFonts w:ascii="Times New Roman" w:hAnsi="Times New Roman"/>
                <w:b/>
                <w:bCs/>
                <w:sz w:val="24"/>
              </w:rPr>
              <w:t>вания работников органов местного самоуправления</w:t>
            </w:r>
          </w:p>
        </w:tc>
        <w:tc>
          <w:tcPr>
            <w:tcW w:w="592" w:type="pct"/>
            <w:shd w:val="clear" w:color="auto" w:fill="auto"/>
            <w:vAlign w:val="center"/>
          </w:tcPr>
          <w:p w:rsidR="00915EA6" w:rsidRDefault="005E4A3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7" w:type="pct"/>
            <w:vAlign w:val="center"/>
          </w:tcPr>
          <w:p w:rsidR="00915EA6" w:rsidRDefault="00D13CA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646" w:type="pct"/>
            <w:vAlign w:val="center"/>
          </w:tcPr>
          <w:p w:rsidR="00915EA6" w:rsidRDefault="00D13CA6" w:rsidP="00D13CA6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  <w:r w:rsidR="00752DD2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</w:p>
        </w:tc>
      </w:tr>
    </w:tbl>
    <w:p w:rsidR="00CA3D72" w:rsidRDefault="00005E96" w:rsidP="004175C5">
      <w:pPr>
        <w:tabs>
          <w:tab w:val="left" w:pos="6390"/>
        </w:tabs>
        <w:spacing w:after="0"/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B630E" w:rsidRDefault="001B630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E7718" w:rsidRDefault="005E7718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9962F8">
      <w:pPr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 xml:space="preserve">Доля расходов бюджета </w: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>поселения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, сформированных в рамках муниципальных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22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D13CA6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43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>,4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3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8220A2"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30,6</w:t>
      </w:r>
      <w:r w:rsidR="00EC51C8">
        <w:rPr>
          <w:rFonts w:ascii="Times New Roman" w:hAnsi="Times New Roman"/>
          <w:b/>
          <w:color w:val="000000"/>
          <w:spacing w:val="2"/>
          <w:sz w:val="36"/>
          <w:szCs w:val="36"/>
        </w:rPr>
        <w:t>%, 2024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год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-</w:t>
      </w:r>
      <w:r w:rsidR="00AC7449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31,0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230C8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8" type="#_x0000_t22" style="position:absolute;margin-left:586.95pt;margin-top:32.3pt;width:111.45pt;height:164.35pt;z-index:251686912;mso-width-relative:margin;mso-height-relative:margin" adj="4955" fillcolor="#8064a2 [3207]" stroked="f" strokecolor="#f2f2f2 [3041]" strokeweight="3pt">
            <v:shadow on="t" type="perspective" color="#3f3151 [1607]" opacity=".5" offset="1pt" offset2="-1pt"/>
            <v:textbox style="mso-next-textbox:#_x0000_s3278">
              <w:txbxContent>
                <w:p w:rsidR="00230C8E" w:rsidRPr="00D158C5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30C8E" w:rsidRPr="00D158C5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30C8E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30C8E" w:rsidRPr="00D20D95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</w:rPr>
                    <w:t>21 303,0</w:t>
                  </w:r>
                  <w:r w:rsidRPr="00D20D95">
                    <w:rPr>
                      <w:rFonts w:ascii="Times New Roman" w:hAnsi="Times New Roman"/>
                      <w:b/>
                      <w:sz w:val="28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в т. ч.  условно. 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  <w:proofErr w:type="gram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.</w:t>
                  </w:r>
                  <w:proofErr w:type="gramEnd"/>
                </w:p>
                <w:p w:rsidR="00230C8E" w:rsidRPr="00D20D95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1 050,3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94" style="position:absolute;margin-left:137.25pt;margin-top:-21.5pt;width:526.2pt;height:43.2pt;z-index:251676672;mso-width-relative:margin;mso-height-relative:margin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3294">
              <w:txbxContent>
                <w:p w:rsidR="00230C8E" w:rsidRPr="0036450D" w:rsidRDefault="00230C8E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поселения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1" style="position:absolute;margin-left:592.8pt;margin-top:32.3pt;width:100.65pt;height:30pt;z-index:25168896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1">
              <w:txbxContent>
                <w:p w:rsidR="00230C8E" w:rsidRPr="00A818A0" w:rsidRDefault="00230C8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2024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50" style="position:absolute;margin-left:100.8pt;margin-top:28.7pt;width:100.65pt;height:30pt;z-index:25168076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50">
              <w:txbxContent>
                <w:p w:rsidR="00230C8E" w:rsidRPr="00A818A0" w:rsidRDefault="00230C8E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22 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год</w:t>
                  </w:r>
                </w:p>
              </w:txbxContent>
            </v:textbox>
          </v:rect>
        </w:pict>
      </w:r>
    </w:p>
    <w:p w:rsidR="00220203" w:rsidRPr="008E4C60" w:rsidRDefault="00230C8E" w:rsidP="008137F2">
      <w:pPr>
        <w:tabs>
          <w:tab w:val="center" w:pos="7852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3" type="#_x0000_t22" style="position:absolute;margin-left:94.65pt;margin-top:6.3pt;width:111.45pt;height:151.25pt;z-index:251678720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43">
              <w:txbxContent>
                <w:p w:rsidR="00230C8E" w:rsidRPr="00D158C5" w:rsidRDefault="00230C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30C8E" w:rsidRPr="00D158C5" w:rsidRDefault="00230C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30C8E" w:rsidRDefault="00230C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30C8E" w:rsidRPr="00EA071F" w:rsidRDefault="00230C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26 692,5</w:t>
                  </w:r>
                </w:p>
                <w:p w:rsidR="00230C8E" w:rsidRPr="00EA071F" w:rsidRDefault="00230C8E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</w:txbxContent>
            </v:textbox>
          </v:shape>
        </w:pict>
      </w:r>
      <w:r w:rsidR="008137F2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8E4C60" w:rsidRDefault="00230C8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2" type="#_x0000_t22" style="position:absolute;margin-left:342pt;margin-top:18.7pt;width:111.45pt;height:174.9pt;z-index:251682816;mso-width-relative:margin;mso-height-relative:margin" fillcolor="#8064a2 [3207]" stroked="f" strokecolor="#f2f2f2 [3041]" strokeweight="3pt">
            <v:shadow on="t" type="perspective" color="#3f3151 [1607]" opacity=".5" offset="1pt" offset2="-1pt"/>
            <v:textbox style="mso-next-textbox:#_x0000_s3272">
              <w:txbxContent>
                <w:p w:rsidR="00230C8E" w:rsidRPr="00D158C5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230C8E" w:rsidRPr="00D158C5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230C8E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230C8E" w:rsidRPr="00D20D95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21 359,5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в </w:t>
                  </w:r>
                  <w:proofErr w:type="spellStart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т.ч</w:t>
                  </w:r>
                  <w:proofErr w:type="spellEnd"/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. условно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утвержде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</w:t>
                  </w:r>
                  <w:r w:rsidRPr="00D20D9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ные</w:t>
                  </w:r>
                </w:p>
                <w:p w:rsidR="00230C8E" w:rsidRPr="00D20D95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526,9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_x0000_s3280" style="position:absolute;margin-left:349.2pt;margin-top:31.3pt;width:100.65pt;height:30pt;z-index:25168486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280">
              <w:txbxContent>
                <w:p w:rsidR="00230C8E" w:rsidRPr="005307D9" w:rsidRDefault="00230C8E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23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30C8E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4" type="#_x0000_t22" style="position:absolute;margin-left:150.15pt;margin-top:6.2pt;width:111.9pt;height:120.3pt;z-index:-25163673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4">
              <w:txbxContent>
                <w:p w:rsidR="00230C8E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Default="00230C8E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15 117,4</w:t>
                  </w:r>
                </w:p>
                <w:p w:rsidR="00230C8E" w:rsidRDefault="00230C8E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9" type="#_x0000_t22" style="position:absolute;margin-left:642.45pt;margin-top:11.3pt;width:111.9pt;height:120.3pt;z-index:-251628544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9">
              <w:txbxContent>
                <w:p w:rsidR="00230C8E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Default="00230C8E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14 704,5</w:t>
                  </w:r>
                </w:p>
                <w:p w:rsidR="00230C8E" w:rsidRDefault="00230C8E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7" type="#_x0000_t22" style="position:absolute;margin-left:523.95pt;margin-top:9.05pt;width:111.9pt;height:122.4pt;z-index:251685888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7">
              <w:txbxContent>
                <w:p w:rsidR="00230C8E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Pr="00A12FF3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Pr="00D158C5" w:rsidRDefault="00230C8E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6 598,5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42" type="#_x0000_t22" style="position:absolute;margin-left:31.65pt;margin-top:4.1pt;width:111.9pt;height:122.4pt;z-index:251677696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42">
              <w:txbxContent>
                <w:p w:rsidR="00230C8E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Pr="00A12FF3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Pr="00D158C5" w:rsidRDefault="00230C8E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11 575,1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30C8E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3" type="#_x0000_t22" style="position:absolute;margin-left:397.5pt;margin-top:22.8pt;width:111.9pt;height:120.3pt;z-index:-251632640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3">
              <w:txbxContent>
                <w:p w:rsidR="00230C8E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30C8E" w:rsidRPr="00A12FF3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230C8E" w:rsidRPr="00A12FF3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Default="00230C8E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14 832,6</w:t>
                  </w:r>
                </w:p>
                <w:p w:rsidR="00230C8E" w:rsidRDefault="00230C8E" w:rsidP="00A818A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271" type="#_x0000_t22" style="position:absolute;margin-left:279pt;margin-top:20.7pt;width:111.9pt;height:122.4pt;z-index:251681792;mso-width-relative:margin;mso-height-relative:margin" fillcolor="#4bacc6 [3208]" stroked="f" strokecolor="#f2f2f2 [3041]" strokeweight="3pt">
            <v:shadow on="t" type="perspective" color="#205867 [1608]" opacity=".5" offset="1pt" offset2="-1pt"/>
            <v:textbox style="mso-next-textbox:#_x0000_s3271">
              <w:txbxContent>
                <w:p w:rsidR="00230C8E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230C8E" w:rsidRPr="00A12FF3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230C8E" w:rsidRPr="00A12FF3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230C8E" w:rsidRPr="00A12FF3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230C8E" w:rsidRPr="00D158C5" w:rsidRDefault="00230C8E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6 526,9</w:t>
                  </w: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30C8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0" type="#_x0000_t22" style="position:absolute;margin-left:150.15pt;margin-top:32.8pt;width:96.3pt;height:73.5pt;z-index:-251625472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0">
              <w:txbxContent>
                <w:p w:rsidR="00230C8E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56,6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5" type="#_x0000_t22" style="position:absolute;margin-left:517.95pt;margin-top:32.8pt;width:96.9pt;height:76.5pt;z-index:-25162137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5">
              <w:txbxContent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31,0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07" type="#_x0000_t22" style="position:absolute;margin-left:11.55pt;margin-top:27.1pt;width:96.9pt;height:76.5pt;z-index:-251626496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07">
              <w:txbxContent>
                <w:p w:rsidR="00230C8E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43,4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230C8E" w:rsidP="00BC53CC">
      <w:pPr>
        <w:tabs>
          <w:tab w:val="left" w:pos="879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3" type="#_x0000_t22" style="position:absolute;margin-left:653.55pt;margin-top:6.5pt;width:93.9pt;height:69.6pt;z-index:-251623424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3">
              <w:txbxContent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  <w:b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</w:rPr>
                    <w:t>69,0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BC53CC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230C8E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4" type="#_x0000_t22" style="position:absolute;margin-left:262.05pt;margin-top:32.7pt;width:96.9pt;height:76.5pt;z-index:-25162240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4">
              <w:txbxContent>
                <w:p w:rsidR="00230C8E" w:rsidRDefault="00230C8E" w:rsidP="004175C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30,6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5C28A1" w:rsidRPr="00F04CDA" w:rsidRDefault="00230C8E" w:rsidP="009962F8">
      <w:pPr>
        <w:tabs>
          <w:tab w:val="left" w:pos="5736"/>
          <w:tab w:val="left" w:pos="7351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_x0000_s3311" type="#_x0000_t22" style="position:absolute;margin-left:407.55pt;margin-top:8.5pt;width:93.3pt;height:69.6pt;z-index:-251624448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3311">
              <w:txbxContent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69,4</w:t>
                  </w:r>
                  <w:r w:rsidRPr="00F7548A">
                    <w:rPr>
                      <w:rFonts w:ascii="Times New Roman" w:hAnsi="Times New Roman"/>
                      <w:b/>
                    </w:rPr>
                    <w:t>%</w:t>
                  </w:r>
                </w:p>
                <w:p w:rsidR="00230C8E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230C8E" w:rsidRPr="00F7548A" w:rsidRDefault="00230C8E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 w:rsidR="009962F8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346D9F" w:rsidRDefault="00346D9F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5E7718" w:rsidRDefault="005E7718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>Контактная информация:</w:t>
      </w:r>
    </w:p>
    <w:p w:rsidR="007502B1" w:rsidRPr="0077784F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Глава муниципального образования</w:t>
      </w:r>
    </w:p>
    <w:p w:rsidR="005C28A1" w:rsidRPr="00975E75" w:rsidRDefault="00F04CDA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Шаталовского сельского поселения Починковского района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 w:rsidR="00F04CDA">
        <w:rPr>
          <w:rFonts w:ascii="Times New Roman" w:hAnsi="Times New Roman"/>
          <w:sz w:val="36"/>
          <w:szCs w:val="36"/>
        </w:rPr>
        <w:t>Зыкова Елена Алексеевна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F04CDA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6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F04CDA">
        <w:rPr>
          <w:rFonts w:ascii="Times New Roman" w:hAnsi="Times New Roman"/>
          <w:sz w:val="36"/>
          <w:szCs w:val="36"/>
        </w:rPr>
        <w:t>4</w:t>
      </w:r>
      <w:r w:rsidR="00A82B69">
        <w:rPr>
          <w:rFonts w:ascii="Times New Roman" w:hAnsi="Times New Roman"/>
          <w:sz w:val="36"/>
          <w:szCs w:val="36"/>
        </w:rPr>
        <w:t>-</w:t>
      </w:r>
      <w:r w:rsidR="00F04CDA">
        <w:rPr>
          <w:rFonts w:ascii="Times New Roman" w:hAnsi="Times New Roman"/>
          <w:sz w:val="36"/>
          <w:szCs w:val="36"/>
        </w:rPr>
        <w:t>00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="00107BA9">
        <w:rPr>
          <w:rFonts w:ascii="Times New Roman" w:hAnsi="Times New Roman"/>
          <w:sz w:val="36"/>
          <w:szCs w:val="36"/>
        </w:rPr>
        <w:t>91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 w:rsidR="00107BA9">
        <w:rPr>
          <w:rFonts w:ascii="Times New Roman" w:hAnsi="Times New Roman"/>
          <w:sz w:val="36"/>
          <w:szCs w:val="36"/>
        </w:rPr>
        <w:t>Починковский район, д. Шаталово, д.236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3-22-57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 w:rsidR="00107BA9">
        <w:rPr>
          <w:rFonts w:ascii="Times New Roman" w:hAnsi="Times New Roman"/>
          <w:sz w:val="36"/>
          <w:szCs w:val="36"/>
        </w:rPr>
        <w:t>3-25-38</w:t>
      </w:r>
    </w:p>
    <w:p w:rsidR="00FD7CFB" w:rsidRPr="00111C3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</w:t>
      </w:r>
      <w:hyperlink r:id="rId64" w:history="1"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shatal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sp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@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admin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-</w:t>
        </w:r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smolensk</w:t>
        </w:r>
        <w:r w:rsidR="00111C3F" w:rsidRPr="00111C3F">
          <w:rPr>
            <w:rStyle w:val="aa"/>
            <w:rFonts w:ascii="Times New Roman" w:hAnsi="Times New Roman"/>
            <w:sz w:val="36"/>
            <w:szCs w:val="36"/>
          </w:rPr>
          <w:t>.</w:t>
        </w:r>
        <w:proofErr w:type="spellStart"/>
        <w:r w:rsidR="00111C3F" w:rsidRPr="00111C3F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  <w:proofErr w:type="spellEnd"/>
      </w:hyperlink>
    </w:p>
    <w:sectPr w:rsidR="00FD7CFB" w:rsidRPr="00111C3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B2E" w:rsidRDefault="002D3B2E" w:rsidP="000E427B">
      <w:pPr>
        <w:spacing w:after="0" w:line="240" w:lineRule="auto"/>
      </w:pPr>
      <w:r>
        <w:separator/>
      </w:r>
    </w:p>
  </w:endnote>
  <w:endnote w:type="continuationSeparator" w:id="0">
    <w:p w:rsidR="002D3B2E" w:rsidRDefault="002D3B2E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B2E" w:rsidRDefault="002D3B2E" w:rsidP="000E427B">
      <w:pPr>
        <w:spacing w:after="0" w:line="240" w:lineRule="auto"/>
      </w:pPr>
      <w:r>
        <w:separator/>
      </w:r>
    </w:p>
  </w:footnote>
  <w:footnote w:type="continuationSeparator" w:id="0">
    <w:p w:rsidR="002D3B2E" w:rsidRDefault="002D3B2E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Content>
      <w:p w:rsidR="00230C8E" w:rsidRDefault="00230C8E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726D3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230C8E" w:rsidRDefault="00230C8E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3886" style="mso-width-relative:margin;mso-height-relative:margin" fill="f" fillcolor="white" stroke="f">
      <v:fill color="white" on="f"/>
      <v:stroke on="f"/>
      <o:colormru v:ext="edit" colors="#fcebd4,#e7fe9c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2150"/>
    <w:rsid w:val="00002A09"/>
    <w:rsid w:val="000031E9"/>
    <w:rsid w:val="00003287"/>
    <w:rsid w:val="00003320"/>
    <w:rsid w:val="0000354F"/>
    <w:rsid w:val="0000358C"/>
    <w:rsid w:val="00003ACF"/>
    <w:rsid w:val="0000432B"/>
    <w:rsid w:val="00004360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7B5"/>
    <w:rsid w:val="00010D56"/>
    <w:rsid w:val="00011B11"/>
    <w:rsid w:val="00012450"/>
    <w:rsid w:val="0001252D"/>
    <w:rsid w:val="00012D52"/>
    <w:rsid w:val="00012E2A"/>
    <w:rsid w:val="00013711"/>
    <w:rsid w:val="00013740"/>
    <w:rsid w:val="00013EEB"/>
    <w:rsid w:val="00014780"/>
    <w:rsid w:val="00014826"/>
    <w:rsid w:val="00014904"/>
    <w:rsid w:val="00014CD5"/>
    <w:rsid w:val="00014DBF"/>
    <w:rsid w:val="0001561C"/>
    <w:rsid w:val="00015ACE"/>
    <w:rsid w:val="0001792C"/>
    <w:rsid w:val="00020199"/>
    <w:rsid w:val="000203FA"/>
    <w:rsid w:val="000205E3"/>
    <w:rsid w:val="00021350"/>
    <w:rsid w:val="00021548"/>
    <w:rsid w:val="00021B97"/>
    <w:rsid w:val="00022D8B"/>
    <w:rsid w:val="00022E18"/>
    <w:rsid w:val="0002412A"/>
    <w:rsid w:val="000246E7"/>
    <w:rsid w:val="00024948"/>
    <w:rsid w:val="000249E3"/>
    <w:rsid w:val="00025146"/>
    <w:rsid w:val="00025481"/>
    <w:rsid w:val="00025600"/>
    <w:rsid w:val="00025A27"/>
    <w:rsid w:val="00025F49"/>
    <w:rsid w:val="0002634E"/>
    <w:rsid w:val="000266F2"/>
    <w:rsid w:val="00026A96"/>
    <w:rsid w:val="00027584"/>
    <w:rsid w:val="0003085F"/>
    <w:rsid w:val="00030A4F"/>
    <w:rsid w:val="00030D4E"/>
    <w:rsid w:val="0003153F"/>
    <w:rsid w:val="00031CFC"/>
    <w:rsid w:val="00031FE2"/>
    <w:rsid w:val="0003279C"/>
    <w:rsid w:val="00032ECF"/>
    <w:rsid w:val="000339B7"/>
    <w:rsid w:val="00033AB6"/>
    <w:rsid w:val="00033FCC"/>
    <w:rsid w:val="00034847"/>
    <w:rsid w:val="00034EBC"/>
    <w:rsid w:val="00036544"/>
    <w:rsid w:val="00036CE1"/>
    <w:rsid w:val="00036E51"/>
    <w:rsid w:val="0003760A"/>
    <w:rsid w:val="00037E39"/>
    <w:rsid w:val="000408A2"/>
    <w:rsid w:val="00040C04"/>
    <w:rsid w:val="00041677"/>
    <w:rsid w:val="00041FDC"/>
    <w:rsid w:val="0004258A"/>
    <w:rsid w:val="00042733"/>
    <w:rsid w:val="00042D6A"/>
    <w:rsid w:val="00043207"/>
    <w:rsid w:val="000432E4"/>
    <w:rsid w:val="00043A41"/>
    <w:rsid w:val="00044BA0"/>
    <w:rsid w:val="000455E0"/>
    <w:rsid w:val="000460A1"/>
    <w:rsid w:val="00047625"/>
    <w:rsid w:val="000478F8"/>
    <w:rsid w:val="00047E65"/>
    <w:rsid w:val="00050A24"/>
    <w:rsid w:val="00050A4C"/>
    <w:rsid w:val="00050ED5"/>
    <w:rsid w:val="00051BAA"/>
    <w:rsid w:val="00051C22"/>
    <w:rsid w:val="00051D93"/>
    <w:rsid w:val="00052B38"/>
    <w:rsid w:val="00053622"/>
    <w:rsid w:val="00053E54"/>
    <w:rsid w:val="00054533"/>
    <w:rsid w:val="000559F6"/>
    <w:rsid w:val="000565D3"/>
    <w:rsid w:val="0005712A"/>
    <w:rsid w:val="000573C5"/>
    <w:rsid w:val="00057661"/>
    <w:rsid w:val="000578F2"/>
    <w:rsid w:val="00060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3F59"/>
    <w:rsid w:val="000640B3"/>
    <w:rsid w:val="00064369"/>
    <w:rsid w:val="00064497"/>
    <w:rsid w:val="00065111"/>
    <w:rsid w:val="0006521E"/>
    <w:rsid w:val="0006528E"/>
    <w:rsid w:val="00065461"/>
    <w:rsid w:val="00066385"/>
    <w:rsid w:val="00066E7D"/>
    <w:rsid w:val="000670CE"/>
    <w:rsid w:val="000672C3"/>
    <w:rsid w:val="000672C5"/>
    <w:rsid w:val="000711BB"/>
    <w:rsid w:val="00071C74"/>
    <w:rsid w:val="00071C8D"/>
    <w:rsid w:val="00072874"/>
    <w:rsid w:val="00072A1F"/>
    <w:rsid w:val="00073303"/>
    <w:rsid w:val="000733FE"/>
    <w:rsid w:val="00073C8A"/>
    <w:rsid w:val="000741DC"/>
    <w:rsid w:val="00074AFC"/>
    <w:rsid w:val="00074B49"/>
    <w:rsid w:val="000751E8"/>
    <w:rsid w:val="000753A1"/>
    <w:rsid w:val="000754C6"/>
    <w:rsid w:val="00075979"/>
    <w:rsid w:val="00075B1F"/>
    <w:rsid w:val="00076652"/>
    <w:rsid w:val="00076DF0"/>
    <w:rsid w:val="00076E97"/>
    <w:rsid w:val="00077AAB"/>
    <w:rsid w:val="0008026A"/>
    <w:rsid w:val="000818BA"/>
    <w:rsid w:val="00082B3F"/>
    <w:rsid w:val="000837E2"/>
    <w:rsid w:val="00083D07"/>
    <w:rsid w:val="00083D3E"/>
    <w:rsid w:val="000843AD"/>
    <w:rsid w:val="00084B11"/>
    <w:rsid w:val="00086805"/>
    <w:rsid w:val="000875B8"/>
    <w:rsid w:val="000878D5"/>
    <w:rsid w:val="0009088E"/>
    <w:rsid w:val="00090AA6"/>
    <w:rsid w:val="000921C1"/>
    <w:rsid w:val="000923D3"/>
    <w:rsid w:val="000925AF"/>
    <w:rsid w:val="000931B9"/>
    <w:rsid w:val="000939E1"/>
    <w:rsid w:val="00094FDD"/>
    <w:rsid w:val="0009513E"/>
    <w:rsid w:val="00095919"/>
    <w:rsid w:val="00096253"/>
    <w:rsid w:val="00096E0D"/>
    <w:rsid w:val="00097116"/>
    <w:rsid w:val="000972F8"/>
    <w:rsid w:val="000973FF"/>
    <w:rsid w:val="0009781C"/>
    <w:rsid w:val="00097852"/>
    <w:rsid w:val="000A1940"/>
    <w:rsid w:val="000A19A7"/>
    <w:rsid w:val="000A1D3E"/>
    <w:rsid w:val="000A31A1"/>
    <w:rsid w:val="000A3896"/>
    <w:rsid w:val="000A3A56"/>
    <w:rsid w:val="000A4D87"/>
    <w:rsid w:val="000A5813"/>
    <w:rsid w:val="000A5FC8"/>
    <w:rsid w:val="000A6A72"/>
    <w:rsid w:val="000A7575"/>
    <w:rsid w:val="000A76CA"/>
    <w:rsid w:val="000A7B67"/>
    <w:rsid w:val="000A7DCF"/>
    <w:rsid w:val="000B0132"/>
    <w:rsid w:val="000B0623"/>
    <w:rsid w:val="000B0C80"/>
    <w:rsid w:val="000B12E6"/>
    <w:rsid w:val="000B287A"/>
    <w:rsid w:val="000B2F92"/>
    <w:rsid w:val="000B32F4"/>
    <w:rsid w:val="000B3D67"/>
    <w:rsid w:val="000B4093"/>
    <w:rsid w:val="000B51C9"/>
    <w:rsid w:val="000B5380"/>
    <w:rsid w:val="000B5937"/>
    <w:rsid w:val="000B5E7E"/>
    <w:rsid w:val="000B648D"/>
    <w:rsid w:val="000B66D6"/>
    <w:rsid w:val="000B6ADC"/>
    <w:rsid w:val="000B7364"/>
    <w:rsid w:val="000B7596"/>
    <w:rsid w:val="000C00CF"/>
    <w:rsid w:val="000C010E"/>
    <w:rsid w:val="000C0706"/>
    <w:rsid w:val="000C073D"/>
    <w:rsid w:val="000C0C6F"/>
    <w:rsid w:val="000C1CC3"/>
    <w:rsid w:val="000C24B9"/>
    <w:rsid w:val="000C2F16"/>
    <w:rsid w:val="000C33CA"/>
    <w:rsid w:val="000C3799"/>
    <w:rsid w:val="000C431A"/>
    <w:rsid w:val="000C48B0"/>
    <w:rsid w:val="000C589B"/>
    <w:rsid w:val="000C598E"/>
    <w:rsid w:val="000C6247"/>
    <w:rsid w:val="000C6524"/>
    <w:rsid w:val="000C6EE5"/>
    <w:rsid w:val="000C78FB"/>
    <w:rsid w:val="000D02A1"/>
    <w:rsid w:val="000D0979"/>
    <w:rsid w:val="000D0A3C"/>
    <w:rsid w:val="000D0ED6"/>
    <w:rsid w:val="000D108B"/>
    <w:rsid w:val="000D127F"/>
    <w:rsid w:val="000D170D"/>
    <w:rsid w:val="000D1DFE"/>
    <w:rsid w:val="000D23F1"/>
    <w:rsid w:val="000D2D61"/>
    <w:rsid w:val="000D39A3"/>
    <w:rsid w:val="000D3B9E"/>
    <w:rsid w:val="000D49E7"/>
    <w:rsid w:val="000D6EED"/>
    <w:rsid w:val="000E19E7"/>
    <w:rsid w:val="000E2222"/>
    <w:rsid w:val="000E241C"/>
    <w:rsid w:val="000E3039"/>
    <w:rsid w:val="000E32CD"/>
    <w:rsid w:val="000E427B"/>
    <w:rsid w:val="000E4974"/>
    <w:rsid w:val="000E51AB"/>
    <w:rsid w:val="000E53F4"/>
    <w:rsid w:val="000E5DD7"/>
    <w:rsid w:val="000E5E7F"/>
    <w:rsid w:val="000E6237"/>
    <w:rsid w:val="000E65FB"/>
    <w:rsid w:val="000E68F6"/>
    <w:rsid w:val="000E6C33"/>
    <w:rsid w:val="000E6F97"/>
    <w:rsid w:val="000E721B"/>
    <w:rsid w:val="000F0A1D"/>
    <w:rsid w:val="000F10C5"/>
    <w:rsid w:val="000F1473"/>
    <w:rsid w:val="000F1DC3"/>
    <w:rsid w:val="000F1F5C"/>
    <w:rsid w:val="000F27B1"/>
    <w:rsid w:val="000F35F0"/>
    <w:rsid w:val="000F3845"/>
    <w:rsid w:val="000F39CD"/>
    <w:rsid w:val="000F419A"/>
    <w:rsid w:val="000F47A4"/>
    <w:rsid w:val="000F48EE"/>
    <w:rsid w:val="000F53B6"/>
    <w:rsid w:val="000F5B0E"/>
    <w:rsid w:val="000F600A"/>
    <w:rsid w:val="000F66E6"/>
    <w:rsid w:val="000F6914"/>
    <w:rsid w:val="000F6996"/>
    <w:rsid w:val="000F6F9B"/>
    <w:rsid w:val="000F70BA"/>
    <w:rsid w:val="000F74C7"/>
    <w:rsid w:val="00100812"/>
    <w:rsid w:val="00100F4F"/>
    <w:rsid w:val="001010AD"/>
    <w:rsid w:val="00101676"/>
    <w:rsid w:val="001028CC"/>
    <w:rsid w:val="00102B8D"/>
    <w:rsid w:val="00102FAA"/>
    <w:rsid w:val="001036C3"/>
    <w:rsid w:val="0010389A"/>
    <w:rsid w:val="001039AB"/>
    <w:rsid w:val="00103C47"/>
    <w:rsid w:val="00104201"/>
    <w:rsid w:val="001042B7"/>
    <w:rsid w:val="001047A4"/>
    <w:rsid w:val="00104D98"/>
    <w:rsid w:val="00105FFF"/>
    <w:rsid w:val="00106037"/>
    <w:rsid w:val="0010608A"/>
    <w:rsid w:val="00106AE6"/>
    <w:rsid w:val="00106F80"/>
    <w:rsid w:val="001075B5"/>
    <w:rsid w:val="00107BA9"/>
    <w:rsid w:val="00107DCB"/>
    <w:rsid w:val="001104EF"/>
    <w:rsid w:val="00110E93"/>
    <w:rsid w:val="00111119"/>
    <w:rsid w:val="00111C3F"/>
    <w:rsid w:val="00112C29"/>
    <w:rsid w:val="0011357B"/>
    <w:rsid w:val="00113913"/>
    <w:rsid w:val="00113C28"/>
    <w:rsid w:val="0011414B"/>
    <w:rsid w:val="0011423E"/>
    <w:rsid w:val="0011424E"/>
    <w:rsid w:val="00114B2D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265"/>
    <w:rsid w:val="0012150C"/>
    <w:rsid w:val="00121941"/>
    <w:rsid w:val="00122C98"/>
    <w:rsid w:val="00122DDC"/>
    <w:rsid w:val="00122DEC"/>
    <w:rsid w:val="001230E6"/>
    <w:rsid w:val="00123706"/>
    <w:rsid w:val="00123F6C"/>
    <w:rsid w:val="001243A0"/>
    <w:rsid w:val="00124A6B"/>
    <w:rsid w:val="001252F5"/>
    <w:rsid w:val="00125AFC"/>
    <w:rsid w:val="00126130"/>
    <w:rsid w:val="00126379"/>
    <w:rsid w:val="0012765B"/>
    <w:rsid w:val="001305AF"/>
    <w:rsid w:val="00130D89"/>
    <w:rsid w:val="00131B02"/>
    <w:rsid w:val="0013202E"/>
    <w:rsid w:val="001321F9"/>
    <w:rsid w:val="00132A6C"/>
    <w:rsid w:val="0013398A"/>
    <w:rsid w:val="00133BA8"/>
    <w:rsid w:val="001342D9"/>
    <w:rsid w:val="0013488E"/>
    <w:rsid w:val="00134AD7"/>
    <w:rsid w:val="00134B98"/>
    <w:rsid w:val="001354F3"/>
    <w:rsid w:val="0013557F"/>
    <w:rsid w:val="00135CC6"/>
    <w:rsid w:val="00135F9B"/>
    <w:rsid w:val="00136358"/>
    <w:rsid w:val="00141423"/>
    <w:rsid w:val="001417C9"/>
    <w:rsid w:val="0014197E"/>
    <w:rsid w:val="00141A4D"/>
    <w:rsid w:val="00141D00"/>
    <w:rsid w:val="001421E5"/>
    <w:rsid w:val="001438BA"/>
    <w:rsid w:val="00143C1B"/>
    <w:rsid w:val="00144D40"/>
    <w:rsid w:val="00144F60"/>
    <w:rsid w:val="00145836"/>
    <w:rsid w:val="00145887"/>
    <w:rsid w:val="0014597B"/>
    <w:rsid w:val="00145DB8"/>
    <w:rsid w:val="001460C1"/>
    <w:rsid w:val="001460F8"/>
    <w:rsid w:val="00146C57"/>
    <w:rsid w:val="001478D4"/>
    <w:rsid w:val="00147F22"/>
    <w:rsid w:val="00147F75"/>
    <w:rsid w:val="00150630"/>
    <w:rsid w:val="00150FAA"/>
    <w:rsid w:val="00151171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4F6C"/>
    <w:rsid w:val="00155A08"/>
    <w:rsid w:val="001562B1"/>
    <w:rsid w:val="00156367"/>
    <w:rsid w:val="001570C5"/>
    <w:rsid w:val="001603EF"/>
    <w:rsid w:val="001604B6"/>
    <w:rsid w:val="0016056C"/>
    <w:rsid w:val="00160735"/>
    <w:rsid w:val="001609E4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5B55"/>
    <w:rsid w:val="001661BE"/>
    <w:rsid w:val="001710B9"/>
    <w:rsid w:val="001724A3"/>
    <w:rsid w:val="001726D3"/>
    <w:rsid w:val="00172CC5"/>
    <w:rsid w:val="00173571"/>
    <w:rsid w:val="001737A2"/>
    <w:rsid w:val="00173888"/>
    <w:rsid w:val="00173CB3"/>
    <w:rsid w:val="0017402D"/>
    <w:rsid w:val="00174151"/>
    <w:rsid w:val="001743B6"/>
    <w:rsid w:val="0017456A"/>
    <w:rsid w:val="00174805"/>
    <w:rsid w:val="0017531C"/>
    <w:rsid w:val="001755EA"/>
    <w:rsid w:val="0017568B"/>
    <w:rsid w:val="00177B84"/>
    <w:rsid w:val="00180128"/>
    <w:rsid w:val="00180373"/>
    <w:rsid w:val="00180B70"/>
    <w:rsid w:val="001816D8"/>
    <w:rsid w:val="00181976"/>
    <w:rsid w:val="00181DCF"/>
    <w:rsid w:val="00181DF0"/>
    <w:rsid w:val="0018203E"/>
    <w:rsid w:val="00182B6E"/>
    <w:rsid w:val="00183286"/>
    <w:rsid w:val="00183BA3"/>
    <w:rsid w:val="00184B46"/>
    <w:rsid w:val="00184EFF"/>
    <w:rsid w:val="00184F2B"/>
    <w:rsid w:val="00185274"/>
    <w:rsid w:val="0018530A"/>
    <w:rsid w:val="00185B01"/>
    <w:rsid w:val="00185E9F"/>
    <w:rsid w:val="00186375"/>
    <w:rsid w:val="0018683D"/>
    <w:rsid w:val="00186BD5"/>
    <w:rsid w:val="00186CE1"/>
    <w:rsid w:val="00187065"/>
    <w:rsid w:val="00187254"/>
    <w:rsid w:val="001901C2"/>
    <w:rsid w:val="001904A0"/>
    <w:rsid w:val="00190DF8"/>
    <w:rsid w:val="001911F5"/>
    <w:rsid w:val="0019126D"/>
    <w:rsid w:val="001918FB"/>
    <w:rsid w:val="00191A9A"/>
    <w:rsid w:val="00192282"/>
    <w:rsid w:val="001922C6"/>
    <w:rsid w:val="0019329C"/>
    <w:rsid w:val="001934D9"/>
    <w:rsid w:val="00194357"/>
    <w:rsid w:val="00194882"/>
    <w:rsid w:val="00195B6D"/>
    <w:rsid w:val="001960F1"/>
    <w:rsid w:val="001960F3"/>
    <w:rsid w:val="001961A4"/>
    <w:rsid w:val="00196EA1"/>
    <w:rsid w:val="00197478"/>
    <w:rsid w:val="00197A1F"/>
    <w:rsid w:val="00197DB7"/>
    <w:rsid w:val="001A0405"/>
    <w:rsid w:val="001A06EF"/>
    <w:rsid w:val="001A11F7"/>
    <w:rsid w:val="001A1799"/>
    <w:rsid w:val="001A17CA"/>
    <w:rsid w:val="001A1956"/>
    <w:rsid w:val="001A2413"/>
    <w:rsid w:val="001A2CDA"/>
    <w:rsid w:val="001A3A71"/>
    <w:rsid w:val="001A43D7"/>
    <w:rsid w:val="001A45F6"/>
    <w:rsid w:val="001A4C1F"/>
    <w:rsid w:val="001A5DDE"/>
    <w:rsid w:val="001A6114"/>
    <w:rsid w:val="001A631B"/>
    <w:rsid w:val="001A6628"/>
    <w:rsid w:val="001A6C44"/>
    <w:rsid w:val="001A7268"/>
    <w:rsid w:val="001A7AE4"/>
    <w:rsid w:val="001A7C6F"/>
    <w:rsid w:val="001A7CD8"/>
    <w:rsid w:val="001B061F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30E"/>
    <w:rsid w:val="001B69C4"/>
    <w:rsid w:val="001B6C21"/>
    <w:rsid w:val="001B7417"/>
    <w:rsid w:val="001C011C"/>
    <w:rsid w:val="001C046A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8F8"/>
    <w:rsid w:val="001C6C1F"/>
    <w:rsid w:val="001C71E2"/>
    <w:rsid w:val="001C7B4F"/>
    <w:rsid w:val="001C7E1A"/>
    <w:rsid w:val="001D07ED"/>
    <w:rsid w:val="001D1173"/>
    <w:rsid w:val="001D17F9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59E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A6"/>
    <w:rsid w:val="001E2FFB"/>
    <w:rsid w:val="001E3505"/>
    <w:rsid w:val="001E35FB"/>
    <w:rsid w:val="001E41B0"/>
    <w:rsid w:val="001E5E19"/>
    <w:rsid w:val="001E7118"/>
    <w:rsid w:val="001E7B6A"/>
    <w:rsid w:val="001E7FF6"/>
    <w:rsid w:val="001F03D1"/>
    <w:rsid w:val="001F070B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5AD9"/>
    <w:rsid w:val="001F6689"/>
    <w:rsid w:val="001F675C"/>
    <w:rsid w:val="001F6E19"/>
    <w:rsid w:val="001F710A"/>
    <w:rsid w:val="001F7146"/>
    <w:rsid w:val="001F723C"/>
    <w:rsid w:val="00200B02"/>
    <w:rsid w:val="00201AD0"/>
    <w:rsid w:val="00203370"/>
    <w:rsid w:val="002045EB"/>
    <w:rsid w:val="00206562"/>
    <w:rsid w:val="002068D8"/>
    <w:rsid w:val="00206B08"/>
    <w:rsid w:val="00206D2F"/>
    <w:rsid w:val="002072F8"/>
    <w:rsid w:val="00207721"/>
    <w:rsid w:val="00210124"/>
    <w:rsid w:val="00211691"/>
    <w:rsid w:val="00211933"/>
    <w:rsid w:val="00211CBB"/>
    <w:rsid w:val="00211F2E"/>
    <w:rsid w:val="00212F02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53"/>
    <w:rsid w:val="00217D69"/>
    <w:rsid w:val="00220203"/>
    <w:rsid w:val="00220416"/>
    <w:rsid w:val="0022238E"/>
    <w:rsid w:val="002223B3"/>
    <w:rsid w:val="002224AA"/>
    <w:rsid w:val="002229EE"/>
    <w:rsid w:val="002245CE"/>
    <w:rsid w:val="00224DDD"/>
    <w:rsid w:val="002257E5"/>
    <w:rsid w:val="00225A72"/>
    <w:rsid w:val="002266B2"/>
    <w:rsid w:val="0023057E"/>
    <w:rsid w:val="00230835"/>
    <w:rsid w:val="00230AFF"/>
    <w:rsid w:val="00230C8E"/>
    <w:rsid w:val="00230D94"/>
    <w:rsid w:val="00230DDA"/>
    <w:rsid w:val="0023170E"/>
    <w:rsid w:val="00231A23"/>
    <w:rsid w:val="00232447"/>
    <w:rsid w:val="00232975"/>
    <w:rsid w:val="00232A0C"/>
    <w:rsid w:val="00232DC6"/>
    <w:rsid w:val="0023387A"/>
    <w:rsid w:val="00233BFE"/>
    <w:rsid w:val="00233D96"/>
    <w:rsid w:val="002342EC"/>
    <w:rsid w:val="00234BAB"/>
    <w:rsid w:val="00235308"/>
    <w:rsid w:val="002353C6"/>
    <w:rsid w:val="002354E6"/>
    <w:rsid w:val="00236887"/>
    <w:rsid w:val="00236A79"/>
    <w:rsid w:val="00236BB8"/>
    <w:rsid w:val="00236C6E"/>
    <w:rsid w:val="002371CE"/>
    <w:rsid w:val="00237A70"/>
    <w:rsid w:val="00237CCB"/>
    <w:rsid w:val="00240EC7"/>
    <w:rsid w:val="00240FBC"/>
    <w:rsid w:val="0024124E"/>
    <w:rsid w:val="002414A4"/>
    <w:rsid w:val="002416B8"/>
    <w:rsid w:val="002417FD"/>
    <w:rsid w:val="002419A1"/>
    <w:rsid w:val="00241A20"/>
    <w:rsid w:val="00242808"/>
    <w:rsid w:val="00243C3E"/>
    <w:rsid w:val="00243D7F"/>
    <w:rsid w:val="0024488C"/>
    <w:rsid w:val="00245A55"/>
    <w:rsid w:val="00246E32"/>
    <w:rsid w:val="002470EE"/>
    <w:rsid w:val="002475A8"/>
    <w:rsid w:val="00250324"/>
    <w:rsid w:val="00250552"/>
    <w:rsid w:val="002506ED"/>
    <w:rsid w:val="00250D4B"/>
    <w:rsid w:val="00251184"/>
    <w:rsid w:val="002511CF"/>
    <w:rsid w:val="00251E51"/>
    <w:rsid w:val="00251F3E"/>
    <w:rsid w:val="002523D8"/>
    <w:rsid w:val="00253219"/>
    <w:rsid w:val="00253322"/>
    <w:rsid w:val="0025378D"/>
    <w:rsid w:val="00255350"/>
    <w:rsid w:val="00255D50"/>
    <w:rsid w:val="00255F91"/>
    <w:rsid w:val="00256227"/>
    <w:rsid w:val="00256741"/>
    <w:rsid w:val="00256D9C"/>
    <w:rsid w:val="002578FC"/>
    <w:rsid w:val="00260426"/>
    <w:rsid w:val="00261D27"/>
    <w:rsid w:val="002626EC"/>
    <w:rsid w:val="002632B1"/>
    <w:rsid w:val="00263D47"/>
    <w:rsid w:val="00263DBE"/>
    <w:rsid w:val="0026555A"/>
    <w:rsid w:val="00265E48"/>
    <w:rsid w:val="00266044"/>
    <w:rsid w:val="002660C7"/>
    <w:rsid w:val="00266673"/>
    <w:rsid w:val="00266775"/>
    <w:rsid w:val="00266E8D"/>
    <w:rsid w:val="0026735A"/>
    <w:rsid w:val="0027038D"/>
    <w:rsid w:val="00270B6E"/>
    <w:rsid w:val="00271047"/>
    <w:rsid w:val="00271079"/>
    <w:rsid w:val="00272376"/>
    <w:rsid w:val="0027308D"/>
    <w:rsid w:val="002739F2"/>
    <w:rsid w:val="00273E9D"/>
    <w:rsid w:val="00273FC5"/>
    <w:rsid w:val="0027451D"/>
    <w:rsid w:val="0027455D"/>
    <w:rsid w:val="002748E0"/>
    <w:rsid w:val="00274C6B"/>
    <w:rsid w:val="00275DFF"/>
    <w:rsid w:val="002761AD"/>
    <w:rsid w:val="00276674"/>
    <w:rsid w:val="00276839"/>
    <w:rsid w:val="00277394"/>
    <w:rsid w:val="00277F9A"/>
    <w:rsid w:val="0028022E"/>
    <w:rsid w:val="002804A2"/>
    <w:rsid w:val="002810A5"/>
    <w:rsid w:val="00281401"/>
    <w:rsid w:val="00281515"/>
    <w:rsid w:val="0028195E"/>
    <w:rsid w:val="0028296B"/>
    <w:rsid w:val="00282A00"/>
    <w:rsid w:val="00282BFE"/>
    <w:rsid w:val="00282CD0"/>
    <w:rsid w:val="002831C5"/>
    <w:rsid w:val="00283919"/>
    <w:rsid w:val="00283AC4"/>
    <w:rsid w:val="00283F63"/>
    <w:rsid w:val="002845F1"/>
    <w:rsid w:val="002847AD"/>
    <w:rsid w:val="00284F21"/>
    <w:rsid w:val="00285574"/>
    <w:rsid w:val="002867EF"/>
    <w:rsid w:val="00286E3D"/>
    <w:rsid w:val="00287249"/>
    <w:rsid w:val="00287B62"/>
    <w:rsid w:val="0029096E"/>
    <w:rsid w:val="00290F8F"/>
    <w:rsid w:val="00291209"/>
    <w:rsid w:val="00291273"/>
    <w:rsid w:val="00293A0D"/>
    <w:rsid w:val="00293C5B"/>
    <w:rsid w:val="00294F16"/>
    <w:rsid w:val="00295B10"/>
    <w:rsid w:val="00296543"/>
    <w:rsid w:val="002966FD"/>
    <w:rsid w:val="00296788"/>
    <w:rsid w:val="002977B9"/>
    <w:rsid w:val="00297BD9"/>
    <w:rsid w:val="00297BF9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11EB"/>
    <w:rsid w:val="002C147F"/>
    <w:rsid w:val="002C1777"/>
    <w:rsid w:val="002C28F9"/>
    <w:rsid w:val="002C290E"/>
    <w:rsid w:val="002C2D76"/>
    <w:rsid w:val="002C2E85"/>
    <w:rsid w:val="002C369D"/>
    <w:rsid w:val="002C411D"/>
    <w:rsid w:val="002C4EF1"/>
    <w:rsid w:val="002C67CC"/>
    <w:rsid w:val="002C69AF"/>
    <w:rsid w:val="002C69E2"/>
    <w:rsid w:val="002C6E8E"/>
    <w:rsid w:val="002C71F8"/>
    <w:rsid w:val="002C753B"/>
    <w:rsid w:val="002D0F9B"/>
    <w:rsid w:val="002D2018"/>
    <w:rsid w:val="002D2066"/>
    <w:rsid w:val="002D20DD"/>
    <w:rsid w:val="002D288F"/>
    <w:rsid w:val="002D2DA8"/>
    <w:rsid w:val="002D2EEA"/>
    <w:rsid w:val="002D3005"/>
    <w:rsid w:val="002D33AD"/>
    <w:rsid w:val="002D3B2E"/>
    <w:rsid w:val="002D3F07"/>
    <w:rsid w:val="002D435E"/>
    <w:rsid w:val="002D4C8C"/>
    <w:rsid w:val="002D50B0"/>
    <w:rsid w:val="002D52AE"/>
    <w:rsid w:val="002D56FA"/>
    <w:rsid w:val="002D57CA"/>
    <w:rsid w:val="002D5E42"/>
    <w:rsid w:val="002D5F6C"/>
    <w:rsid w:val="002D61B9"/>
    <w:rsid w:val="002D61DC"/>
    <w:rsid w:val="002D6845"/>
    <w:rsid w:val="002D6970"/>
    <w:rsid w:val="002D6989"/>
    <w:rsid w:val="002D6A0B"/>
    <w:rsid w:val="002D6DF0"/>
    <w:rsid w:val="002D706A"/>
    <w:rsid w:val="002D76CE"/>
    <w:rsid w:val="002D7B07"/>
    <w:rsid w:val="002D7E87"/>
    <w:rsid w:val="002E122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9F1"/>
    <w:rsid w:val="002E6EEC"/>
    <w:rsid w:val="002E7757"/>
    <w:rsid w:val="002E7883"/>
    <w:rsid w:val="002E7D86"/>
    <w:rsid w:val="002F0C64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44D7"/>
    <w:rsid w:val="002F5388"/>
    <w:rsid w:val="002F5483"/>
    <w:rsid w:val="002F5BAF"/>
    <w:rsid w:val="002F6A32"/>
    <w:rsid w:val="002F6A4A"/>
    <w:rsid w:val="002F6DAF"/>
    <w:rsid w:val="002F72CD"/>
    <w:rsid w:val="002F7BB1"/>
    <w:rsid w:val="002F7BFC"/>
    <w:rsid w:val="00300D59"/>
    <w:rsid w:val="00300DEC"/>
    <w:rsid w:val="003019B1"/>
    <w:rsid w:val="00301DA7"/>
    <w:rsid w:val="00301E0C"/>
    <w:rsid w:val="00304602"/>
    <w:rsid w:val="00304B1E"/>
    <w:rsid w:val="00304B91"/>
    <w:rsid w:val="00305707"/>
    <w:rsid w:val="00305967"/>
    <w:rsid w:val="00307727"/>
    <w:rsid w:val="003078D4"/>
    <w:rsid w:val="00307994"/>
    <w:rsid w:val="003101E2"/>
    <w:rsid w:val="003117CB"/>
    <w:rsid w:val="00311850"/>
    <w:rsid w:val="00311874"/>
    <w:rsid w:val="003125DC"/>
    <w:rsid w:val="00312B26"/>
    <w:rsid w:val="00312C9C"/>
    <w:rsid w:val="003131B0"/>
    <w:rsid w:val="003135CB"/>
    <w:rsid w:val="003142A0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26D"/>
    <w:rsid w:val="0032797C"/>
    <w:rsid w:val="00327B66"/>
    <w:rsid w:val="00327C96"/>
    <w:rsid w:val="00330696"/>
    <w:rsid w:val="00330A64"/>
    <w:rsid w:val="00330F7C"/>
    <w:rsid w:val="00331888"/>
    <w:rsid w:val="003319B4"/>
    <w:rsid w:val="00333BA7"/>
    <w:rsid w:val="003344B0"/>
    <w:rsid w:val="00334530"/>
    <w:rsid w:val="0033474A"/>
    <w:rsid w:val="00334DD3"/>
    <w:rsid w:val="00335981"/>
    <w:rsid w:val="003360AF"/>
    <w:rsid w:val="0033630B"/>
    <w:rsid w:val="003371F8"/>
    <w:rsid w:val="00337BFE"/>
    <w:rsid w:val="00340031"/>
    <w:rsid w:val="003400B6"/>
    <w:rsid w:val="00341CA3"/>
    <w:rsid w:val="00341F0F"/>
    <w:rsid w:val="00342881"/>
    <w:rsid w:val="003435EE"/>
    <w:rsid w:val="00343978"/>
    <w:rsid w:val="0034510C"/>
    <w:rsid w:val="00345638"/>
    <w:rsid w:val="0034578D"/>
    <w:rsid w:val="00345BA4"/>
    <w:rsid w:val="00345C21"/>
    <w:rsid w:val="00346B6E"/>
    <w:rsid w:val="00346D9F"/>
    <w:rsid w:val="00347D08"/>
    <w:rsid w:val="003501F6"/>
    <w:rsid w:val="003508C4"/>
    <w:rsid w:val="00350AFE"/>
    <w:rsid w:val="00350D13"/>
    <w:rsid w:val="0035176A"/>
    <w:rsid w:val="00351B86"/>
    <w:rsid w:val="00351EEA"/>
    <w:rsid w:val="00351F13"/>
    <w:rsid w:val="00353135"/>
    <w:rsid w:val="003536CD"/>
    <w:rsid w:val="00353F62"/>
    <w:rsid w:val="00354673"/>
    <w:rsid w:val="00354EDA"/>
    <w:rsid w:val="00355C4E"/>
    <w:rsid w:val="0035706C"/>
    <w:rsid w:val="00357606"/>
    <w:rsid w:val="003610E8"/>
    <w:rsid w:val="00361818"/>
    <w:rsid w:val="00361861"/>
    <w:rsid w:val="0036188A"/>
    <w:rsid w:val="00361DE0"/>
    <w:rsid w:val="00362072"/>
    <w:rsid w:val="00362104"/>
    <w:rsid w:val="003625FD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8D2"/>
    <w:rsid w:val="00370CBF"/>
    <w:rsid w:val="00370E4B"/>
    <w:rsid w:val="00371562"/>
    <w:rsid w:val="003715DC"/>
    <w:rsid w:val="003722D0"/>
    <w:rsid w:val="0037260A"/>
    <w:rsid w:val="00372A5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6EF3"/>
    <w:rsid w:val="00377354"/>
    <w:rsid w:val="00377426"/>
    <w:rsid w:val="00377C19"/>
    <w:rsid w:val="003805BD"/>
    <w:rsid w:val="003825B0"/>
    <w:rsid w:val="00382A06"/>
    <w:rsid w:val="00382CB5"/>
    <w:rsid w:val="00382DCE"/>
    <w:rsid w:val="00382FFA"/>
    <w:rsid w:val="00384777"/>
    <w:rsid w:val="00384808"/>
    <w:rsid w:val="0038485B"/>
    <w:rsid w:val="00384ADB"/>
    <w:rsid w:val="003851C6"/>
    <w:rsid w:val="00385310"/>
    <w:rsid w:val="00385AE9"/>
    <w:rsid w:val="0038624D"/>
    <w:rsid w:val="00386AE3"/>
    <w:rsid w:val="00387E55"/>
    <w:rsid w:val="00390993"/>
    <w:rsid w:val="0039126C"/>
    <w:rsid w:val="00391867"/>
    <w:rsid w:val="00391B6D"/>
    <w:rsid w:val="00391DC4"/>
    <w:rsid w:val="00392274"/>
    <w:rsid w:val="00392521"/>
    <w:rsid w:val="003925E5"/>
    <w:rsid w:val="0039282B"/>
    <w:rsid w:val="00393170"/>
    <w:rsid w:val="00393263"/>
    <w:rsid w:val="00393EB1"/>
    <w:rsid w:val="00394117"/>
    <w:rsid w:val="00394380"/>
    <w:rsid w:val="00394D25"/>
    <w:rsid w:val="00394FB2"/>
    <w:rsid w:val="0039500A"/>
    <w:rsid w:val="00395237"/>
    <w:rsid w:val="00395CAA"/>
    <w:rsid w:val="003A0F6B"/>
    <w:rsid w:val="003A212C"/>
    <w:rsid w:val="003A232F"/>
    <w:rsid w:val="003A2FA7"/>
    <w:rsid w:val="003A3075"/>
    <w:rsid w:val="003A34E1"/>
    <w:rsid w:val="003A40BB"/>
    <w:rsid w:val="003A4218"/>
    <w:rsid w:val="003A4A61"/>
    <w:rsid w:val="003A4CA8"/>
    <w:rsid w:val="003A4DBC"/>
    <w:rsid w:val="003A4F02"/>
    <w:rsid w:val="003A52DD"/>
    <w:rsid w:val="003A62A8"/>
    <w:rsid w:val="003A6304"/>
    <w:rsid w:val="003A652E"/>
    <w:rsid w:val="003A6EEE"/>
    <w:rsid w:val="003A74BD"/>
    <w:rsid w:val="003B0099"/>
    <w:rsid w:val="003B05E1"/>
    <w:rsid w:val="003B1739"/>
    <w:rsid w:val="003B1CF9"/>
    <w:rsid w:val="003B2155"/>
    <w:rsid w:val="003B282C"/>
    <w:rsid w:val="003B2928"/>
    <w:rsid w:val="003B2FDA"/>
    <w:rsid w:val="003B3026"/>
    <w:rsid w:val="003B322E"/>
    <w:rsid w:val="003B33D3"/>
    <w:rsid w:val="003B35FB"/>
    <w:rsid w:val="003B35FC"/>
    <w:rsid w:val="003B367C"/>
    <w:rsid w:val="003B427D"/>
    <w:rsid w:val="003B536E"/>
    <w:rsid w:val="003B5D33"/>
    <w:rsid w:val="003B5D62"/>
    <w:rsid w:val="003B5F42"/>
    <w:rsid w:val="003B61C4"/>
    <w:rsid w:val="003B6B0F"/>
    <w:rsid w:val="003C0DFF"/>
    <w:rsid w:val="003C18E9"/>
    <w:rsid w:val="003C19F2"/>
    <w:rsid w:val="003C1B12"/>
    <w:rsid w:val="003C2296"/>
    <w:rsid w:val="003C2558"/>
    <w:rsid w:val="003C2CB2"/>
    <w:rsid w:val="003C30D7"/>
    <w:rsid w:val="003C31A6"/>
    <w:rsid w:val="003C37D8"/>
    <w:rsid w:val="003C3C0D"/>
    <w:rsid w:val="003C3F61"/>
    <w:rsid w:val="003C4906"/>
    <w:rsid w:val="003C556A"/>
    <w:rsid w:val="003C579B"/>
    <w:rsid w:val="003C5BCE"/>
    <w:rsid w:val="003C5D48"/>
    <w:rsid w:val="003C6B19"/>
    <w:rsid w:val="003C6DD1"/>
    <w:rsid w:val="003C7726"/>
    <w:rsid w:val="003C77ED"/>
    <w:rsid w:val="003C7EF4"/>
    <w:rsid w:val="003C7F08"/>
    <w:rsid w:val="003D03BC"/>
    <w:rsid w:val="003D076C"/>
    <w:rsid w:val="003D0AD2"/>
    <w:rsid w:val="003D0D28"/>
    <w:rsid w:val="003D0E5E"/>
    <w:rsid w:val="003D0EAE"/>
    <w:rsid w:val="003D143A"/>
    <w:rsid w:val="003D3DD4"/>
    <w:rsid w:val="003D5605"/>
    <w:rsid w:val="003D5E70"/>
    <w:rsid w:val="003D67FB"/>
    <w:rsid w:val="003D6C6F"/>
    <w:rsid w:val="003D7E6F"/>
    <w:rsid w:val="003E049A"/>
    <w:rsid w:val="003E08BC"/>
    <w:rsid w:val="003E0A0A"/>
    <w:rsid w:val="003E0ADB"/>
    <w:rsid w:val="003E103A"/>
    <w:rsid w:val="003E2732"/>
    <w:rsid w:val="003E3512"/>
    <w:rsid w:val="003E3800"/>
    <w:rsid w:val="003E39D1"/>
    <w:rsid w:val="003E3F50"/>
    <w:rsid w:val="003E4B3E"/>
    <w:rsid w:val="003E56FE"/>
    <w:rsid w:val="003E5F89"/>
    <w:rsid w:val="003E7B3D"/>
    <w:rsid w:val="003E7BC5"/>
    <w:rsid w:val="003F0360"/>
    <w:rsid w:val="003F0599"/>
    <w:rsid w:val="003F05E2"/>
    <w:rsid w:val="003F0C9E"/>
    <w:rsid w:val="003F3159"/>
    <w:rsid w:val="003F3F8E"/>
    <w:rsid w:val="003F3FD2"/>
    <w:rsid w:val="003F4371"/>
    <w:rsid w:val="003F4BB4"/>
    <w:rsid w:val="003F4C35"/>
    <w:rsid w:val="003F505A"/>
    <w:rsid w:val="003F5237"/>
    <w:rsid w:val="003F6893"/>
    <w:rsid w:val="003F717C"/>
    <w:rsid w:val="003F78C8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2A20"/>
    <w:rsid w:val="0040361F"/>
    <w:rsid w:val="00403B35"/>
    <w:rsid w:val="00403C64"/>
    <w:rsid w:val="004047A6"/>
    <w:rsid w:val="00404BFD"/>
    <w:rsid w:val="00404D85"/>
    <w:rsid w:val="004056F9"/>
    <w:rsid w:val="004058CC"/>
    <w:rsid w:val="004059A9"/>
    <w:rsid w:val="004068A5"/>
    <w:rsid w:val="00406D0F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67A"/>
    <w:rsid w:val="00413757"/>
    <w:rsid w:val="00413D95"/>
    <w:rsid w:val="00414948"/>
    <w:rsid w:val="00414975"/>
    <w:rsid w:val="00415126"/>
    <w:rsid w:val="004153B5"/>
    <w:rsid w:val="00415A27"/>
    <w:rsid w:val="00415D91"/>
    <w:rsid w:val="004160EA"/>
    <w:rsid w:val="00416356"/>
    <w:rsid w:val="00416A85"/>
    <w:rsid w:val="00416A96"/>
    <w:rsid w:val="00416D8C"/>
    <w:rsid w:val="004175C5"/>
    <w:rsid w:val="00417D78"/>
    <w:rsid w:val="00417F59"/>
    <w:rsid w:val="004201A2"/>
    <w:rsid w:val="00420AAF"/>
    <w:rsid w:val="004229EE"/>
    <w:rsid w:val="00423A1F"/>
    <w:rsid w:val="00423A99"/>
    <w:rsid w:val="00423F11"/>
    <w:rsid w:val="00424231"/>
    <w:rsid w:val="00424529"/>
    <w:rsid w:val="004252D1"/>
    <w:rsid w:val="00425412"/>
    <w:rsid w:val="004256E3"/>
    <w:rsid w:val="00425A10"/>
    <w:rsid w:val="00426605"/>
    <w:rsid w:val="00426A65"/>
    <w:rsid w:val="00426DE8"/>
    <w:rsid w:val="00426DF1"/>
    <w:rsid w:val="00427B44"/>
    <w:rsid w:val="00427B5A"/>
    <w:rsid w:val="00427DB4"/>
    <w:rsid w:val="004302A6"/>
    <w:rsid w:val="004303A6"/>
    <w:rsid w:val="004310EA"/>
    <w:rsid w:val="00431904"/>
    <w:rsid w:val="0043267A"/>
    <w:rsid w:val="004329FA"/>
    <w:rsid w:val="004333E7"/>
    <w:rsid w:val="00434256"/>
    <w:rsid w:val="004344E8"/>
    <w:rsid w:val="00434752"/>
    <w:rsid w:val="00434907"/>
    <w:rsid w:val="00435350"/>
    <w:rsid w:val="004353C4"/>
    <w:rsid w:val="00436C83"/>
    <w:rsid w:val="00436E6A"/>
    <w:rsid w:val="00437516"/>
    <w:rsid w:val="004405BF"/>
    <w:rsid w:val="0044076C"/>
    <w:rsid w:val="00440E62"/>
    <w:rsid w:val="004418D2"/>
    <w:rsid w:val="00441911"/>
    <w:rsid w:val="00441E30"/>
    <w:rsid w:val="004420AB"/>
    <w:rsid w:val="0044269A"/>
    <w:rsid w:val="00442793"/>
    <w:rsid w:val="004429B1"/>
    <w:rsid w:val="0044337E"/>
    <w:rsid w:val="00443791"/>
    <w:rsid w:val="0044384D"/>
    <w:rsid w:val="00443DDD"/>
    <w:rsid w:val="00444798"/>
    <w:rsid w:val="004452C3"/>
    <w:rsid w:val="00445DED"/>
    <w:rsid w:val="0044624D"/>
    <w:rsid w:val="004463EE"/>
    <w:rsid w:val="004464DF"/>
    <w:rsid w:val="00446628"/>
    <w:rsid w:val="00447534"/>
    <w:rsid w:val="00450351"/>
    <w:rsid w:val="00451A7B"/>
    <w:rsid w:val="004522D3"/>
    <w:rsid w:val="004529F5"/>
    <w:rsid w:val="00452DC5"/>
    <w:rsid w:val="004536F6"/>
    <w:rsid w:val="004541A8"/>
    <w:rsid w:val="00454578"/>
    <w:rsid w:val="00455B91"/>
    <w:rsid w:val="00455C2F"/>
    <w:rsid w:val="00455E75"/>
    <w:rsid w:val="004568A8"/>
    <w:rsid w:val="00456E4C"/>
    <w:rsid w:val="00456F49"/>
    <w:rsid w:val="00457007"/>
    <w:rsid w:val="00460311"/>
    <w:rsid w:val="00460548"/>
    <w:rsid w:val="004607B7"/>
    <w:rsid w:val="004614B0"/>
    <w:rsid w:val="004617D5"/>
    <w:rsid w:val="00461A99"/>
    <w:rsid w:val="004626A4"/>
    <w:rsid w:val="004629E3"/>
    <w:rsid w:val="004637FA"/>
    <w:rsid w:val="00463915"/>
    <w:rsid w:val="00463B2B"/>
    <w:rsid w:val="00463CCA"/>
    <w:rsid w:val="004641D3"/>
    <w:rsid w:val="004643A1"/>
    <w:rsid w:val="00464596"/>
    <w:rsid w:val="004647E2"/>
    <w:rsid w:val="00464F03"/>
    <w:rsid w:val="00465CCC"/>
    <w:rsid w:val="0046706B"/>
    <w:rsid w:val="004711CD"/>
    <w:rsid w:val="00471641"/>
    <w:rsid w:val="00471C5E"/>
    <w:rsid w:val="00471DC9"/>
    <w:rsid w:val="00471F04"/>
    <w:rsid w:val="00472406"/>
    <w:rsid w:val="00473BEB"/>
    <w:rsid w:val="004740BC"/>
    <w:rsid w:val="00474E82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8008F"/>
    <w:rsid w:val="00480AC3"/>
    <w:rsid w:val="00480F6F"/>
    <w:rsid w:val="00481ACE"/>
    <w:rsid w:val="00481E8B"/>
    <w:rsid w:val="00482FDB"/>
    <w:rsid w:val="004838AA"/>
    <w:rsid w:val="004841DD"/>
    <w:rsid w:val="00484666"/>
    <w:rsid w:val="00484AFD"/>
    <w:rsid w:val="00484E7E"/>
    <w:rsid w:val="004852D8"/>
    <w:rsid w:val="004854E6"/>
    <w:rsid w:val="00485815"/>
    <w:rsid w:val="004866C6"/>
    <w:rsid w:val="004868E0"/>
    <w:rsid w:val="00486AA6"/>
    <w:rsid w:val="00487639"/>
    <w:rsid w:val="00487A03"/>
    <w:rsid w:val="00487F3A"/>
    <w:rsid w:val="00490491"/>
    <w:rsid w:val="00490CC4"/>
    <w:rsid w:val="00490DF6"/>
    <w:rsid w:val="004911BD"/>
    <w:rsid w:val="004923C9"/>
    <w:rsid w:val="00493451"/>
    <w:rsid w:val="00493C36"/>
    <w:rsid w:val="004956FE"/>
    <w:rsid w:val="00495B40"/>
    <w:rsid w:val="004960C1"/>
    <w:rsid w:val="0049628F"/>
    <w:rsid w:val="004A1185"/>
    <w:rsid w:val="004A1827"/>
    <w:rsid w:val="004A25F3"/>
    <w:rsid w:val="004A29C6"/>
    <w:rsid w:val="004A2C9D"/>
    <w:rsid w:val="004A2F61"/>
    <w:rsid w:val="004A3007"/>
    <w:rsid w:val="004A4674"/>
    <w:rsid w:val="004A498F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499"/>
    <w:rsid w:val="004B4798"/>
    <w:rsid w:val="004B479A"/>
    <w:rsid w:val="004B49E2"/>
    <w:rsid w:val="004B4DA0"/>
    <w:rsid w:val="004B524F"/>
    <w:rsid w:val="004B5C75"/>
    <w:rsid w:val="004B6A2A"/>
    <w:rsid w:val="004B6D5E"/>
    <w:rsid w:val="004B7779"/>
    <w:rsid w:val="004C02B4"/>
    <w:rsid w:val="004C033A"/>
    <w:rsid w:val="004C0EB4"/>
    <w:rsid w:val="004C1020"/>
    <w:rsid w:val="004C12E9"/>
    <w:rsid w:val="004C1508"/>
    <w:rsid w:val="004C16AA"/>
    <w:rsid w:val="004C1B6E"/>
    <w:rsid w:val="004C2531"/>
    <w:rsid w:val="004C26D8"/>
    <w:rsid w:val="004C2BCF"/>
    <w:rsid w:val="004C30FF"/>
    <w:rsid w:val="004C3538"/>
    <w:rsid w:val="004C44BB"/>
    <w:rsid w:val="004C4B77"/>
    <w:rsid w:val="004C59AD"/>
    <w:rsid w:val="004C6C48"/>
    <w:rsid w:val="004C6EB7"/>
    <w:rsid w:val="004C6FBF"/>
    <w:rsid w:val="004C749E"/>
    <w:rsid w:val="004C7EDE"/>
    <w:rsid w:val="004C7F5A"/>
    <w:rsid w:val="004D2824"/>
    <w:rsid w:val="004D2847"/>
    <w:rsid w:val="004D2A47"/>
    <w:rsid w:val="004D2FCC"/>
    <w:rsid w:val="004D3C94"/>
    <w:rsid w:val="004D4B14"/>
    <w:rsid w:val="004D5386"/>
    <w:rsid w:val="004D5D08"/>
    <w:rsid w:val="004D618F"/>
    <w:rsid w:val="004D6A7B"/>
    <w:rsid w:val="004D6ABF"/>
    <w:rsid w:val="004D6F9F"/>
    <w:rsid w:val="004D75A1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198"/>
    <w:rsid w:val="004E6401"/>
    <w:rsid w:val="004E66B7"/>
    <w:rsid w:val="004E66CE"/>
    <w:rsid w:val="004E6BA0"/>
    <w:rsid w:val="004F0209"/>
    <w:rsid w:val="004F0574"/>
    <w:rsid w:val="004F0AB9"/>
    <w:rsid w:val="004F0E25"/>
    <w:rsid w:val="004F0EDE"/>
    <w:rsid w:val="004F2231"/>
    <w:rsid w:val="004F2685"/>
    <w:rsid w:val="004F3160"/>
    <w:rsid w:val="004F3833"/>
    <w:rsid w:val="004F437A"/>
    <w:rsid w:val="004F4A83"/>
    <w:rsid w:val="004F54F0"/>
    <w:rsid w:val="004F5A28"/>
    <w:rsid w:val="004F5E75"/>
    <w:rsid w:val="004F6484"/>
    <w:rsid w:val="004F649F"/>
    <w:rsid w:val="004F687E"/>
    <w:rsid w:val="004F6CB0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3073"/>
    <w:rsid w:val="00504D7A"/>
    <w:rsid w:val="0050506A"/>
    <w:rsid w:val="0050513F"/>
    <w:rsid w:val="00505697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07D63"/>
    <w:rsid w:val="005105C4"/>
    <w:rsid w:val="00510936"/>
    <w:rsid w:val="00510A17"/>
    <w:rsid w:val="00510D10"/>
    <w:rsid w:val="005112DC"/>
    <w:rsid w:val="0051321F"/>
    <w:rsid w:val="00513815"/>
    <w:rsid w:val="0051499D"/>
    <w:rsid w:val="00514AB2"/>
    <w:rsid w:val="005150E5"/>
    <w:rsid w:val="00515279"/>
    <w:rsid w:val="00515A2C"/>
    <w:rsid w:val="0051601A"/>
    <w:rsid w:val="0051612B"/>
    <w:rsid w:val="005166BA"/>
    <w:rsid w:val="00517296"/>
    <w:rsid w:val="0051749A"/>
    <w:rsid w:val="00517831"/>
    <w:rsid w:val="00517A24"/>
    <w:rsid w:val="005200E1"/>
    <w:rsid w:val="005207F7"/>
    <w:rsid w:val="00521A6A"/>
    <w:rsid w:val="005240D3"/>
    <w:rsid w:val="005244A7"/>
    <w:rsid w:val="00524F45"/>
    <w:rsid w:val="00525EAE"/>
    <w:rsid w:val="0052640D"/>
    <w:rsid w:val="00526887"/>
    <w:rsid w:val="005279DE"/>
    <w:rsid w:val="005304B9"/>
    <w:rsid w:val="0053079B"/>
    <w:rsid w:val="005307D9"/>
    <w:rsid w:val="005319CC"/>
    <w:rsid w:val="00531E4A"/>
    <w:rsid w:val="005333CD"/>
    <w:rsid w:val="005336E1"/>
    <w:rsid w:val="00533768"/>
    <w:rsid w:val="00533F65"/>
    <w:rsid w:val="00534210"/>
    <w:rsid w:val="005361EA"/>
    <w:rsid w:val="0053644E"/>
    <w:rsid w:val="0054038E"/>
    <w:rsid w:val="0054047F"/>
    <w:rsid w:val="005405F7"/>
    <w:rsid w:val="005408E2"/>
    <w:rsid w:val="00540F1B"/>
    <w:rsid w:val="00541AA9"/>
    <w:rsid w:val="00541ADB"/>
    <w:rsid w:val="0054233F"/>
    <w:rsid w:val="0054236A"/>
    <w:rsid w:val="0054241D"/>
    <w:rsid w:val="00542BB9"/>
    <w:rsid w:val="00543421"/>
    <w:rsid w:val="00543C2C"/>
    <w:rsid w:val="00543D23"/>
    <w:rsid w:val="00544DB9"/>
    <w:rsid w:val="005459BB"/>
    <w:rsid w:val="005460AA"/>
    <w:rsid w:val="005461D7"/>
    <w:rsid w:val="005461E6"/>
    <w:rsid w:val="005466E5"/>
    <w:rsid w:val="0054680C"/>
    <w:rsid w:val="00546ADD"/>
    <w:rsid w:val="00546B39"/>
    <w:rsid w:val="00546D79"/>
    <w:rsid w:val="00546EE3"/>
    <w:rsid w:val="00546EF1"/>
    <w:rsid w:val="00546FCE"/>
    <w:rsid w:val="00547330"/>
    <w:rsid w:val="005500AF"/>
    <w:rsid w:val="00550D23"/>
    <w:rsid w:val="00552A43"/>
    <w:rsid w:val="0055334E"/>
    <w:rsid w:val="005534BD"/>
    <w:rsid w:val="00553D27"/>
    <w:rsid w:val="00553D63"/>
    <w:rsid w:val="005541D8"/>
    <w:rsid w:val="00554A4A"/>
    <w:rsid w:val="0055590F"/>
    <w:rsid w:val="00557848"/>
    <w:rsid w:val="00557A41"/>
    <w:rsid w:val="00557A9D"/>
    <w:rsid w:val="005606D9"/>
    <w:rsid w:val="0056081E"/>
    <w:rsid w:val="00560D40"/>
    <w:rsid w:val="00560E86"/>
    <w:rsid w:val="00560F5D"/>
    <w:rsid w:val="00561028"/>
    <w:rsid w:val="005617D6"/>
    <w:rsid w:val="005619C1"/>
    <w:rsid w:val="0056213F"/>
    <w:rsid w:val="005628E5"/>
    <w:rsid w:val="00562BDF"/>
    <w:rsid w:val="005639AB"/>
    <w:rsid w:val="00564932"/>
    <w:rsid w:val="00564D53"/>
    <w:rsid w:val="00564F14"/>
    <w:rsid w:val="00565CAC"/>
    <w:rsid w:val="00565D26"/>
    <w:rsid w:val="00565E00"/>
    <w:rsid w:val="005663DC"/>
    <w:rsid w:val="00567E75"/>
    <w:rsid w:val="005703D9"/>
    <w:rsid w:val="00570648"/>
    <w:rsid w:val="0057104F"/>
    <w:rsid w:val="005713B9"/>
    <w:rsid w:val="00571DF3"/>
    <w:rsid w:val="005734EA"/>
    <w:rsid w:val="00573A08"/>
    <w:rsid w:val="005746D5"/>
    <w:rsid w:val="00575D9F"/>
    <w:rsid w:val="00575DC1"/>
    <w:rsid w:val="00576100"/>
    <w:rsid w:val="005762BF"/>
    <w:rsid w:val="005762D4"/>
    <w:rsid w:val="00576332"/>
    <w:rsid w:val="00576D41"/>
    <w:rsid w:val="0057749B"/>
    <w:rsid w:val="00577DAE"/>
    <w:rsid w:val="00580209"/>
    <w:rsid w:val="005803E3"/>
    <w:rsid w:val="00580645"/>
    <w:rsid w:val="005813CC"/>
    <w:rsid w:val="00582198"/>
    <w:rsid w:val="005825DE"/>
    <w:rsid w:val="005839DF"/>
    <w:rsid w:val="00583F3B"/>
    <w:rsid w:val="00584619"/>
    <w:rsid w:val="00584FE1"/>
    <w:rsid w:val="00585684"/>
    <w:rsid w:val="005858B4"/>
    <w:rsid w:val="00585B5C"/>
    <w:rsid w:val="00585B82"/>
    <w:rsid w:val="0058644A"/>
    <w:rsid w:val="00586F04"/>
    <w:rsid w:val="00586F55"/>
    <w:rsid w:val="00587E48"/>
    <w:rsid w:val="005905A6"/>
    <w:rsid w:val="00590717"/>
    <w:rsid w:val="00590D2B"/>
    <w:rsid w:val="00590E4A"/>
    <w:rsid w:val="00591585"/>
    <w:rsid w:val="005915FE"/>
    <w:rsid w:val="0059175C"/>
    <w:rsid w:val="00591F4B"/>
    <w:rsid w:val="0059216A"/>
    <w:rsid w:val="00593B26"/>
    <w:rsid w:val="005940C1"/>
    <w:rsid w:val="00594292"/>
    <w:rsid w:val="005959A1"/>
    <w:rsid w:val="00595A20"/>
    <w:rsid w:val="0059711F"/>
    <w:rsid w:val="00597A08"/>
    <w:rsid w:val="005A1124"/>
    <w:rsid w:val="005A1140"/>
    <w:rsid w:val="005A129B"/>
    <w:rsid w:val="005A169A"/>
    <w:rsid w:val="005A17A1"/>
    <w:rsid w:val="005A192A"/>
    <w:rsid w:val="005A1BB6"/>
    <w:rsid w:val="005A247D"/>
    <w:rsid w:val="005A2CA5"/>
    <w:rsid w:val="005A30DE"/>
    <w:rsid w:val="005A3997"/>
    <w:rsid w:val="005A3E68"/>
    <w:rsid w:val="005A60C7"/>
    <w:rsid w:val="005A6225"/>
    <w:rsid w:val="005A74E5"/>
    <w:rsid w:val="005A74F9"/>
    <w:rsid w:val="005A7B2F"/>
    <w:rsid w:val="005B0314"/>
    <w:rsid w:val="005B066E"/>
    <w:rsid w:val="005B1206"/>
    <w:rsid w:val="005B149D"/>
    <w:rsid w:val="005B15D6"/>
    <w:rsid w:val="005B15E4"/>
    <w:rsid w:val="005B3106"/>
    <w:rsid w:val="005B355B"/>
    <w:rsid w:val="005B414B"/>
    <w:rsid w:val="005B42C3"/>
    <w:rsid w:val="005B52BC"/>
    <w:rsid w:val="005B53BC"/>
    <w:rsid w:val="005B55AC"/>
    <w:rsid w:val="005B56A4"/>
    <w:rsid w:val="005B6240"/>
    <w:rsid w:val="005B644B"/>
    <w:rsid w:val="005B6FBD"/>
    <w:rsid w:val="005C0AB8"/>
    <w:rsid w:val="005C123B"/>
    <w:rsid w:val="005C1F30"/>
    <w:rsid w:val="005C20AB"/>
    <w:rsid w:val="005C28A1"/>
    <w:rsid w:val="005C2EE2"/>
    <w:rsid w:val="005C33D1"/>
    <w:rsid w:val="005C3C56"/>
    <w:rsid w:val="005C3CB7"/>
    <w:rsid w:val="005C526B"/>
    <w:rsid w:val="005C537D"/>
    <w:rsid w:val="005C58E7"/>
    <w:rsid w:val="005C61A2"/>
    <w:rsid w:val="005C7023"/>
    <w:rsid w:val="005C76DB"/>
    <w:rsid w:val="005C7C94"/>
    <w:rsid w:val="005C7CB5"/>
    <w:rsid w:val="005D0102"/>
    <w:rsid w:val="005D0636"/>
    <w:rsid w:val="005D08A8"/>
    <w:rsid w:val="005D0D38"/>
    <w:rsid w:val="005D155A"/>
    <w:rsid w:val="005D1AD4"/>
    <w:rsid w:val="005D1CB0"/>
    <w:rsid w:val="005D2398"/>
    <w:rsid w:val="005D25DE"/>
    <w:rsid w:val="005D2782"/>
    <w:rsid w:val="005D2913"/>
    <w:rsid w:val="005D2C97"/>
    <w:rsid w:val="005D3EA2"/>
    <w:rsid w:val="005D4CEA"/>
    <w:rsid w:val="005D4FF1"/>
    <w:rsid w:val="005D5BAD"/>
    <w:rsid w:val="005D69AD"/>
    <w:rsid w:val="005D6DA7"/>
    <w:rsid w:val="005D6DBC"/>
    <w:rsid w:val="005D7C2B"/>
    <w:rsid w:val="005E0CB2"/>
    <w:rsid w:val="005E1224"/>
    <w:rsid w:val="005E1BE4"/>
    <w:rsid w:val="005E1DE8"/>
    <w:rsid w:val="005E268A"/>
    <w:rsid w:val="005E2A0D"/>
    <w:rsid w:val="005E2FAB"/>
    <w:rsid w:val="005E39EC"/>
    <w:rsid w:val="005E3E53"/>
    <w:rsid w:val="005E442F"/>
    <w:rsid w:val="005E4814"/>
    <w:rsid w:val="005E4A36"/>
    <w:rsid w:val="005E52CE"/>
    <w:rsid w:val="005E5F01"/>
    <w:rsid w:val="005E5FDB"/>
    <w:rsid w:val="005E61E2"/>
    <w:rsid w:val="005E62C2"/>
    <w:rsid w:val="005E6691"/>
    <w:rsid w:val="005E6A2A"/>
    <w:rsid w:val="005E6C18"/>
    <w:rsid w:val="005E7718"/>
    <w:rsid w:val="005F1657"/>
    <w:rsid w:val="005F1BBF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390"/>
    <w:rsid w:val="006009E7"/>
    <w:rsid w:val="0060104F"/>
    <w:rsid w:val="0060117B"/>
    <w:rsid w:val="006017F1"/>
    <w:rsid w:val="00601BFF"/>
    <w:rsid w:val="0060292E"/>
    <w:rsid w:val="00602A46"/>
    <w:rsid w:val="00602AA4"/>
    <w:rsid w:val="00602C39"/>
    <w:rsid w:val="00602DD4"/>
    <w:rsid w:val="0060355B"/>
    <w:rsid w:val="00604FAD"/>
    <w:rsid w:val="00605ECF"/>
    <w:rsid w:val="00606547"/>
    <w:rsid w:val="00606D0A"/>
    <w:rsid w:val="00606D35"/>
    <w:rsid w:val="006079C3"/>
    <w:rsid w:val="00607E9E"/>
    <w:rsid w:val="00610355"/>
    <w:rsid w:val="00610E07"/>
    <w:rsid w:val="006115D4"/>
    <w:rsid w:val="006126E9"/>
    <w:rsid w:val="00612D44"/>
    <w:rsid w:val="0061436E"/>
    <w:rsid w:val="00614B80"/>
    <w:rsid w:val="006152B9"/>
    <w:rsid w:val="006155C9"/>
    <w:rsid w:val="00617444"/>
    <w:rsid w:val="006175E3"/>
    <w:rsid w:val="00620ACA"/>
    <w:rsid w:val="00620B5E"/>
    <w:rsid w:val="00621560"/>
    <w:rsid w:val="00622046"/>
    <w:rsid w:val="006225F4"/>
    <w:rsid w:val="00624604"/>
    <w:rsid w:val="00624EC2"/>
    <w:rsid w:val="00626440"/>
    <w:rsid w:val="0062710C"/>
    <w:rsid w:val="006273BD"/>
    <w:rsid w:val="00627560"/>
    <w:rsid w:val="0062768B"/>
    <w:rsid w:val="00627C51"/>
    <w:rsid w:val="006303DD"/>
    <w:rsid w:val="006306DB"/>
    <w:rsid w:val="00630947"/>
    <w:rsid w:val="0063175D"/>
    <w:rsid w:val="00631BBB"/>
    <w:rsid w:val="00632EA9"/>
    <w:rsid w:val="006340FA"/>
    <w:rsid w:val="0063411B"/>
    <w:rsid w:val="0063427A"/>
    <w:rsid w:val="006349D3"/>
    <w:rsid w:val="00635F43"/>
    <w:rsid w:val="00636167"/>
    <w:rsid w:val="00637694"/>
    <w:rsid w:val="00637F49"/>
    <w:rsid w:val="006402CF"/>
    <w:rsid w:val="00640734"/>
    <w:rsid w:val="00640A61"/>
    <w:rsid w:val="00641B7D"/>
    <w:rsid w:val="0064225D"/>
    <w:rsid w:val="00642626"/>
    <w:rsid w:val="00643140"/>
    <w:rsid w:val="00644F08"/>
    <w:rsid w:val="00645379"/>
    <w:rsid w:val="00645DD4"/>
    <w:rsid w:val="006463C1"/>
    <w:rsid w:val="0064688D"/>
    <w:rsid w:val="00646A50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2991"/>
    <w:rsid w:val="00652C7D"/>
    <w:rsid w:val="00654E25"/>
    <w:rsid w:val="00654E60"/>
    <w:rsid w:val="00655105"/>
    <w:rsid w:val="00656B9C"/>
    <w:rsid w:val="0065706F"/>
    <w:rsid w:val="0065734D"/>
    <w:rsid w:val="00657912"/>
    <w:rsid w:val="00660D13"/>
    <w:rsid w:val="00660EA9"/>
    <w:rsid w:val="006614A9"/>
    <w:rsid w:val="006619B8"/>
    <w:rsid w:val="006633EC"/>
    <w:rsid w:val="006638FD"/>
    <w:rsid w:val="00664737"/>
    <w:rsid w:val="00664FB3"/>
    <w:rsid w:val="00665BD4"/>
    <w:rsid w:val="00666187"/>
    <w:rsid w:val="006663C0"/>
    <w:rsid w:val="00667610"/>
    <w:rsid w:val="00667907"/>
    <w:rsid w:val="00667C97"/>
    <w:rsid w:val="006703DA"/>
    <w:rsid w:val="00670AA6"/>
    <w:rsid w:val="00670D46"/>
    <w:rsid w:val="006718C4"/>
    <w:rsid w:val="006719E2"/>
    <w:rsid w:val="006724F1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ADE"/>
    <w:rsid w:val="00682B3C"/>
    <w:rsid w:val="00683A89"/>
    <w:rsid w:val="00685503"/>
    <w:rsid w:val="006865AA"/>
    <w:rsid w:val="006867BC"/>
    <w:rsid w:val="00687161"/>
    <w:rsid w:val="00690394"/>
    <w:rsid w:val="00690629"/>
    <w:rsid w:val="00690750"/>
    <w:rsid w:val="00690E5F"/>
    <w:rsid w:val="00691E48"/>
    <w:rsid w:val="00691EA3"/>
    <w:rsid w:val="00692BC4"/>
    <w:rsid w:val="00693557"/>
    <w:rsid w:val="00693AC0"/>
    <w:rsid w:val="00693E47"/>
    <w:rsid w:val="00694854"/>
    <w:rsid w:val="00694887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AAB"/>
    <w:rsid w:val="006A2C06"/>
    <w:rsid w:val="006A2CDD"/>
    <w:rsid w:val="006A2D2B"/>
    <w:rsid w:val="006A30A6"/>
    <w:rsid w:val="006A3160"/>
    <w:rsid w:val="006A35A1"/>
    <w:rsid w:val="006A48DD"/>
    <w:rsid w:val="006A4AE9"/>
    <w:rsid w:val="006A66BC"/>
    <w:rsid w:val="006A693F"/>
    <w:rsid w:val="006A6EFB"/>
    <w:rsid w:val="006A7476"/>
    <w:rsid w:val="006B1EC2"/>
    <w:rsid w:val="006B2EBC"/>
    <w:rsid w:val="006B3071"/>
    <w:rsid w:val="006B3CDD"/>
    <w:rsid w:val="006B4B79"/>
    <w:rsid w:val="006B4D9B"/>
    <w:rsid w:val="006B51D2"/>
    <w:rsid w:val="006B5328"/>
    <w:rsid w:val="006B657A"/>
    <w:rsid w:val="006B7899"/>
    <w:rsid w:val="006B7AEE"/>
    <w:rsid w:val="006C0542"/>
    <w:rsid w:val="006C2760"/>
    <w:rsid w:val="006C352F"/>
    <w:rsid w:val="006C5448"/>
    <w:rsid w:val="006C56EE"/>
    <w:rsid w:val="006C5A84"/>
    <w:rsid w:val="006C62D1"/>
    <w:rsid w:val="006C66B9"/>
    <w:rsid w:val="006C7CB8"/>
    <w:rsid w:val="006C7D6E"/>
    <w:rsid w:val="006D059E"/>
    <w:rsid w:val="006D0640"/>
    <w:rsid w:val="006D0AC4"/>
    <w:rsid w:val="006D1447"/>
    <w:rsid w:val="006D154D"/>
    <w:rsid w:val="006D2934"/>
    <w:rsid w:val="006D3265"/>
    <w:rsid w:val="006D32DA"/>
    <w:rsid w:val="006D3760"/>
    <w:rsid w:val="006D3B5A"/>
    <w:rsid w:val="006D4098"/>
    <w:rsid w:val="006D4B5D"/>
    <w:rsid w:val="006D540B"/>
    <w:rsid w:val="006D7CB1"/>
    <w:rsid w:val="006E07EC"/>
    <w:rsid w:val="006E12D8"/>
    <w:rsid w:val="006E192B"/>
    <w:rsid w:val="006E1B09"/>
    <w:rsid w:val="006E302B"/>
    <w:rsid w:val="006E3D64"/>
    <w:rsid w:val="006E44BE"/>
    <w:rsid w:val="006E49A3"/>
    <w:rsid w:val="006E4B7C"/>
    <w:rsid w:val="006E4F04"/>
    <w:rsid w:val="006E4F9A"/>
    <w:rsid w:val="006E517C"/>
    <w:rsid w:val="006E5665"/>
    <w:rsid w:val="006E5941"/>
    <w:rsid w:val="006E5B08"/>
    <w:rsid w:val="006E6280"/>
    <w:rsid w:val="006E6F4C"/>
    <w:rsid w:val="006E7C9B"/>
    <w:rsid w:val="006F0362"/>
    <w:rsid w:val="006F08DF"/>
    <w:rsid w:val="006F0BB8"/>
    <w:rsid w:val="006F0CF5"/>
    <w:rsid w:val="006F0E82"/>
    <w:rsid w:val="006F13F8"/>
    <w:rsid w:val="006F1750"/>
    <w:rsid w:val="006F20EA"/>
    <w:rsid w:val="006F232A"/>
    <w:rsid w:val="006F2F02"/>
    <w:rsid w:val="006F37A0"/>
    <w:rsid w:val="006F3AAD"/>
    <w:rsid w:val="006F3F26"/>
    <w:rsid w:val="006F4049"/>
    <w:rsid w:val="006F42D1"/>
    <w:rsid w:val="006F4725"/>
    <w:rsid w:val="006F510F"/>
    <w:rsid w:val="006F5737"/>
    <w:rsid w:val="006F585A"/>
    <w:rsid w:val="006F5A06"/>
    <w:rsid w:val="006F5DE2"/>
    <w:rsid w:val="006F5E1C"/>
    <w:rsid w:val="006F5EAB"/>
    <w:rsid w:val="006F6424"/>
    <w:rsid w:val="006F6BFB"/>
    <w:rsid w:val="006F6C52"/>
    <w:rsid w:val="006F6EE8"/>
    <w:rsid w:val="006F71DF"/>
    <w:rsid w:val="006F7A95"/>
    <w:rsid w:val="006F7B94"/>
    <w:rsid w:val="00700349"/>
    <w:rsid w:val="00700AF7"/>
    <w:rsid w:val="00702087"/>
    <w:rsid w:val="007026C7"/>
    <w:rsid w:val="00702778"/>
    <w:rsid w:val="00702DE2"/>
    <w:rsid w:val="0070341C"/>
    <w:rsid w:val="00703ABA"/>
    <w:rsid w:val="00703B68"/>
    <w:rsid w:val="00703D69"/>
    <w:rsid w:val="00704359"/>
    <w:rsid w:val="007045E9"/>
    <w:rsid w:val="007047D1"/>
    <w:rsid w:val="00705225"/>
    <w:rsid w:val="00705508"/>
    <w:rsid w:val="00705666"/>
    <w:rsid w:val="00705700"/>
    <w:rsid w:val="00706A6F"/>
    <w:rsid w:val="00706E5B"/>
    <w:rsid w:val="00706EF2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4424"/>
    <w:rsid w:val="0071573E"/>
    <w:rsid w:val="00715F10"/>
    <w:rsid w:val="007162D2"/>
    <w:rsid w:val="00716A69"/>
    <w:rsid w:val="00720140"/>
    <w:rsid w:val="007205D6"/>
    <w:rsid w:val="00720E06"/>
    <w:rsid w:val="00720F59"/>
    <w:rsid w:val="007219CB"/>
    <w:rsid w:val="00721E06"/>
    <w:rsid w:val="007232D5"/>
    <w:rsid w:val="0072392F"/>
    <w:rsid w:val="00723B5C"/>
    <w:rsid w:val="00723D23"/>
    <w:rsid w:val="007249F7"/>
    <w:rsid w:val="00724F35"/>
    <w:rsid w:val="00725597"/>
    <w:rsid w:val="00725666"/>
    <w:rsid w:val="00725C8E"/>
    <w:rsid w:val="00726276"/>
    <w:rsid w:val="0072649F"/>
    <w:rsid w:val="007264B5"/>
    <w:rsid w:val="007269AD"/>
    <w:rsid w:val="00727A7D"/>
    <w:rsid w:val="00727C62"/>
    <w:rsid w:val="00727D99"/>
    <w:rsid w:val="00730DBB"/>
    <w:rsid w:val="0073110B"/>
    <w:rsid w:val="00733353"/>
    <w:rsid w:val="00733670"/>
    <w:rsid w:val="00733948"/>
    <w:rsid w:val="0073502A"/>
    <w:rsid w:val="00736437"/>
    <w:rsid w:val="00737196"/>
    <w:rsid w:val="00737257"/>
    <w:rsid w:val="007373C0"/>
    <w:rsid w:val="00737509"/>
    <w:rsid w:val="0073751F"/>
    <w:rsid w:val="007379CD"/>
    <w:rsid w:val="0074040F"/>
    <w:rsid w:val="00740756"/>
    <w:rsid w:val="0074084C"/>
    <w:rsid w:val="007417A7"/>
    <w:rsid w:val="00742240"/>
    <w:rsid w:val="00743584"/>
    <w:rsid w:val="0074361B"/>
    <w:rsid w:val="00743BA3"/>
    <w:rsid w:val="00743C40"/>
    <w:rsid w:val="00743D68"/>
    <w:rsid w:val="0074444B"/>
    <w:rsid w:val="007449DD"/>
    <w:rsid w:val="00745217"/>
    <w:rsid w:val="007455AB"/>
    <w:rsid w:val="00746080"/>
    <w:rsid w:val="007463AD"/>
    <w:rsid w:val="0074645C"/>
    <w:rsid w:val="007472CE"/>
    <w:rsid w:val="007476DC"/>
    <w:rsid w:val="0074795D"/>
    <w:rsid w:val="00747D54"/>
    <w:rsid w:val="00747EA0"/>
    <w:rsid w:val="007502B1"/>
    <w:rsid w:val="0075077B"/>
    <w:rsid w:val="007508D3"/>
    <w:rsid w:val="00750CD5"/>
    <w:rsid w:val="00750D55"/>
    <w:rsid w:val="00750F6F"/>
    <w:rsid w:val="00750FAD"/>
    <w:rsid w:val="00752049"/>
    <w:rsid w:val="0075224F"/>
    <w:rsid w:val="0075232A"/>
    <w:rsid w:val="00752DD2"/>
    <w:rsid w:val="00753438"/>
    <w:rsid w:val="00753B3C"/>
    <w:rsid w:val="0075491A"/>
    <w:rsid w:val="00754F2D"/>
    <w:rsid w:val="007551AB"/>
    <w:rsid w:val="0075672A"/>
    <w:rsid w:val="00756ABE"/>
    <w:rsid w:val="007572DF"/>
    <w:rsid w:val="00757B25"/>
    <w:rsid w:val="007603B2"/>
    <w:rsid w:val="00761FB5"/>
    <w:rsid w:val="007622F6"/>
    <w:rsid w:val="00762545"/>
    <w:rsid w:val="00762AA9"/>
    <w:rsid w:val="00762B70"/>
    <w:rsid w:val="00763200"/>
    <w:rsid w:val="007632A5"/>
    <w:rsid w:val="00763513"/>
    <w:rsid w:val="00763C29"/>
    <w:rsid w:val="007651FA"/>
    <w:rsid w:val="0076608B"/>
    <w:rsid w:val="0076636F"/>
    <w:rsid w:val="007664DC"/>
    <w:rsid w:val="00766916"/>
    <w:rsid w:val="00767294"/>
    <w:rsid w:val="00767B42"/>
    <w:rsid w:val="00767B4F"/>
    <w:rsid w:val="007701CB"/>
    <w:rsid w:val="0077072B"/>
    <w:rsid w:val="00770D3B"/>
    <w:rsid w:val="00770E84"/>
    <w:rsid w:val="00770F91"/>
    <w:rsid w:val="00771057"/>
    <w:rsid w:val="00771700"/>
    <w:rsid w:val="00772A9E"/>
    <w:rsid w:val="00772BED"/>
    <w:rsid w:val="00772C5B"/>
    <w:rsid w:val="00773560"/>
    <w:rsid w:val="00773CFE"/>
    <w:rsid w:val="0077440D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77F40"/>
    <w:rsid w:val="00780281"/>
    <w:rsid w:val="007804F7"/>
    <w:rsid w:val="00780F25"/>
    <w:rsid w:val="00781148"/>
    <w:rsid w:val="0078121E"/>
    <w:rsid w:val="007812C3"/>
    <w:rsid w:val="0078153A"/>
    <w:rsid w:val="00781875"/>
    <w:rsid w:val="00781EDB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8780D"/>
    <w:rsid w:val="0079276F"/>
    <w:rsid w:val="00792E61"/>
    <w:rsid w:val="007935DE"/>
    <w:rsid w:val="00793A12"/>
    <w:rsid w:val="00793D9C"/>
    <w:rsid w:val="0079576C"/>
    <w:rsid w:val="00795935"/>
    <w:rsid w:val="007959D5"/>
    <w:rsid w:val="00795EA7"/>
    <w:rsid w:val="007960D8"/>
    <w:rsid w:val="007965D4"/>
    <w:rsid w:val="0079685F"/>
    <w:rsid w:val="00796E8F"/>
    <w:rsid w:val="00797262"/>
    <w:rsid w:val="00797BBA"/>
    <w:rsid w:val="007A0148"/>
    <w:rsid w:val="007A0EDD"/>
    <w:rsid w:val="007A1006"/>
    <w:rsid w:val="007A1533"/>
    <w:rsid w:val="007A1652"/>
    <w:rsid w:val="007A1EAE"/>
    <w:rsid w:val="007A21E1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BAF"/>
    <w:rsid w:val="007B2C8A"/>
    <w:rsid w:val="007B3582"/>
    <w:rsid w:val="007B396D"/>
    <w:rsid w:val="007B3A26"/>
    <w:rsid w:val="007B40CA"/>
    <w:rsid w:val="007B4331"/>
    <w:rsid w:val="007B4D2D"/>
    <w:rsid w:val="007B51F9"/>
    <w:rsid w:val="007B5CE7"/>
    <w:rsid w:val="007B6951"/>
    <w:rsid w:val="007B7867"/>
    <w:rsid w:val="007B7B11"/>
    <w:rsid w:val="007C0769"/>
    <w:rsid w:val="007C0D1C"/>
    <w:rsid w:val="007C14F0"/>
    <w:rsid w:val="007C1DDA"/>
    <w:rsid w:val="007C25BD"/>
    <w:rsid w:val="007C2A5B"/>
    <w:rsid w:val="007C2B96"/>
    <w:rsid w:val="007C2EA7"/>
    <w:rsid w:val="007C325A"/>
    <w:rsid w:val="007C382E"/>
    <w:rsid w:val="007C3962"/>
    <w:rsid w:val="007C43FE"/>
    <w:rsid w:val="007C481C"/>
    <w:rsid w:val="007C4FB6"/>
    <w:rsid w:val="007C5598"/>
    <w:rsid w:val="007C569D"/>
    <w:rsid w:val="007C5842"/>
    <w:rsid w:val="007C61C0"/>
    <w:rsid w:val="007C698C"/>
    <w:rsid w:val="007C73B6"/>
    <w:rsid w:val="007D1165"/>
    <w:rsid w:val="007D1626"/>
    <w:rsid w:val="007D171A"/>
    <w:rsid w:val="007D17BD"/>
    <w:rsid w:val="007D2156"/>
    <w:rsid w:val="007D3191"/>
    <w:rsid w:val="007D3CF1"/>
    <w:rsid w:val="007D47F0"/>
    <w:rsid w:val="007D4A86"/>
    <w:rsid w:val="007D53BB"/>
    <w:rsid w:val="007D53FA"/>
    <w:rsid w:val="007D556B"/>
    <w:rsid w:val="007D582E"/>
    <w:rsid w:val="007D5AA1"/>
    <w:rsid w:val="007D5E7A"/>
    <w:rsid w:val="007D613D"/>
    <w:rsid w:val="007D63A8"/>
    <w:rsid w:val="007D6898"/>
    <w:rsid w:val="007D74DB"/>
    <w:rsid w:val="007E03B2"/>
    <w:rsid w:val="007E0AD3"/>
    <w:rsid w:val="007E0FDB"/>
    <w:rsid w:val="007E10EE"/>
    <w:rsid w:val="007E2878"/>
    <w:rsid w:val="007E3650"/>
    <w:rsid w:val="007E3B11"/>
    <w:rsid w:val="007E3E07"/>
    <w:rsid w:val="007E51BB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D89"/>
    <w:rsid w:val="007F2E00"/>
    <w:rsid w:val="007F3A40"/>
    <w:rsid w:val="007F53EE"/>
    <w:rsid w:val="007F5689"/>
    <w:rsid w:val="007F574A"/>
    <w:rsid w:val="007F735C"/>
    <w:rsid w:val="0080049A"/>
    <w:rsid w:val="008009B4"/>
    <w:rsid w:val="00801306"/>
    <w:rsid w:val="008013AA"/>
    <w:rsid w:val="00801406"/>
    <w:rsid w:val="0080156D"/>
    <w:rsid w:val="00801820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93A"/>
    <w:rsid w:val="00806D65"/>
    <w:rsid w:val="00806FD2"/>
    <w:rsid w:val="008075C4"/>
    <w:rsid w:val="00807B73"/>
    <w:rsid w:val="00807B7D"/>
    <w:rsid w:val="00810439"/>
    <w:rsid w:val="008108AA"/>
    <w:rsid w:val="00810E18"/>
    <w:rsid w:val="0081121B"/>
    <w:rsid w:val="008113A2"/>
    <w:rsid w:val="008115B5"/>
    <w:rsid w:val="008137F2"/>
    <w:rsid w:val="008138F8"/>
    <w:rsid w:val="00814010"/>
    <w:rsid w:val="00814EC2"/>
    <w:rsid w:val="008151AE"/>
    <w:rsid w:val="00815295"/>
    <w:rsid w:val="00815390"/>
    <w:rsid w:val="00815455"/>
    <w:rsid w:val="00815CA1"/>
    <w:rsid w:val="00816BD9"/>
    <w:rsid w:val="008170D1"/>
    <w:rsid w:val="008173E6"/>
    <w:rsid w:val="0081766F"/>
    <w:rsid w:val="00817E22"/>
    <w:rsid w:val="00817ECE"/>
    <w:rsid w:val="008211C3"/>
    <w:rsid w:val="008212D0"/>
    <w:rsid w:val="00821DA5"/>
    <w:rsid w:val="00821DC1"/>
    <w:rsid w:val="00821E15"/>
    <w:rsid w:val="008220A2"/>
    <w:rsid w:val="00822462"/>
    <w:rsid w:val="00823166"/>
    <w:rsid w:val="008231F6"/>
    <w:rsid w:val="008232CC"/>
    <w:rsid w:val="008232D0"/>
    <w:rsid w:val="00823515"/>
    <w:rsid w:val="00823735"/>
    <w:rsid w:val="0082473E"/>
    <w:rsid w:val="00824744"/>
    <w:rsid w:val="008247BD"/>
    <w:rsid w:val="008249BA"/>
    <w:rsid w:val="0082542F"/>
    <w:rsid w:val="008256B6"/>
    <w:rsid w:val="00825B71"/>
    <w:rsid w:val="00825EDB"/>
    <w:rsid w:val="00827961"/>
    <w:rsid w:val="0083019A"/>
    <w:rsid w:val="00830282"/>
    <w:rsid w:val="0083038C"/>
    <w:rsid w:val="008308E1"/>
    <w:rsid w:val="00830F4F"/>
    <w:rsid w:val="008312EC"/>
    <w:rsid w:val="00831393"/>
    <w:rsid w:val="0083165D"/>
    <w:rsid w:val="00831FA0"/>
    <w:rsid w:val="00832A25"/>
    <w:rsid w:val="00832BE0"/>
    <w:rsid w:val="00833473"/>
    <w:rsid w:val="00833D2A"/>
    <w:rsid w:val="00834820"/>
    <w:rsid w:val="00834B06"/>
    <w:rsid w:val="00834BB0"/>
    <w:rsid w:val="00834F67"/>
    <w:rsid w:val="00836062"/>
    <w:rsid w:val="008367A7"/>
    <w:rsid w:val="00837679"/>
    <w:rsid w:val="00840209"/>
    <w:rsid w:val="0084069E"/>
    <w:rsid w:val="00840C21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CC0"/>
    <w:rsid w:val="00847D60"/>
    <w:rsid w:val="00850190"/>
    <w:rsid w:val="00851B30"/>
    <w:rsid w:val="00852EEE"/>
    <w:rsid w:val="00853563"/>
    <w:rsid w:val="00854048"/>
    <w:rsid w:val="00854295"/>
    <w:rsid w:val="00855636"/>
    <w:rsid w:val="00855C22"/>
    <w:rsid w:val="00856600"/>
    <w:rsid w:val="008566DF"/>
    <w:rsid w:val="00856AC4"/>
    <w:rsid w:val="00857790"/>
    <w:rsid w:val="00857921"/>
    <w:rsid w:val="00857B4C"/>
    <w:rsid w:val="00857BB1"/>
    <w:rsid w:val="00857F4C"/>
    <w:rsid w:val="00860F12"/>
    <w:rsid w:val="0086145E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70219"/>
    <w:rsid w:val="00870425"/>
    <w:rsid w:val="0087090F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4B9F"/>
    <w:rsid w:val="00876661"/>
    <w:rsid w:val="008767A8"/>
    <w:rsid w:val="00876AB4"/>
    <w:rsid w:val="00876C8C"/>
    <w:rsid w:val="008811A9"/>
    <w:rsid w:val="00882BAB"/>
    <w:rsid w:val="00883627"/>
    <w:rsid w:val="008839DB"/>
    <w:rsid w:val="008840F3"/>
    <w:rsid w:val="00884137"/>
    <w:rsid w:val="0088442C"/>
    <w:rsid w:val="00884FA6"/>
    <w:rsid w:val="00885FAB"/>
    <w:rsid w:val="008862F3"/>
    <w:rsid w:val="0088721E"/>
    <w:rsid w:val="008872FA"/>
    <w:rsid w:val="00890368"/>
    <w:rsid w:val="008911E4"/>
    <w:rsid w:val="00891783"/>
    <w:rsid w:val="00891945"/>
    <w:rsid w:val="00891ACE"/>
    <w:rsid w:val="008928A2"/>
    <w:rsid w:val="0089299F"/>
    <w:rsid w:val="00893FB0"/>
    <w:rsid w:val="0089459C"/>
    <w:rsid w:val="00894793"/>
    <w:rsid w:val="008949EC"/>
    <w:rsid w:val="00894ABC"/>
    <w:rsid w:val="00895C27"/>
    <w:rsid w:val="00896A54"/>
    <w:rsid w:val="00896E58"/>
    <w:rsid w:val="00897029"/>
    <w:rsid w:val="008975D6"/>
    <w:rsid w:val="0089764F"/>
    <w:rsid w:val="008978C8"/>
    <w:rsid w:val="00897A89"/>
    <w:rsid w:val="00897C7D"/>
    <w:rsid w:val="00897F69"/>
    <w:rsid w:val="008A00D1"/>
    <w:rsid w:val="008A0BDD"/>
    <w:rsid w:val="008A1449"/>
    <w:rsid w:val="008A1587"/>
    <w:rsid w:val="008A187D"/>
    <w:rsid w:val="008A202C"/>
    <w:rsid w:val="008A25D2"/>
    <w:rsid w:val="008A3857"/>
    <w:rsid w:val="008A4263"/>
    <w:rsid w:val="008A4319"/>
    <w:rsid w:val="008A6A4C"/>
    <w:rsid w:val="008A6F55"/>
    <w:rsid w:val="008A71FC"/>
    <w:rsid w:val="008A7B21"/>
    <w:rsid w:val="008B00C6"/>
    <w:rsid w:val="008B01A9"/>
    <w:rsid w:val="008B0344"/>
    <w:rsid w:val="008B0822"/>
    <w:rsid w:val="008B100E"/>
    <w:rsid w:val="008B1305"/>
    <w:rsid w:val="008B133B"/>
    <w:rsid w:val="008B15A1"/>
    <w:rsid w:val="008B2735"/>
    <w:rsid w:val="008B2C7B"/>
    <w:rsid w:val="008B33D5"/>
    <w:rsid w:val="008B4056"/>
    <w:rsid w:val="008B4C57"/>
    <w:rsid w:val="008B708F"/>
    <w:rsid w:val="008C03A1"/>
    <w:rsid w:val="008C0635"/>
    <w:rsid w:val="008C0853"/>
    <w:rsid w:val="008C0C3E"/>
    <w:rsid w:val="008C14F7"/>
    <w:rsid w:val="008C20BB"/>
    <w:rsid w:val="008C23BF"/>
    <w:rsid w:val="008C261C"/>
    <w:rsid w:val="008C30FE"/>
    <w:rsid w:val="008C3469"/>
    <w:rsid w:val="008C474B"/>
    <w:rsid w:val="008C4F55"/>
    <w:rsid w:val="008C500B"/>
    <w:rsid w:val="008C53A3"/>
    <w:rsid w:val="008C56F1"/>
    <w:rsid w:val="008C5FDA"/>
    <w:rsid w:val="008C67E9"/>
    <w:rsid w:val="008C6D43"/>
    <w:rsid w:val="008C74E3"/>
    <w:rsid w:val="008D051D"/>
    <w:rsid w:val="008D0827"/>
    <w:rsid w:val="008D1891"/>
    <w:rsid w:val="008D2923"/>
    <w:rsid w:val="008D2D29"/>
    <w:rsid w:val="008D2D74"/>
    <w:rsid w:val="008D39CB"/>
    <w:rsid w:val="008D44AD"/>
    <w:rsid w:val="008D48EE"/>
    <w:rsid w:val="008D4C2C"/>
    <w:rsid w:val="008D4F3B"/>
    <w:rsid w:val="008D5861"/>
    <w:rsid w:val="008D66CF"/>
    <w:rsid w:val="008D6DBD"/>
    <w:rsid w:val="008D7730"/>
    <w:rsid w:val="008D78AB"/>
    <w:rsid w:val="008D7936"/>
    <w:rsid w:val="008D7A21"/>
    <w:rsid w:val="008D7AF3"/>
    <w:rsid w:val="008D7B1A"/>
    <w:rsid w:val="008E0056"/>
    <w:rsid w:val="008E0644"/>
    <w:rsid w:val="008E0737"/>
    <w:rsid w:val="008E15E8"/>
    <w:rsid w:val="008E1668"/>
    <w:rsid w:val="008E19CB"/>
    <w:rsid w:val="008E1DE5"/>
    <w:rsid w:val="008E24C2"/>
    <w:rsid w:val="008E2C14"/>
    <w:rsid w:val="008E3863"/>
    <w:rsid w:val="008E3D1A"/>
    <w:rsid w:val="008E3E7F"/>
    <w:rsid w:val="008E45E7"/>
    <w:rsid w:val="008E4A15"/>
    <w:rsid w:val="008E4C60"/>
    <w:rsid w:val="008E5143"/>
    <w:rsid w:val="008E60A0"/>
    <w:rsid w:val="008E6C8F"/>
    <w:rsid w:val="008E7353"/>
    <w:rsid w:val="008E7CC9"/>
    <w:rsid w:val="008F05CE"/>
    <w:rsid w:val="008F0887"/>
    <w:rsid w:val="008F1203"/>
    <w:rsid w:val="008F150C"/>
    <w:rsid w:val="008F20A8"/>
    <w:rsid w:val="008F4078"/>
    <w:rsid w:val="008F4379"/>
    <w:rsid w:val="008F4723"/>
    <w:rsid w:val="008F4B91"/>
    <w:rsid w:val="008F4FB4"/>
    <w:rsid w:val="008F5900"/>
    <w:rsid w:val="008F71B4"/>
    <w:rsid w:val="008F78DE"/>
    <w:rsid w:val="008F7E9B"/>
    <w:rsid w:val="008F7FAF"/>
    <w:rsid w:val="009001A8"/>
    <w:rsid w:val="0090049C"/>
    <w:rsid w:val="009008D0"/>
    <w:rsid w:val="00900A28"/>
    <w:rsid w:val="00900A3F"/>
    <w:rsid w:val="00901454"/>
    <w:rsid w:val="009019EB"/>
    <w:rsid w:val="00901A98"/>
    <w:rsid w:val="00901BCA"/>
    <w:rsid w:val="009022E4"/>
    <w:rsid w:val="00902757"/>
    <w:rsid w:val="00902799"/>
    <w:rsid w:val="00903A47"/>
    <w:rsid w:val="00904072"/>
    <w:rsid w:val="009043DB"/>
    <w:rsid w:val="00904744"/>
    <w:rsid w:val="0090485B"/>
    <w:rsid w:val="00904F56"/>
    <w:rsid w:val="009053A8"/>
    <w:rsid w:val="009059A2"/>
    <w:rsid w:val="00906231"/>
    <w:rsid w:val="009062EF"/>
    <w:rsid w:val="00906A83"/>
    <w:rsid w:val="00907CCC"/>
    <w:rsid w:val="00910326"/>
    <w:rsid w:val="0091120D"/>
    <w:rsid w:val="00911F67"/>
    <w:rsid w:val="00913B9F"/>
    <w:rsid w:val="009147C5"/>
    <w:rsid w:val="00914D2D"/>
    <w:rsid w:val="00914EA3"/>
    <w:rsid w:val="00915021"/>
    <w:rsid w:val="00915EA6"/>
    <w:rsid w:val="00915EB7"/>
    <w:rsid w:val="00917625"/>
    <w:rsid w:val="00917E61"/>
    <w:rsid w:val="00920722"/>
    <w:rsid w:val="00920EBA"/>
    <w:rsid w:val="009212F5"/>
    <w:rsid w:val="0092174C"/>
    <w:rsid w:val="00921F74"/>
    <w:rsid w:val="00922792"/>
    <w:rsid w:val="00922E40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691C"/>
    <w:rsid w:val="0092720F"/>
    <w:rsid w:val="00927E44"/>
    <w:rsid w:val="00927ED4"/>
    <w:rsid w:val="00930912"/>
    <w:rsid w:val="009309BA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4E4"/>
    <w:rsid w:val="00937C32"/>
    <w:rsid w:val="00940309"/>
    <w:rsid w:val="0094051B"/>
    <w:rsid w:val="00940F51"/>
    <w:rsid w:val="009414D7"/>
    <w:rsid w:val="00941A3A"/>
    <w:rsid w:val="00941DBE"/>
    <w:rsid w:val="0094229B"/>
    <w:rsid w:val="00942E36"/>
    <w:rsid w:val="0094358D"/>
    <w:rsid w:val="0094493E"/>
    <w:rsid w:val="0094499D"/>
    <w:rsid w:val="00944A2A"/>
    <w:rsid w:val="00944D11"/>
    <w:rsid w:val="00945AAA"/>
    <w:rsid w:val="009470FB"/>
    <w:rsid w:val="00947262"/>
    <w:rsid w:val="009472ED"/>
    <w:rsid w:val="00947773"/>
    <w:rsid w:val="00947ACB"/>
    <w:rsid w:val="0095095A"/>
    <w:rsid w:val="00950BA6"/>
    <w:rsid w:val="00950CD6"/>
    <w:rsid w:val="00951F50"/>
    <w:rsid w:val="00952687"/>
    <w:rsid w:val="00952799"/>
    <w:rsid w:val="00952DE6"/>
    <w:rsid w:val="00955019"/>
    <w:rsid w:val="0095508F"/>
    <w:rsid w:val="00955272"/>
    <w:rsid w:val="0095603D"/>
    <w:rsid w:val="00956076"/>
    <w:rsid w:val="00956D7F"/>
    <w:rsid w:val="00957561"/>
    <w:rsid w:val="009578BD"/>
    <w:rsid w:val="00957967"/>
    <w:rsid w:val="00957A13"/>
    <w:rsid w:val="00957FDD"/>
    <w:rsid w:val="00960122"/>
    <w:rsid w:val="00960993"/>
    <w:rsid w:val="00960EA9"/>
    <w:rsid w:val="00961604"/>
    <w:rsid w:val="00962239"/>
    <w:rsid w:val="009633E1"/>
    <w:rsid w:val="0096394E"/>
    <w:rsid w:val="00964D89"/>
    <w:rsid w:val="00964FA6"/>
    <w:rsid w:val="00965081"/>
    <w:rsid w:val="009655C1"/>
    <w:rsid w:val="0096646A"/>
    <w:rsid w:val="00966487"/>
    <w:rsid w:val="00967EA9"/>
    <w:rsid w:val="009702AA"/>
    <w:rsid w:val="00970EF2"/>
    <w:rsid w:val="00970F6B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75"/>
    <w:rsid w:val="00975EB0"/>
    <w:rsid w:val="00976A59"/>
    <w:rsid w:val="009770D8"/>
    <w:rsid w:val="00977AE4"/>
    <w:rsid w:val="0098102B"/>
    <w:rsid w:val="00981AFA"/>
    <w:rsid w:val="00981D01"/>
    <w:rsid w:val="00982B0D"/>
    <w:rsid w:val="00983604"/>
    <w:rsid w:val="00983B73"/>
    <w:rsid w:val="00983FF5"/>
    <w:rsid w:val="00984CAE"/>
    <w:rsid w:val="0098533A"/>
    <w:rsid w:val="00987A60"/>
    <w:rsid w:val="009901EC"/>
    <w:rsid w:val="00990281"/>
    <w:rsid w:val="00990570"/>
    <w:rsid w:val="00990CD4"/>
    <w:rsid w:val="0099191D"/>
    <w:rsid w:val="00991A5A"/>
    <w:rsid w:val="00991B46"/>
    <w:rsid w:val="00991D84"/>
    <w:rsid w:val="00992240"/>
    <w:rsid w:val="009944BC"/>
    <w:rsid w:val="00994E5A"/>
    <w:rsid w:val="009950D0"/>
    <w:rsid w:val="00995589"/>
    <w:rsid w:val="00995662"/>
    <w:rsid w:val="009959AD"/>
    <w:rsid w:val="00995A26"/>
    <w:rsid w:val="00995FEC"/>
    <w:rsid w:val="009962F8"/>
    <w:rsid w:val="0099677C"/>
    <w:rsid w:val="00997859"/>
    <w:rsid w:val="009A04D4"/>
    <w:rsid w:val="009A087D"/>
    <w:rsid w:val="009A12C3"/>
    <w:rsid w:val="009A19CB"/>
    <w:rsid w:val="009A1A5E"/>
    <w:rsid w:val="009A215A"/>
    <w:rsid w:val="009A26D2"/>
    <w:rsid w:val="009A2930"/>
    <w:rsid w:val="009A2C2E"/>
    <w:rsid w:val="009A2E61"/>
    <w:rsid w:val="009A32BA"/>
    <w:rsid w:val="009A34CD"/>
    <w:rsid w:val="009A3A78"/>
    <w:rsid w:val="009A4071"/>
    <w:rsid w:val="009A4ED0"/>
    <w:rsid w:val="009A576A"/>
    <w:rsid w:val="009A5F69"/>
    <w:rsid w:val="009A6117"/>
    <w:rsid w:val="009A6646"/>
    <w:rsid w:val="009A7F8A"/>
    <w:rsid w:val="009B0317"/>
    <w:rsid w:val="009B0399"/>
    <w:rsid w:val="009B03C1"/>
    <w:rsid w:val="009B0E44"/>
    <w:rsid w:val="009B13C5"/>
    <w:rsid w:val="009B1E44"/>
    <w:rsid w:val="009B2073"/>
    <w:rsid w:val="009B3900"/>
    <w:rsid w:val="009B452B"/>
    <w:rsid w:val="009B4C8B"/>
    <w:rsid w:val="009B4FF9"/>
    <w:rsid w:val="009B770E"/>
    <w:rsid w:val="009B7DCC"/>
    <w:rsid w:val="009B7FA4"/>
    <w:rsid w:val="009C03C4"/>
    <w:rsid w:val="009C11FF"/>
    <w:rsid w:val="009C1A9F"/>
    <w:rsid w:val="009C1F11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6C1"/>
    <w:rsid w:val="009D0AAC"/>
    <w:rsid w:val="009D0DF4"/>
    <w:rsid w:val="009D150E"/>
    <w:rsid w:val="009D1D43"/>
    <w:rsid w:val="009D2498"/>
    <w:rsid w:val="009D3179"/>
    <w:rsid w:val="009D3611"/>
    <w:rsid w:val="009D3BEA"/>
    <w:rsid w:val="009D436F"/>
    <w:rsid w:val="009D4E65"/>
    <w:rsid w:val="009D548E"/>
    <w:rsid w:val="009D5EDB"/>
    <w:rsid w:val="009D627D"/>
    <w:rsid w:val="009D6635"/>
    <w:rsid w:val="009D6DCD"/>
    <w:rsid w:val="009D7009"/>
    <w:rsid w:val="009E02CA"/>
    <w:rsid w:val="009E04A5"/>
    <w:rsid w:val="009E11B6"/>
    <w:rsid w:val="009E1691"/>
    <w:rsid w:val="009E2513"/>
    <w:rsid w:val="009E2C3B"/>
    <w:rsid w:val="009E3A0F"/>
    <w:rsid w:val="009E471C"/>
    <w:rsid w:val="009E4ACA"/>
    <w:rsid w:val="009E4B76"/>
    <w:rsid w:val="009E5089"/>
    <w:rsid w:val="009E5527"/>
    <w:rsid w:val="009E60A6"/>
    <w:rsid w:val="009E678A"/>
    <w:rsid w:val="009E6E2F"/>
    <w:rsid w:val="009E7DA0"/>
    <w:rsid w:val="009E7DFB"/>
    <w:rsid w:val="009F00B4"/>
    <w:rsid w:val="009F1044"/>
    <w:rsid w:val="009F1A4F"/>
    <w:rsid w:val="009F1EBC"/>
    <w:rsid w:val="009F25AC"/>
    <w:rsid w:val="009F2A73"/>
    <w:rsid w:val="009F2C1D"/>
    <w:rsid w:val="009F31F5"/>
    <w:rsid w:val="009F4B0B"/>
    <w:rsid w:val="009F4C00"/>
    <w:rsid w:val="009F55B5"/>
    <w:rsid w:val="009F5714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18EF"/>
    <w:rsid w:val="00A01A5F"/>
    <w:rsid w:val="00A0279B"/>
    <w:rsid w:val="00A02ACB"/>
    <w:rsid w:val="00A03723"/>
    <w:rsid w:val="00A037D6"/>
    <w:rsid w:val="00A03CE2"/>
    <w:rsid w:val="00A03DD2"/>
    <w:rsid w:val="00A0476D"/>
    <w:rsid w:val="00A04B6B"/>
    <w:rsid w:val="00A04D74"/>
    <w:rsid w:val="00A05463"/>
    <w:rsid w:val="00A05795"/>
    <w:rsid w:val="00A05F2D"/>
    <w:rsid w:val="00A0678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4FD9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AA9"/>
    <w:rsid w:val="00A23CD3"/>
    <w:rsid w:val="00A24F4F"/>
    <w:rsid w:val="00A25362"/>
    <w:rsid w:val="00A25937"/>
    <w:rsid w:val="00A25C4A"/>
    <w:rsid w:val="00A25E13"/>
    <w:rsid w:val="00A26297"/>
    <w:rsid w:val="00A26332"/>
    <w:rsid w:val="00A2653F"/>
    <w:rsid w:val="00A273C6"/>
    <w:rsid w:val="00A279E3"/>
    <w:rsid w:val="00A27F38"/>
    <w:rsid w:val="00A30A7C"/>
    <w:rsid w:val="00A312B2"/>
    <w:rsid w:val="00A313AB"/>
    <w:rsid w:val="00A32413"/>
    <w:rsid w:val="00A3284C"/>
    <w:rsid w:val="00A32A5B"/>
    <w:rsid w:val="00A32AB7"/>
    <w:rsid w:val="00A32B32"/>
    <w:rsid w:val="00A32C76"/>
    <w:rsid w:val="00A32D6F"/>
    <w:rsid w:val="00A33190"/>
    <w:rsid w:val="00A333CD"/>
    <w:rsid w:val="00A33BC8"/>
    <w:rsid w:val="00A33CFF"/>
    <w:rsid w:val="00A33EF1"/>
    <w:rsid w:val="00A342B5"/>
    <w:rsid w:val="00A35162"/>
    <w:rsid w:val="00A35E47"/>
    <w:rsid w:val="00A361E5"/>
    <w:rsid w:val="00A36B29"/>
    <w:rsid w:val="00A36D55"/>
    <w:rsid w:val="00A372BD"/>
    <w:rsid w:val="00A376C0"/>
    <w:rsid w:val="00A40265"/>
    <w:rsid w:val="00A403EC"/>
    <w:rsid w:val="00A41D95"/>
    <w:rsid w:val="00A42262"/>
    <w:rsid w:val="00A4239C"/>
    <w:rsid w:val="00A42F79"/>
    <w:rsid w:val="00A43178"/>
    <w:rsid w:val="00A432D3"/>
    <w:rsid w:val="00A4450B"/>
    <w:rsid w:val="00A451F8"/>
    <w:rsid w:val="00A45490"/>
    <w:rsid w:val="00A45631"/>
    <w:rsid w:val="00A45A3B"/>
    <w:rsid w:val="00A47476"/>
    <w:rsid w:val="00A47763"/>
    <w:rsid w:val="00A47FB4"/>
    <w:rsid w:val="00A5107A"/>
    <w:rsid w:val="00A513AD"/>
    <w:rsid w:val="00A52284"/>
    <w:rsid w:val="00A52512"/>
    <w:rsid w:val="00A52BAE"/>
    <w:rsid w:val="00A53411"/>
    <w:rsid w:val="00A53C95"/>
    <w:rsid w:val="00A53CEE"/>
    <w:rsid w:val="00A53D81"/>
    <w:rsid w:val="00A5421C"/>
    <w:rsid w:val="00A546BE"/>
    <w:rsid w:val="00A56C86"/>
    <w:rsid w:val="00A56CDF"/>
    <w:rsid w:val="00A57BE8"/>
    <w:rsid w:val="00A57D2B"/>
    <w:rsid w:val="00A57F10"/>
    <w:rsid w:val="00A608AF"/>
    <w:rsid w:val="00A61156"/>
    <w:rsid w:val="00A6204F"/>
    <w:rsid w:val="00A6236C"/>
    <w:rsid w:val="00A63ECD"/>
    <w:rsid w:val="00A63F7A"/>
    <w:rsid w:val="00A644A7"/>
    <w:rsid w:val="00A644DA"/>
    <w:rsid w:val="00A64E8D"/>
    <w:rsid w:val="00A654E1"/>
    <w:rsid w:val="00A65577"/>
    <w:rsid w:val="00A65971"/>
    <w:rsid w:val="00A664F5"/>
    <w:rsid w:val="00A67897"/>
    <w:rsid w:val="00A678B8"/>
    <w:rsid w:val="00A67FC6"/>
    <w:rsid w:val="00A70FAA"/>
    <w:rsid w:val="00A713DC"/>
    <w:rsid w:val="00A72531"/>
    <w:rsid w:val="00A72577"/>
    <w:rsid w:val="00A72692"/>
    <w:rsid w:val="00A72ABA"/>
    <w:rsid w:val="00A734E2"/>
    <w:rsid w:val="00A7380E"/>
    <w:rsid w:val="00A74299"/>
    <w:rsid w:val="00A75DF1"/>
    <w:rsid w:val="00A761A3"/>
    <w:rsid w:val="00A76217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2FD5"/>
    <w:rsid w:val="00A8333A"/>
    <w:rsid w:val="00A83A17"/>
    <w:rsid w:val="00A83D37"/>
    <w:rsid w:val="00A84055"/>
    <w:rsid w:val="00A853FE"/>
    <w:rsid w:val="00A85616"/>
    <w:rsid w:val="00A86A5B"/>
    <w:rsid w:val="00A86BC9"/>
    <w:rsid w:val="00A87F7A"/>
    <w:rsid w:val="00A90A47"/>
    <w:rsid w:val="00A9128D"/>
    <w:rsid w:val="00A9137A"/>
    <w:rsid w:val="00A91E96"/>
    <w:rsid w:val="00A925D4"/>
    <w:rsid w:val="00A928CB"/>
    <w:rsid w:val="00A94365"/>
    <w:rsid w:val="00A9466B"/>
    <w:rsid w:val="00A947E5"/>
    <w:rsid w:val="00A94DA5"/>
    <w:rsid w:val="00A96D83"/>
    <w:rsid w:val="00AA0C8E"/>
    <w:rsid w:val="00AA108A"/>
    <w:rsid w:val="00AA175C"/>
    <w:rsid w:val="00AA17A7"/>
    <w:rsid w:val="00AA1BD3"/>
    <w:rsid w:val="00AA1E49"/>
    <w:rsid w:val="00AA1E8B"/>
    <w:rsid w:val="00AA20E5"/>
    <w:rsid w:val="00AA2365"/>
    <w:rsid w:val="00AA29D9"/>
    <w:rsid w:val="00AA2C2A"/>
    <w:rsid w:val="00AA317E"/>
    <w:rsid w:val="00AA42CA"/>
    <w:rsid w:val="00AA45BA"/>
    <w:rsid w:val="00AA46CE"/>
    <w:rsid w:val="00AA4C6F"/>
    <w:rsid w:val="00AA4E4D"/>
    <w:rsid w:val="00AA5C24"/>
    <w:rsid w:val="00AA5D22"/>
    <w:rsid w:val="00AA639F"/>
    <w:rsid w:val="00AA6CD5"/>
    <w:rsid w:val="00AA744C"/>
    <w:rsid w:val="00AB0FC3"/>
    <w:rsid w:val="00AB11B5"/>
    <w:rsid w:val="00AB194E"/>
    <w:rsid w:val="00AB3C4E"/>
    <w:rsid w:val="00AB4797"/>
    <w:rsid w:val="00AB5015"/>
    <w:rsid w:val="00AB5036"/>
    <w:rsid w:val="00AB534D"/>
    <w:rsid w:val="00AB7793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BA6"/>
    <w:rsid w:val="00AC4C84"/>
    <w:rsid w:val="00AC4E83"/>
    <w:rsid w:val="00AC57AA"/>
    <w:rsid w:val="00AC5A8D"/>
    <w:rsid w:val="00AC5B09"/>
    <w:rsid w:val="00AC6045"/>
    <w:rsid w:val="00AC666A"/>
    <w:rsid w:val="00AC689E"/>
    <w:rsid w:val="00AC69B6"/>
    <w:rsid w:val="00AC7178"/>
    <w:rsid w:val="00AC7449"/>
    <w:rsid w:val="00AC75A3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7183"/>
    <w:rsid w:val="00AD7201"/>
    <w:rsid w:val="00AD7582"/>
    <w:rsid w:val="00AE029D"/>
    <w:rsid w:val="00AE0EC2"/>
    <w:rsid w:val="00AE12BC"/>
    <w:rsid w:val="00AE1F65"/>
    <w:rsid w:val="00AE22E4"/>
    <w:rsid w:val="00AE2910"/>
    <w:rsid w:val="00AE2C66"/>
    <w:rsid w:val="00AE3B97"/>
    <w:rsid w:val="00AE4250"/>
    <w:rsid w:val="00AE4751"/>
    <w:rsid w:val="00AE4EAD"/>
    <w:rsid w:val="00AE55CB"/>
    <w:rsid w:val="00AE5637"/>
    <w:rsid w:val="00AE6E11"/>
    <w:rsid w:val="00AE7298"/>
    <w:rsid w:val="00AF0102"/>
    <w:rsid w:val="00AF0A06"/>
    <w:rsid w:val="00AF0A13"/>
    <w:rsid w:val="00AF2BCA"/>
    <w:rsid w:val="00AF2C67"/>
    <w:rsid w:val="00AF37DC"/>
    <w:rsid w:val="00AF3A47"/>
    <w:rsid w:val="00AF3E61"/>
    <w:rsid w:val="00AF4AAA"/>
    <w:rsid w:val="00AF4C8E"/>
    <w:rsid w:val="00AF5230"/>
    <w:rsid w:val="00AF54DE"/>
    <w:rsid w:val="00AF5980"/>
    <w:rsid w:val="00AF5DCD"/>
    <w:rsid w:val="00AF5E44"/>
    <w:rsid w:val="00AF5FAC"/>
    <w:rsid w:val="00AF669D"/>
    <w:rsid w:val="00AF6BBB"/>
    <w:rsid w:val="00AF6F8F"/>
    <w:rsid w:val="00B000F5"/>
    <w:rsid w:val="00B004D0"/>
    <w:rsid w:val="00B00854"/>
    <w:rsid w:val="00B00E04"/>
    <w:rsid w:val="00B012E3"/>
    <w:rsid w:val="00B0160C"/>
    <w:rsid w:val="00B017AD"/>
    <w:rsid w:val="00B02824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64B"/>
    <w:rsid w:val="00B12B5A"/>
    <w:rsid w:val="00B138B0"/>
    <w:rsid w:val="00B13C2C"/>
    <w:rsid w:val="00B1426A"/>
    <w:rsid w:val="00B147CB"/>
    <w:rsid w:val="00B149B8"/>
    <w:rsid w:val="00B156AE"/>
    <w:rsid w:val="00B16245"/>
    <w:rsid w:val="00B163FB"/>
    <w:rsid w:val="00B1789B"/>
    <w:rsid w:val="00B20870"/>
    <w:rsid w:val="00B20C28"/>
    <w:rsid w:val="00B21209"/>
    <w:rsid w:val="00B21241"/>
    <w:rsid w:val="00B213AA"/>
    <w:rsid w:val="00B2179E"/>
    <w:rsid w:val="00B21B35"/>
    <w:rsid w:val="00B22377"/>
    <w:rsid w:val="00B22E8C"/>
    <w:rsid w:val="00B23574"/>
    <w:rsid w:val="00B2379D"/>
    <w:rsid w:val="00B23B56"/>
    <w:rsid w:val="00B24723"/>
    <w:rsid w:val="00B24966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0137"/>
    <w:rsid w:val="00B30FAC"/>
    <w:rsid w:val="00B31F30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2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03F"/>
    <w:rsid w:val="00B543C8"/>
    <w:rsid w:val="00B544D7"/>
    <w:rsid w:val="00B567D0"/>
    <w:rsid w:val="00B6128C"/>
    <w:rsid w:val="00B6288C"/>
    <w:rsid w:val="00B628F6"/>
    <w:rsid w:val="00B62E78"/>
    <w:rsid w:val="00B633CE"/>
    <w:rsid w:val="00B64081"/>
    <w:rsid w:val="00B67335"/>
    <w:rsid w:val="00B67789"/>
    <w:rsid w:val="00B70371"/>
    <w:rsid w:val="00B70605"/>
    <w:rsid w:val="00B70B4D"/>
    <w:rsid w:val="00B70B76"/>
    <w:rsid w:val="00B70E29"/>
    <w:rsid w:val="00B71162"/>
    <w:rsid w:val="00B71FA9"/>
    <w:rsid w:val="00B71FF9"/>
    <w:rsid w:val="00B732EE"/>
    <w:rsid w:val="00B73698"/>
    <w:rsid w:val="00B73F5E"/>
    <w:rsid w:val="00B75C5F"/>
    <w:rsid w:val="00B761E1"/>
    <w:rsid w:val="00B76CB0"/>
    <w:rsid w:val="00B80DF0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5950"/>
    <w:rsid w:val="00B85B2B"/>
    <w:rsid w:val="00B85BC7"/>
    <w:rsid w:val="00B85E29"/>
    <w:rsid w:val="00B86011"/>
    <w:rsid w:val="00B87295"/>
    <w:rsid w:val="00B87955"/>
    <w:rsid w:val="00B90B6A"/>
    <w:rsid w:val="00B910B0"/>
    <w:rsid w:val="00B91283"/>
    <w:rsid w:val="00B914C9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5D90"/>
    <w:rsid w:val="00B96301"/>
    <w:rsid w:val="00B968A9"/>
    <w:rsid w:val="00B96975"/>
    <w:rsid w:val="00B96C87"/>
    <w:rsid w:val="00B96CAC"/>
    <w:rsid w:val="00B97065"/>
    <w:rsid w:val="00B97665"/>
    <w:rsid w:val="00BA0472"/>
    <w:rsid w:val="00BA076D"/>
    <w:rsid w:val="00BA0E20"/>
    <w:rsid w:val="00BA18B0"/>
    <w:rsid w:val="00BA1AA7"/>
    <w:rsid w:val="00BA284F"/>
    <w:rsid w:val="00BA2878"/>
    <w:rsid w:val="00BA2E0D"/>
    <w:rsid w:val="00BA338A"/>
    <w:rsid w:val="00BA34C7"/>
    <w:rsid w:val="00BA36E6"/>
    <w:rsid w:val="00BA4345"/>
    <w:rsid w:val="00BA49FC"/>
    <w:rsid w:val="00BA78D3"/>
    <w:rsid w:val="00BB0016"/>
    <w:rsid w:val="00BB0C88"/>
    <w:rsid w:val="00BB0DA9"/>
    <w:rsid w:val="00BB0E2D"/>
    <w:rsid w:val="00BB1339"/>
    <w:rsid w:val="00BB1B84"/>
    <w:rsid w:val="00BB23E7"/>
    <w:rsid w:val="00BB2627"/>
    <w:rsid w:val="00BB2A9F"/>
    <w:rsid w:val="00BB2E39"/>
    <w:rsid w:val="00BB364F"/>
    <w:rsid w:val="00BB38C9"/>
    <w:rsid w:val="00BB3DDF"/>
    <w:rsid w:val="00BB4116"/>
    <w:rsid w:val="00BB4119"/>
    <w:rsid w:val="00BB42FE"/>
    <w:rsid w:val="00BB4DC6"/>
    <w:rsid w:val="00BB5986"/>
    <w:rsid w:val="00BB5AE1"/>
    <w:rsid w:val="00BB6733"/>
    <w:rsid w:val="00BB711E"/>
    <w:rsid w:val="00BB761A"/>
    <w:rsid w:val="00BB7A3D"/>
    <w:rsid w:val="00BC12D3"/>
    <w:rsid w:val="00BC24CD"/>
    <w:rsid w:val="00BC2919"/>
    <w:rsid w:val="00BC3210"/>
    <w:rsid w:val="00BC3459"/>
    <w:rsid w:val="00BC3891"/>
    <w:rsid w:val="00BC3A7C"/>
    <w:rsid w:val="00BC464E"/>
    <w:rsid w:val="00BC4847"/>
    <w:rsid w:val="00BC5200"/>
    <w:rsid w:val="00BC53CC"/>
    <w:rsid w:val="00BC5410"/>
    <w:rsid w:val="00BC5499"/>
    <w:rsid w:val="00BC57A2"/>
    <w:rsid w:val="00BC5C4D"/>
    <w:rsid w:val="00BC60F0"/>
    <w:rsid w:val="00BC68CA"/>
    <w:rsid w:val="00BC6B72"/>
    <w:rsid w:val="00BC6C29"/>
    <w:rsid w:val="00BC7B55"/>
    <w:rsid w:val="00BD03FC"/>
    <w:rsid w:val="00BD0806"/>
    <w:rsid w:val="00BD1B80"/>
    <w:rsid w:val="00BD1C64"/>
    <w:rsid w:val="00BD2CB2"/>
    <w:rsid w:val="00BD2CB7"/>
    <w:rsid w:val="00BD3E05"/>
    <w:rsid w:val="00BD4FE6"/>
    <w:rsid w:val="00BD54A6"/>
    <w:rsid w:val="00BD68DE"/>
    <w:rsid w:val="00BD6AE6"/>
    <w:rsid w:val="00BD6B71"/>
    <w:rsid w:val="00BD7EB2"/>
    <w:rsid w:val="00BE1571"/>
    <w:rsid w:val="00BE25C6"/>
    <w:rsid w:val="00BE2B96"/>
    <w:rsid w:val="00BE2CDF"/>
    <w:rsid w:val="00BE3897"/>
    <w:rsid w:val="00BE398F"/>
    <w:rsid w:val="00BE4FF3"/>
    <w:rsid w:val="00BE553C"/>
    <w:rsid w:val="00BE5843"/>
    <w:rsid w:val="00BE67C2"/>
    <w:rsid w:val="00BE6F3F"/>
    <w:rsid w:val="00BE7027"/>
    <w:rsid w:val="00BE7128"/>
    <w:rsid w:val="00BE7F8A"/>
    <w:rsid w:val="00BF0315"/>
    <w:rsid w:val="00BF1CE2"/>
    <w:rsid w:val="00BF1D3E"/>
    <w:rsid w:val="00BF2A14"/>
    <w:rsid w:val="00BF2D44"/>
    <w:rsid w:val="00BF2F59"/>
    <w:rsid w:val="00BF2FBB"/>
    <w:rsid w:val="00BF3037"/>
    <w:rsid w:val="00BF3D8A"/>
    <w:rsid w:val="00BF4863"/>
    <w:rsid w:val="00BF4E6A"/>
    <w:rsid w:val="00BF5781"/>
    <w:rsid w:val="00BF5D38"/>
    <w:rsid w:val="00BF6503"/>
    <w:rsid w:val="00BF69A1"/>
    <w:rsid w:val="00BF75B3"/>
    <w:rsid w:val="00BF774C"/>
    <w:rsid w:val="00C00510"/>
    <w:rsid w:val="00C005AA"/>
    <w:rsid w:val="00C00D6D"/>
    <w:rsid w:val="00C00FA7"/>
    <w:rsid w:val="00C00FF8"/>
    <w:rsid w:val="00C0156B"/>
    <w:rsid w:val="00C02462"/>
    <w:rsid w:val="00C0289D"/>
    <w:rsid w:val="00C02EA8"/>
    <w:rsid w:val="00C03BF8"/>
    <w:rsid w:val="00C03DA4"/>
    <w:rsid w:val="00C0449C"/>
    <w:rsid w:val="00C045A4"/>
    <w:rsid w:val="00C053DC"/>
    <w:rsid w:val="00C054D8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8C2"/>
    <w:rsid w:val="00C13A10"/>
    <w:rsid w:val="00C13D5A"/>
    <w:rsid w:val="00C13EB5"/>
    <w:rsid w:val="00C15F41"/>
    <w:rsid w:val="00C164EB"/>
    <w:rsid w:val="00C16D36"/>
    <w:rsid w:val="00C16D6C"/>
    <w:rsid w:val="00C17140"/>
    <w:rsid w:val="00C2019E"/>
    <w:rsid w:val="00C20240"/>
    <w:rsid w:val="00C205BE"/>
    <w:rsid w:val="00C20C93"/>
    <w:rsid w:val="00C21156"/>
    <w:rsid w:val="00C2140A"/>
    <w:rsid w:val="00C2147A"/>
    <w:rsid w:val="00C2164B"/>
    <w:rsid w:val="00C22C65"/>
    <w:rsid w:val="00C2348C"/>
    <w:rsid w:val="00C239E5"/>
    <w:rsid w:val="00C23C41"/>
    <w:rsid w:val="00C24065"/>
    <w:rsid w:val="00C24F54"/>
    <w:rsid w:val="00C25164"/>
    <w:rsid w:val="00C256B2"/>
    <w:rsid w:val="00C25969"/>
    <w:rsid w:val="00C25E9E"/>
    <w:rsid w:val="00C25F7C"/>
    <w:rsid w:val="00C262E4"/>
    <w:rsid w:val="00C267F3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AD0"/>
    <w:rsid w:val="00C34E82"/>
    <w:rsid w:val="00C3658D"/>
    <w:rsid w:val="00C36CF2"/>
    <w:rsid w:val="00C36D2C"/>
    <w:rsid w:val="00C36E7F"/>
    <w:rsid w:val="00C36EA3"/>
    <w:rsid w:val="00C37D4F"/>
    <w:rsid w:val="00C407C7"/>
    <w:rsid w:val="00C40A97"/>
    <w:rsid w:val="00C40F44"/>
    <w:rsid w:val="00C4143A"/>
    <w:rsid w:val="00C41BFD"/>
    <w:rsid w:val="00C41D45"/>
    <w:rsid w:val="00C420C6"/>
    <w:rsid w:val="00C4242E"/>
    <w:rsid w:val="00C43432"/>
    <w:rsid w:val="00C43B7A"/>
    <w:rsid w:val="00C44395"/>
    <w:rsid w:val="00C447CB"/>
    <w:rsid w:val="00C44B52"/>
    <w:rsid w:val="00C4592E"/>
    <w:rsid w:val="00C45D3F"/>
    <w:rsid w:val="00C466DA"/>
    <w:rsid w:val="00C4696F"/>
    <w:rsid w:val="00C475A6"/>
    <w:rsid w:val="00C47AA2"/>
    <w:rsid w:val="00C47BCD"/>
    <w:rsid w:val="00C47D25"/>
    <w:rsid w:val="00C502F9"/>
    <w:rsid w:val="00C50483"/>
    <w:rsid w:val="00C508AE"/>
    <w:rsid w:val="00C51DE1"/>
    <w:rsid w:val="00C529A7"/>
    <w:rsid w:val="00C52C9F"/>
    <w:rsid w:val="00C52DFE"/>
    <w:rsid w:val="00C52F33"/>
    <w:rsid w:val="00C52F5D"/>
    <w:rsid w:val="00C5592A"/>
    <w:rsid w:val="00C56916"/>
    <w:rsid w:val="00C56EC1"/>
    <w:rsid w:val="00C574A2"/>
    <w:rsid w:val="00C608F4"/>
    <w:rsid w:val="00C60936"/>
    <w:rsid w:val="00C6126C"/>
    <w:rsid w:val="00C6158B"/>
    <w:rsid w:val="00C61AC0"/>
    <w:rsid w:val="00C62559"/>
    <w:rsid w:val="00C63465"/>
    <w:rsid w:val="00C65074"/>
    <w:rsid w:val="00C65E0F"/>
    <w:rsid w:val="00C664E8"/>
    <w:rsid w:val="00C6696C"/>
    <w:rsid w:val="00C66C91"/>
    <w:rsid w:val="00C670FB"/>
    <w:rsid w:val="00C679C2"/>
    <w:rsid w:val="00C67B07"/>
    <w:rsid w:val="00C70874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E35"/>
    <w:rsid w:val="00C80602"/>
    <w:rsid w:val="00C80709"/>
    <w:rsid w:val="00C80EAF"/>
    <w:rsid w:val="00C81683"/>
    <w:rsid w:val="00C81B27"/>
    <w:rsid w:val="00C81EF9"/>
    <w:rsid w:val="00C8201C"/>
    <w:rsid w:val="00C82199"/>
    <w:rsid w:val="00C826C1"/>
    <w:rsid w:val="00C83135"/>
    <w:rsid w:val="00C83F56"/>
    <w:rsid w:val="00C84710"/>
    <w:rsid w:val="00C85117"/>
    <w:rsid w:val="00C8527B"/>
    <w:rsid w:val="00C8540F"/>
    <w:rsid w:val="00C8567F"/>
    <w:rsid w:val="00C857D3"/>
    <w:rsid w:val="00C86615"/>
    <w:rsid w:val="00C86EE7"/>
    <w:rsid w:val="00C8741D"/>
    <w:rsid w:val="00C874D5"/>
    <w:rsid w:val="00C91D41"/>
    <w:rsid w:val="00C91EFF"/>
    <w:rsid w:val="00C92BF5"/>
    <w:rsid w:val="00C93228"/>
    <w:rsid w:val="00C93F84"/>
    <w:rsid w:val="00C94064"/>
    <w:rsid w:val="00C95222"/>
    <w:rsid w:val="00C96B28"/>
    <w:rsid w:val="00C975C4"/>
    <w:rsid w:val="00C97724"/>
    <w:rsid w:val="00C97811"/>
    <w:rsid w:val="00CA01EC"/>
    <w:rsid w:val="00CA04FD"/>
    <w:rsid w:val="00CA0B6F"/>
    <w:rsid w:val="00CA1349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5D93"/>
    <w:rsid w:val="00CA670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3EEA"/>
    <w:rsid w:val="00CB4175"/>
    <w:rsid w:val="00CB4773"/>
    <w:rsid w:val="00CB4B32"/>
    <w:rsid w:val="00CB4BE7"/>
    <w:rsid w:val="00CB56CE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4665"/>
    <w:rsid w:val="00CC5858"/>
    <w:rsid w:val="00CC5AEA"/>
    <w:rsid w:val="00CC61DA"/>
    <w:rsid w:val="00CC6C26"/>
    <w:rsid w:val="00CC6C3A"/>
    <w:rsid w:val="00CC74CC"/>
    <w:rsid w:val="00CC79CC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3C42"/>
    <w:rsid w:val="00CD45C5"/>
    <w:rsid w:val="00CD5538"/>
    <w:rsid w:val="00CD5607"/>
    <w:rsid w:val="00CD5769"/>
    <w:rsid w:val="00CD722A"/>
    <w:rsid w:val="00CD73CA"/>
    <w:rsid w:val="00CD7783"/>
    <w:rsid w:val="00CD7C5E"/>
    <w:rsid w:val="00CD7D97"/>
    <w:rsid w:val="00CE0364"/>
    <w:rsid w:val="00CE0AAE"/>
    <w:rsid w:val="00CE0EE5"/>
    <w:rsid w:val="00CE1372"/>
    <w:rsid w:val="00CE258E"/>
    <w:rsid w:val="00CE3C2A"/>
    <w:rsid w:val="00CE41EF"/>
    <w:rsid w:val="00CE4382"/>
    <w:rsid w:val="00CE4DFE"/>
    <w:rsid w:val="00CE55D4"/>
    <w:rsid w:val="00CE5DF8"/>
    <w:rsid w:val="00CE6581"/>
    <w:rsid w:val="00CE6C6E"/>
    <w:rsid w:val="00CE75BE"/>
    <w:rsid w:val="00CE7B54"/>
    <w:rsid w:val="00CF0C8D"/>
    <w:rsid w:val="00CF12EE"/>
    <w:rsid w:val="00CF1CB4"/>
    <w:rsid w:val="00CF1DAA"/>
    <w:rsid w:val="00CF2E71"/>
    <w:rsid w:val="00CF3298"/>
    <w:rsid w:val="00CF3CB5"/>
    <w:rsid w:val="00CF3EB3"/>
    <w:rsid w:val="00CF4039"/>
    <w:rsid w:val="00CF4E61"/>
    <w:rsid w:val="00CF605C"/>
    <w:rsid w:val="00CF63D9"/>
    <w:rsid w:val="00CF6D9F"/>
    <w:rsid w:val="00CF6F8B"/>
    <w:rsid w:val="00CF75E8"/>
    <w:rsid w:val="00D01397"/>
    <w:rsid w:val="00D02424"/>
    <w:rsid w:val="00D030E7"/>
    <w:rsid w:val="00D0359B"/>
    <w:rsid w:val="00D04C0C"/>
    <w:rsid w:val="00D04F99"/>
    <w:rsid w:val="00D0512B"/>
    <w:rsid w:val="00D057CA"/>
    <w:rsid w:val="00D05CA5"/>
    <w:rsid w:val="00D0621A"/>
    <w:rsid w:val="00D06764"/>
    <w:rsid w:val="00D07CC7"/>
    <w:rsid w:val="00D1009C"/>
    <w:rsid w:val="00D10576"/>
    <w:rsid w:val="00D1064B"/>
    <w:rsid w:val="00D112F4"/>
    <w:rsid w:val="00D11586"/>
    <w:rsid w:val="00D11E13"/>
    <w:rsid w:val="00D12740"/>
    <w:rsid w:val="00D12D5B"/>
    <w:rsid w:val="00D12EB1"/>
    <w:rsid w:val="00D13399"/>
    <w:rsid w:val="00D134CA"/>
    <w:rsid w:val="00D13BC8"/>
    <w:rsid w:val="00D13CA6"/>
    <w:rsid w:val="00D14999"/>
    <w:rsid w:val="00D15128"/>
    <w:rsid w:val="00D157DE"/>
    <w:rsid w:val="00D158C5"/>
    <w:rsid w:val="00D15932"/>
    <w:rsid w:val="00D15C98"/>
    <w:rsid w:val="00D15E52"/>
    <w:rsid w:val="00D16C10"/>
    <w:rsid w:val="00D170FF"/>
    <w:rsid w:val="00D2092C"/>
    <w:rsid w:val="00D20BAC"/>
    <w:rsid w:val="00D20C9C"/>
    <w:rsid w:val="00D20D95"/>
    <w:rsid w:val="00D2187E"/>
    <w:rsid w:val="00D21A92"/>
    <w:rsid w:val="00D235CB"/>
    <w:rsid w:val="00D2448A"/>
    <w:rsid w:val="00D24EA4"/>
    <w:rsid w:val="00D25228"/>
    <w:rsid w:val="00D25F22"/>
    <w:rsid w:val="00D25FE3"/>
    <w:rsid w:val="00D27162"/>
    <w:rsid w:val="00D27C77"/>
    <w:rsid w:val="00D30D2A"/>
    <w:rsid w:val="00D31EAE"/>
    <w:rsid w:val="00D32B53"/>
    <w:rsid w:val="00D3313A"/>
    <w:rsid w:val="00D331D7"/>
    <w:rsid w:val="00D33467"/>
    <w:rsid w:val="00D342F8"/>
    <w:rsid w:val="00D34BA8"/>
    <w:rsid w:val="00D3519E"/>
    <w:rsid w:val="00D35F1C"/>
    <w:rsid w:val="00D36343"/>
    <w:rsid w:val="00D365AD"/>
    <w:rsid w:val="00D369DB"/>
    <w:rsid w:val="00D37030"/>
    <w:rsid w:val="00D379D4"/>
    <w:rsid w:val="00D37F69"/>
    <w:rsid w:val="00D40260"/>
    <w:rsid w:val="00D40270"/>
    <w:rsid w:val="00D40982"/>
    <w:rsid w:val="00D40FF9"/>
    <w:rsid w:val="00D412EC"/>
    <w:rsid w:val="00D41A84"/>
    <w:rsid w:val="00D422A4"/>
    <w:rsid w:val="00D43937"/>
    <w:rsid w:val="00D44F4D"/>
    <w:rsid w:val="00D45610"/>
    <w:rsid w:val="00D458D2"/>
    <w:rsid w:val="00D45C36"/>
    <w:rsid w:val="00D4634B"/>
    <w:rsid w:val="00D4655E"/>
    <w:rsid w:val="00D478B4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C63"/>
    <w:rsid w:val="00D56EF1"/>
    <w:rsid w:val="00D579DC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5262"/>
    <w:rsid w:val="00D6534A"/>
    <w:rsid w:val="00D668CD"/>
    <w:rsid w:val="00D66C20"/>
    <w:rsid w:val="00D67340"/>
    <w:rsid w:val="00D67458"/>
    <w:rsid w:val="00D67B2C"/>
    <w:rsid w:val="00D704AC"/>
    <w:rsid w:val="00D70633"/>
    <w:rsid w:val="00D707FD"/>
    <w:rsid w:val="00D70D9A"/>
    <w:rsid w:val="00D710CD"/>
    <w:rsid w:val="00D711A8"/>
    <w:rsid w:val="00D71DB1"/>
    <w:rsid w:val="00D7217F"/>
    <w:rsid w:val="00D725B6"/>
    <w:rsid w:val="00D7286B"/>
    <w:rsid w:val="00D736E0"/>
    <w:rsid w:val="00D73A64"/>
    <w:rsid w:val="00D74437"/>
    <w:rsid w:val="00D755D9"/>
    <w:rsid w:val="00D758E8"/>
    <w:rsid w:val="00D75991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3DE2"/>
    <w:rsid w:val="00D84303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9EB"/>
    <w:rsid w:val="00D91EF9"/>
    <w:rsid w:val="00D9249B"/>
    <w:rsid w:val="00D93426"/>
    <w:rsid w:val="00D93D11"/>
    <w:rsid w:val="00D93F64"/>
    <w:rsid w:val="00D9431F"/>
    <w:rsid w:val="00D943EF"/>
    <w:rsid w:val="00D94551"/>
    <w:rsid w:val="00D94BA0"/>
    <w:rsid w:val="00D955CD"/>
    <w:rsid w:val="00D95D5D"/>
    <w:rsid w:val="00D96336"/>
    <w:rsid w:val="00DA0507"/>
    <w:rsid w:val="00DA0B04"/>
    <w:rsid w:val="00DA1161"/>
    <w:rsid w:val="00DA1248"/>
    <w:rsid w:val="00DA23E5"/>
    <w:rsid w:val="00DA27B7"/>
    <w:rsid w:val="00DA2929"/>
    <w:rsid w:val="00DA33FB"/>
    <w:rsid w:val="00DA365E"/>
    <w:rsid w:val="00DA37A0"/>
    <w:rsid w:val="00DA3F92"/>
    <w:rsid w:val="00DA5FA1"/>
    <w:rsid w:val="00DA6356"/>
    <w:rsid w:val="00DA6E26"/>
    <w:rsid w:val="00DA7A2B"/>
    <w:rsid w:val="00DA7FEA"/>
    <w:rsid w:val="00DB01C8"/>
    <w:rsid w:val="00DB0297"/>
    <w:rsid w:val="00DB0DC5"/>
    <w:rsid w:val="00DB15E1"/>
    <w:rsid w:val="00DB1BF6"/>
    <w:rsid w:val="00DB2058"/>
    <w:rsid w:val="00DB283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4C77"/>
    <w:rsid w:val="00DB5939"/>
    <w:rsid w:val="00DB5BAF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08FC"/>
    <w:rsid w:val="00DC24F5"/>
    <w:rsid w:val="00DC51E4"/>
    <w:rsid w:val="00DC5D82"/>
    <w:rsid w:val="00DC62BC"/>
    <w:rsid w:val="00DC6797"/>
    <w:rsid w:val="00DD061C"/>
    <w:rsid w:val="00DD0713"/>
    <w:rsid w:val="00DD07DA"/>
    <w:rsid w:val="00DD0B38"/>
    <w:rsid w:val="00DD18DD"/>
    <w:rsid w:val="00DD1B4A"/>
    <w:rsid w:val="00DD320B"/>
    <w:rsid w:val="00DD35AC"/>
    <w:rsid w:val="00DD3A36"/>
    <w:rsid w:val="00DD3C69"/>
    <w:rsid w:val="00DD4E52"/>
    <w:rsid w:val="00DD4E67"/>
    <w:rsid w:val="00DD5210"/>
    <w:rsid w:val="00DD526F"/>
    <w:rsid w:val="00DD679C"/>
    <w:rsid w:val="00DD6967"/>
    <w:rsid w:val="00DD73A6"/>
    <w:rsid w:val="00DD7A5D"/>
    <w:rsid w:val="00DE06A5"/>
    <w:rsid w:val="00DE0D29"/>
    <w:rsid w:val="00DE183B"/>
    <w:rsid w:val="00DE1995"/>
    <w:rsid w:val="00DE1CF0"/>
    <w:rsid w:val="00DE2A61"/>
    <w:rsid w:val="00DE2B94"/>
    <w:rsid w:val="00DE3057"/>
    <w:rsid w:val="00DE3D6B"/>
    <w:rsid w:val="00DE3F31"/>
    <w:rsid w:val="00DE4822"/>
    <w:rsid w:val="00DE490A"/>
    <w:rsid w:val="00DE62E6"/>
    <w:rsid w:val="00DE63E0"/>
    <w:rsid w:val="00DE6599"/>
    <w:rsid w:val="00DE6DBB"/>
    <w:rsid w:val="00DE6E42"/>
    <w:rsid w:val="00DE704B"/>
    <w:rsid w:val="00DE71FC"/>
    <w:rsid w:val="00DE7D1B"/>
    <w:rsid w:val="00DF0179"/>
    <w:rsid w:val="00DF0842"/>
    <w:rsid w:val="00DF1E8A"/>
    <w:rsid w:val="00DF34AD"/>
    <w:rsid w:val="00DF3DB9"/>
    <w:rsid w:val="00DF6045"/>
    <w:rsid w:val="00DF6C51"/>
    <w:rsid w:val="00DF7241"/>
    <w:rsid w:val="00DF7F88"/>
    <w:rsid w:val="00E00114"/>
    <w:rsid w:val="00E001D5"/>
    <w:rsid w:val="00E020DF"/>
    <w:rsid w:val="00E0214F"/>
    <w:rsid w:val="00E0341D"/>
    <w:rsid w:val="00E036B7"/>
    <w:rsid w:val="00E03783"/>
    <w:rsid w:val="00E04131"/>
    <w:rsid w:val="00E04AA4"/>
    <w:rsid w:val="00E050D0"/>
    <w:rsid w:val="00E06D95"/>
    <w:rsid w:val="00E070BA"/>
    <w:rsid w:val="00E07E87"/>
    <w:rsid w:val="00E1025D"/>
    <w:rsid w:val="00E105FD"/>
    <w:rsid w:val="00E128FD"/>
    <w:rsid w:val="00E129D3"/>
    <w:rsid w:val="00E13BB7"/>
    <w:rsid w:val="00E14C3A"/>
    <w:rsid w:val="00E14E6D"/>
    <w:rsid w:val="00E167B3"/>
    <w:rsid w:val="00E1755D"/>
    <w:rsid w:val="00E20293"/>
    <w:rsid w:val="00E202DA"/>
    <w:rsid w:val="00E20385"/>
    <w:rsid w:val="00E20437"/>
    <w:rsid w:val="00E20BFE"/>
    <w:rsid w:val="00E21495"/>
    <w:rsid w:val="00E21F75"/>
    <w:rsid w:val="00E220D5"/>
    <w:rsid w:val="00E221B8"/>
    <w:rsid w:val="00E221E1"/>
    <w:rsid w:val="00E226B9"/>
    <w:rsid w:val="00E230ED"/>
    <w:rsid w:val="00E23A53"/>
    <w:rsid w:val="00E23FA9"/>
    <w:rsid w:val="00E24A6A"/>
    <w:rsid w:val="00E25609"/>
    <w:rsid w:val="00E25A5F"/>
    <w:rsid w:val="00E26786"/>
    <w:rsid w:val="00E268D1"/>
    <w:rsid w:val="00E26969"/>
    <w:rsid w:val="00E273E8"/>
    <w:rsid w:val="00E27669"/>
    <w:rsid w:val="00E31076"/>
    <w:rsid w:val="00E313D5"/>
    <w:rsid w:val="00E316FC"/>
    <w:rsid w:val="00E3173A"/>
    <w:rsid w:val="00E3441E"/>
    <w:rsid w:val="00E34EE5"/>
    <w:rsid w:val="00E35024"/>
    <w:rsid w:val="00E3525D"/>
    <w:rsid w:val="00E3633A"/>
    <w:rsid w:val="00E36EAA"/>
    <w:rsid w:val="00E37156"/>
    <w:rsid w:val="00E37BE5"/>
    <w:rsid w:val="00E37E06"/>
    <w:rsid w:val="00E40263"/>
    <w:rsid w:val="00E4086C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35"/>
    <w:rsid w:val="00E44ACE"/>
    <w:rsid w:val="00E45384"/>
    <w:rsid w:val="00E453B2"/>
    <w:rsid w:val="00E4542F"/>
    <w:rsid w:val="00E46176"/>
    <w:rsid w:val="00E4635D"/>
    <w:rsid w:val="00E46CEE"/>
    <w:rsid w:val="00E47D74"/>
    <w:rsid w:val="00E50127"/>
    <w:rsid w:val="00E5047C"/>
    <w:rsid w:val="00E50DEA"/>
    <w:rsid w:val="00E51382"/>
    <w:rsid w:val="00E51544"/>
    <w:rsid w:val="00E51DF7"/>
    <w:rsid w:val="00E5207D"/>
    <w:rsid w:val="00E5256D"/>
    <w:rsid w:val="00E53C7F"/>
    <w:rsid w:val="00E53CA0"/>
    <w:rsid w:val="00E54022"/>
    <w:rsid w:val="00E556BE"/>
    <w:rsid w:val="00E56BA3"/>
    <w:rsid w:val="00E60161"/>
    <w:rsid w:val="00E6079C"/>
    <w:rsid w:val="00E60FFD"/>
    <w:rsid w:val="00E61623"/>
    <w:rsid w:val="00E61CDD"/>
    <w:rsid w:val="00E61F45"/>
    <w:rsid w:val="00E624EC"/>
    <w:rsid w:val="00E6303B"/>
    <w:rsid w:val="00E635A2"/>
    <w:rsid w:val="00E640F6"/>
    <w:rsid w:val="00E64111"/>
    <w:rsid w:val="00E64A40"/>
    <w:rsid w:val="00E64D85"/>
    <w:rsid w:val="00E65083"/>
    <w:rsid w:val="00E65789"/>
    <w:rsid w:val="00E6580A"/>
    <w:rsid w:val="00E65D90"/>
    <w:rsid w:val="00E66473"/>
    <w:rsid w:val="00E667F5"/>
    <w:rsid w:val="00E66AE8"/>
    <w:rsid w:val="00E66D08"/>
    <w:rsid w:val="00E67DE3"/>
    <w:rsid w:val="00E7010E"/>
    <w:rsid w:val="00E708E7"/>
    <w:rsid w:val="00E70981"/>
    <w:rsid w:val="00E70D5D"/>
    <w:rsid w:val="00E711F7"/>
    <w:rsid w:val="00E719DA"/>
    <w:rsid w:val="00E71C77"/>
    <w:rsid w:val="00E71F95"/>
    <w:rsid w:val="00E720B3"/>
    <w:rsid w:val="00E72219"/>
    <w:rsid w:val="00E730C9"/>
    <w:rsid w:val="00E74474"/>
    <w:rsid w:val="00E74AE9"/>
    <w:rsid w:val="00E74FCB"/>
    <w:rsid w:val="00E75095"/>
    <w:rsid w:val="00E7578C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B29"/>
    <w:rsid w:val="00E825A3"/>
    <w:rsid w:val="00E82E4C"/>
    <w:rsid w:val="00E839BF"/>
    <w:rsid w:val="00E83CDD"/>
    <w:rsid w:val="00E8444D"/>
    <w:rsid w:val="00E84769"/>
    <w:rsid w:val="00E8482B"/>
    <w:rsid w:val="00E84965"/>
    <w:rsid w:val="00E84A19"/>
    <w:rsid w:val="00E8526E"/>
    <w:rsid w:val="00E852D3"/>
    <w:rsid w:val="00E87277"/>
    <w:rsid w:val="00E87934"/>
    <w:rsid w:val="00E87980"/>
    <w:rsid w:val="00E90127"/>
    <w:rsid w:val="00E90988"/>
    <w:rsid w:val="00E91363"/>
    <w:rsid w:val="00E91D92"/>
    <w:rsid w:val="00E91E97"/>
    <w:rsid w:val="00E92104"/>
    <w:rsid w:val="00E9227A"/>
    <w:rsid w:val="00E92390"/>
    <w:rsid w:val="00E92E57"/>
    <w:rsid w:val="00E937AF"/>
    <w:rsid w:val="00E93A34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1F"/>
    <w:rsid w:val="00EA07DB"/>
    <w:rsid w:val="00EA0D4C"/>
    <w:rsid w:val="00EA1FED"/>
    <w:rsid w:val="00EA21B1"/>
    <w:rsid w:val="00EA4CF6"/>
    <w:rsid w:val="00EA5525"/>
    <w:rsid w:val="00EA5EE3"/>
    <w:rsid w:val="00EA6C29"/>
    <w:rsid w:val="00EA7438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238"/>
    <w:rsid w:val="00EB3865"/>
    <w:rsid w:val="00EB414F"/>
    <w:rsid w:val="00EB4625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0FF5"/>
    <w:rsid w:val="00EC1218"/>
    <w:rsid w:val="00EC1598"/>
    <w:rsid w:val="00EC1B0E"/>
    <w:rsid w:val="00EC335E"/>
    <w:rsid w:val="00EC4958"/>
    <w:rsid w:val="00EC51C8"/>
    <w:rsid w:val="00EC5450"/>
    <w:rsid w:val="00EC58AC"/>
    <w:rsid w:val="00EC5A8D"/>
    <w:rsid w:val="00EC5ACB"/>
    <w:rsid w:val="00EC60CE"/>
    <w:rsid w:val="00EC6263"/>
    <w:rsid w:val="00EC663A"/>
    <w:rsid w:val="00EC7134"/>
    <w:rsid w:val="00EC7E90"/>
    <w:rsid w:val="00ED027F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6937"/>
    <w:rsid w:val="00ED7882"/>
    <w:rsid w:val="00EE0FA8"/>
    <w:rsid w:val="00EE12E2"/>
    <w:rsid w:val="00EE1769"/>
    <w:rsid w:val="00EE2462"/>
    <w:rsid w:val="00EE2A97"/>
    <w:rsid w:val="00EE3322"/>
    <w:rsid w:val="00EE38F8"/>
    <w:rsid w:val="00EE3A09"/>
    <w:rsid w:val="00EE4CA9"/>
    <w:rsid w:val="00EE4F6C"/>
    <w:rsid w:val="00EE63AB"/>
    <w:rsid w:val="00EE7276"/>
    <w:rsid w:val="00EE749A"/>
    <w:rsid w:val="00EE77EA"/>
    <w:rsid w:val="00EE7D91"/>
    <w:rsid w:val="00EF0278"/>
    <w:rsid w:val="00EF043E"/>
    <w:rsid w:val="00EF0E1C"/>
    <w:rsid w:val="00EF17F7"/>
    <w:rsid w:val="00EF194D"/>
    <w:rsid w:val="00EF1CD9"/>
    <w:rsid w:val="00EF389F"/>
    <w:rsid w:val="00EF3F72"/>
    <w:rsid w:val="00EF42DE"/>
    <w:rsid w:val="00EF49E4"/>
    <w:rsid w:val="00EF4F87"/>
    <w:rsid w:val="00EF5850"/>
    <w:rsid w:val="00EF5A24"/>
    <w:rsid w:val="00EF651B"/>
    <w:rsid w:val="00EF6775"/>
    <w:rsid w:val="00EF6A13"/>
    <w:rsid w:val="00EF6D5C"/>
    <w:rsid w:val="00EF6D6A"/>
    <w:rsid w:val="00F00153"/>
    <w:rsid w:val="00F00261"/>
    <w:rsid w:val="00F00900"/>
    <w:rsid w:val="00F00C62"/>
    <w:rsid w:val="00F00E64"/>
    <w:rsid w:val="00F01231"/>
    <w:rsid w:val="00F016A0"/>
    <w:rsid w:val="00F01C4F"/>
    <w:rsid w:val="00F032C0"/>
    <w:rsid w:val="00F03469"/>
    <w:rsid w:val="00F041C1"/>
    <w:rsid w:val="00F04CDA"/>
    <w:rsid w:val="00F05430"/>
    <w:rsid w:val="00F05714"/>
    <w:rsid w:val="00F05F80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734"/>
    <w:rsid w:val="00F157FC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5988"/>
    <w:rsid w:val="00F263AC"/>
    <w:rsid w:val="00F26EEA"/>
    <w:rsid w:val="00F27A12"/>
    <w:rsid w:val="00F27C1A"/>
    <w:rsid w:val="00F30475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8D"/>
    <w:rsid w:val="00F366CD"/>
    <w:rsid w:val="00F36A89"/>
    <w:rsid w:val="00F36FAE"/>
    <w:rsid w:val="00F376CA"/>
    <w:rsid w:val="00F419E6"/>
    <w:rsid w:val="00F423A9"/>
    <w:rsid w:val="00F425C5"/>
    <w:rsid w:val="00F4294D"/>
    <w:rsid w:val="00F42DBE"/>
    <w:rsid w:val="00F4311E"/>
    <w:rsid w:val="00F43177"/>
    <w:rsid w:val="00F4390D"/>
    <w:rsid w:val="00F444E9"/>
    <w:rsid w:val="00F447BA"/>
    <w:rsid w:val="00F44A90"/>
    <w:rsid w:val="00F45F51"/>
    <w:rsid w:val="00F46354"/>
    <w:rsid w:val="00F466B6"/>
    <w:rsid w:val="00F4672D"/>
    <w:rsid w:val="00F473A8"/>
    <w:rsid w:val="00F5070F"/>
    <w:rsid w:val="00F51F31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58DA"/>
    <w:rsid w:val="00F5657F"/>
    <w:rsid w:val="00F56630"/>
    <w:rsid w:val="00F577E2"/>
    <w:rsid w:val="00F6092B"/>
    <w:rsid w:val="00F61D0E"/>
    <w:rsid w:val="00F6202D"/>
    <w:rsid w:val="00F630F5"/>
    <w:rsid w:val="00F63361"/>
    <w:rsid w:val="00F64028"/>
    <w:rsid w:val="00F649CB"/>
    <w:rsid w:val="00F64FC9"/>
    <w:rsid w:val="00F6659B"/>
    <w:rsid w:val="00F66C4D"/>
    <w:rsid w:val="00F7029C"/>
    <w:rsid w:val="00F712EC"/>
    <w:rsid w:val="00F71AC6"/>
    <w:rsid w:val="00F7209F"/>
    <w:rsid w:val="00F72D47"/>
    <w:rsid w:val="00F73573"/>
    <w:rsid w:val="00F737A7"/>
    <w:rsid w:val="00F74473"/>
    <w:rsid w:val="00F7548A"/>
    <w:rsid w:val="00F75C5C"/>
    <w:rsid w:val="00F763DD"/>
    <w:rsid w:val="00F7651B"/>
    <w:rsid w:val="00F80108"/>
    <w:rsid w:val="00F805F2"/>
    <w:rsid w:val="00F808CB"/>
    <w:rsid w:val="00F80B31"/>
    <w:rsid w:val="00F81366"/>
    <w:rsid w:val="00F81525"/>
    <w:rsid w:val="00F81F23"/>
    <w:rsid w:val="00F8281A"/>
    <w:rsid w:val="00F82CDF"/>
    <w:rsid w:val="00F83391"/>
    <w:rsid w:val="00F83ABF"/>
    <w:rsid w:val="00F83FA1"/>
    <w:rsid w:val="00F847C4"/>
    <w:rsid w:val="00F84B41"/>
    <w:rsid w:val="00F84CA3"/>
    <w:rsid w:val="00F857B5"/>
    <w:rsid w:val="00F86437"/>
    <w:rsid w:val="00F874D4"/>
    <w:rsid w:val="00F87B44"/>
    <w:rsid w:val="00F87BAB"/>
    <w:rsid w:val="00F90A4D"/>
    <w:rsid w:val="00F90DC4"/>
    <w:rsid w:val="00F9249B"/>
    <w:rsid w:val="00F93C59"/>
    <w:rsid w:val="00F93EF4"/>
    <w:rsid w:val="00F950B5"/>
    <w:rsid w:val="00F951CC"/>
    <w:rsid w:val="00F95551"/>
    <w:rsid w:val="00F959B8"/>
    <w:rsid w:val="00F9639B"/>
    <w:rsid w:val="00F96539"/>
    <w:rsid w:val="00F97EE0"/>
    <w:rsid w:val="00FA0A83"/>
    <w:rsid w:val="00FA108D"/>
    <w:rsid w:val="00FA1E28"/>
    <w:rsid w:val="00FA23BC"/>
    <w:rsid w:val="00FA28D1"/>
    <w:rsid w:val="00FA2CA3"/>
    <w:rsid w:val="00FA301F"/>
    <w:rsid w:val="00FA3273"/>
    <w:rsid w:val="00FA3EAF"/>
    <w:rsid w:val="00FA468C"/>
    <w:rsid w:val="00FA46AD"/>
    <w:rsid w:val="00FA46BC"/>
    <w:rsid w:val="00FA4820"/>
    <w:rsid w:val="00FA5078"/>
    <w:rsid w:val="00FA746C"/>
    <w:rsid w:val="00FA796C"/>
    <w:rsid w:val="00FA7BA4"/>
    <w:rsid w:val="00FA7DB8"/>
    <w:rsid w:val="00FB19C8"/>
    <w:rsid w:val="00FB20A1"/>
    <w:rsid w:val="00FB26CD"/>
    <w:rsid w:val="00FB2A61"/>
    <w:rsid w:val="00FB2F93"/>
    <w:rsid w:val="00FB4F56"/>
    <w:rsid w:val="00FB5A95"/>
    <w:rsid w:val="00FB5D8A"/>
    <w:rsid w:val="00FB606E"/>
    <w:rsid w:val="00FB621E"/>
    <w:rsid w:val="00FB6ABA"/>
    <w:rsid w:val="00FB6F99"/>
    <w:rsid w:val="00FB7080"/>
    <w:rsid w:val="00FB73FF"/>
    <w:rsid w:val="00FB76E7"/>
    <w:rsid w:val="00FB773C"/>
    <w:rsid w:val="00FC07F0"/>
    <w:rsid w:val="00FC1105"/>
    <w:rsid w:val="00FC1248"/>
    <w:rsid w:val="00FC126D"/>
    <w:rsid w:val="00FC190A"/>
    <w:rsid w:val="00FC234E"/>
    <w:rsid w:val="00FC2FE3"/>
    <w:rsid w:val="00FC3B98"/>
    <w:rsid w:val="00FC4325"/>
    <w:rsid w:val="00FC4908"/>
    <w:rsid w:val="00FC4990"/>
    <w:rsid w:val="00FC4A88"/>
    <w:rsid w:val="00FC571D"/>
    <w:rsid w:val="00FC578F"/>
    <w:rsid w:val="00FC6DC2"/>
    <w:rsid w:val="00FC7072"/>
    <w:rsid w:val="00FC7BC2"/>
    <w:rsid w:val="00FD0485"/>
    <w:rsid w:val="00FD064A"/>
    <w:rsid w:val="00FD10D3"/>
    <w:rsid w:val="00FD14D6"/>
    <w:rsid w:val="00FD174F"/>
    <w:rsid w:val="00FD299F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EE0"/>
    <w:rsid w:val="00FD75D2"/>
    <w:rsid w:val="00FD7CFB"/>
    <w:rsid w:val="00FE0B21"/>
    <w:rsid w:val="00FE169A"/>
    <w:rsid w:val="00FE1BB4"/>
    <w:rsid w:val="00FE1F89"/>
    <w:rsid w:val="00FE21EC"/>
    <w:rsid w:val="00FE2694"/>
    <w:rsid w:val="00FE299D"/>
    <w:rsid w:val="00FE316A"/>
    <w:rsid w:val="00FE4391"/>
    <w:rsid w:val="00FE4DBD"/>
    <w:rsid w:val="00FE53C2"/>
    <w:rsid w:val="00FE55D8"/>
    <w:rsid w:val="00FE5949"/>
    <w:rsid w:val="00FE59BF"/>
    <w:rsid w:val="00FF0021"/>
    <w:rsid w:val="00FF0749"/>
    <w:rsid w:val="00FF15A8"/>
    <w:rsid w:val="00FF40EE"/>
    <w:rsid w:val="00FF4432"/>
    <w:rsid w:val="00FF486F"/>
    <w:rsid w:val="00FF4A0E"/>
    <w:rsid w:val="00FF4D68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86" style="mso-width-relative:margin;mso-height-relative:margin" fill="f" fillcolor="white" stroke="f">
      <v:fill color="white" on="f"/>
      <v:stroke on="f"/>
      <o:colormru v:ext="edit" colors="#fcebd4,#e7fe9c,#ffc"/>
    </o:shapedefaults>
    <o:shapelayout v:ext="edit">
      <o:idmap v:ext="edit" data="1,3"/>
      <o:rules v:ext="edit">
        <o:r id="V:Rule1" type="callout" idref="#AutoShape 21"/>
        <o:r id="V:Rule2" type="connector" idref="#_x0000_s38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17415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56213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diagramQuickStyle" Target="diagrams/quickStyle2.xml"/><Relationship Id="rId21" Type="http://schemas.openxmlformats.org/officeDocument/2006/relationships/hyperlink" Target="consultantplus://offline/ref=C963FDE023A28073A7BC1F85E1FB386AA3C1720E5C0697A70D91753F07P4Y3O" TargetMode="External"/><Relationship Id="rId34" Type="http://schemas.openxmlformats.org/officeDocument/2006/relationships/diagramQuickStyle" Target="diagrams/quickStyle1.xml"/><Relationship Id="rId42" Type="http://schemas.openxmlformats.org/officeDocument/2006/relationships/diagramData" Target="diagrams/data3.xml"/><Relationship Id="rId47" Type="http://schemas.openxmlformats.org/officeDocument/2006/relationships/image" Target="media/image20.png"/><Relationship Id="rId50" Type="http://schemas.openxmlformats.org/officeDocument/2006/relationships/image" Target="media/image21.emf"/><Relationship Id="rId55" Type="http://schemas.openxmlformats.org/officeDocument/2006/relationships/package" Target="embeddings/______Microsoft_PowerPoint5.sldx"/><Relationship Id="rId63" Type="http://schemas.openxmlformats.org/officeDocument/2006/relationships/image" Target="media/image29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41" Type="http://schemas.microsoft.com/office/2007/relationships/diagramDrawing" Target="diagrams/drawing2.xml"/><Relationship Id="rId54" Type="http://schemas.openxmlformats.org/officeDocument/2006/relationships/image" Target="media/image23.emf"/><Relationship Id="rId62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consultantplus://offline/ref=85EB33D636BFCF46CF09AC9A8B5199EEA2712A351E3ECC6E4384E274D7v741N" TargetMode="External"/><Relationship Id="rId32" Type="http://schemas.openxmlformats.org/officeDocument/2006/relationships/diagramData" Target="diagrams/data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openxmlformats.org/officeDocument/2006/relationships/diagramColors" Target="diagrams/colors3.xml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25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6.png"/><Relationship Id="rId36" Type="http://schemas.microsoft.com/office/2007/relationships/diagramDrawing" Target="diagrams/drawing1.xml"/><Relationship Id="rId49" Type="http://schemas.openxmlformats.org/officeDocument/2006/relationships/chart" Target="charts/chart2.xml"/><Relationship Id="rId57" Type="http://schemas.openxmlformats.org/officeDocument/2006/relationships/package" Target="embeddings/______Microsoft_PowerPoint6.sldx"/><Relationship Id="rId61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diagramQuickStyle" Target="diagrams/quickStyle3.xml"/><Relationship Id="rId52" Type="http://schemas.openxmlformats.org/officeDocument/2006/relationships/image" Target="media/image22.emf"/><Relationship Id="rId60" Type="http://schemas.openxmlformats.org/officeDocument/2006/relationships/image" Target="media/image27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consultantplus://offline/ref=C963FDE023A28073A7BC1F85E1FB386AA2C87007590097A70D91753F07P4Y3O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diagramColors" Target="diagrams/colors1.xml"/><Relationship Id="rId43" Type="http://schemas.openxmlformats.org/officeDocument/2006/relationships/diagramLayout" Target="diagrams/layout3.xml"/><Relationship Id="rId48" Type="http://schemas.openxmlformats.org/officeDocument/2006/relationships/chart" Target="charts/chart1.xml"/><Relationship Id="rId56" Type="http://schemas.openxmlformats.org/officeDocument/2006/relationships/image" Target="media/image24.emf"/><Relationship Id="rId64" Type="http://schemas.openxmlformats.org/officeDocument/2006/relationships/hyperlink" Target="mailto:shatal.sp@admin-smolensk.ru" TargetMode="Externa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consultantplus://offline/ref=B07D9EBFAB7148996C2364CFDA2DD7A58DF69FC181757B62DAF1AEC4B57BE9BF3617F674B4FC3A3AF8AC4BF4CFoBhAI" TargetMode="External"/><Relationship Id="rId33" Type="http://schemas.openxmlformats.org/officeDocument/2006/relationships/diagramLayout" Target="diagrams/layout1.xml"/><Relationship Id="rId38" Type="http://schemas.openxmlformats.org/officeDocument/2006/relationships/diagramLayout" Target="diagrams/layout2.xml"/><Relationship Id="rId46" Type="http://schemas.microsoft.com/office/2007/relationships/diagramDrawing" Target="diagrams/drawing3.xml"/><Relationship Id="rId59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 налоговых и неналоговых доходов на 2022 год</a:t>
            </a:r>
          </a:p>
        </c:rich>
      </c:tx>
      <c:layout>
        <c:manualLayout>
          <c:xMode val="edge"/>
          <c:yMode val="edge"/>
          <c:x val="0.18517097064933788"/>
          <c:y val="1.3156609531364235E-2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92592592592591E-2"/>
          <c:y val="0.17847237845269509"/>
          <c:w val="0.59742016622922056"/>
          <c:h val="0.789781589801271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9.1709006216599526E-2"/>
                  <c:y val="-6.5410104394514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elete val="1"/>
            </c:dLbl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Налог на доходы физических лиц</c:v>
                </c:pt>
                <c:pt idx="1">
                  <c:v>Акцизы по подакцизным товарам</c:v>
                </c:pt>
                <c:pt idx="2">
                  <c:v>Единый с/х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Доходы от аренды имущества</c:v>
                </c:pt>
                <c:pt idx="6">
                  <c:v>Доходы от компенсации затрат</c:v>
                </c:pt>
              </c:strCache>
            </c:strRef>
          </c:cat>
          <c:val>
            <c:numRef>
              <c:f>Лист1!$B$2:$B$8</c:f>
              <c:numCache>
                <c:formatCode>0.0</c:formatCode>
                <c:ptCount val="7"/>
                <c:pt idx="0">
                  <c:v>11855.8</c:v>
                </c:pt>
                <c:pt idx="1">
                  <c:v>1575.7</c:v>
                </c:pt>
                <c:pt idx="2">
                  <c:v>751.4</c:v>
                </c:pt>
                <c:pt idx="3">
                  <c:v>366</c:v>
                </c:pt>
                <c:pt idx="4">
                  <c:v>2037.7</c:v>
                </c:pt>
                <c:pt idx="5">
                  <c:v>78.5</c:v>
                </c:pt>
                <c:pt idx="6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9D-4D58-B5AA-76168CEA049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623997374755336"/>
          <c:y val="9.4657439774103361E-2"/>
          <c:w val="0.29874509947896233"/>
          <c:h val="0.7599381979736767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Структура безвозмездных поступлений на 2022 год</a:t>
            </a:r>
          </a:p>
        </c:rich>
      </c:tx>
      <c:layout>
        <c:manualLayout>
          <c:xMode val="edge"/>
          <c:yMode val="edge"/>
          <c:x val="0.20569158015568145"/>
          <c:y val="7.2353879630794468E-2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092592592592591E-2"/>
          <c:y val="0.35633391979848938"/>
          <c:w val="0.67210501376189735"/>
          <c:h val="0.600015190408899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безвозмездных поступлений на 2020 год</c:v>
                </c:pt>
              </c:strCache>
            </c:strRef>
          </c:tx>
          <c:explosion val="25"/>
          <c:dLbls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Дотации</c:v>
                </c:pt>
                <c:pt idx="1">
                  <c:v>Субвенции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8526.5</c:v>
                </c:pt>
                <c:pt idx="1">
                  <c:v>459.3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2E-4A97-82AD-0381EF1DEFE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9938000592100589"/>
          <c:y val="0.32072042306000453"/>
          <c:w val="0.10146936330945185"/>
          <c:h val="0.25826394562709309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endParaRPr lang="ru-RU" sz="2300">
            <a:latin typeface="Times New Roman" pitchFamily="18" charset="0"/>
            <a:cs typeface="Times New Roman" pitchFamily="18" charset="0"/>
          </a:endParaRPr>
        </a:p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25 740,9</a:t>
          </a:r>
          <a:endParaRPr lang="ru-RU" sz="1800" b="0">
            <a:latin typeface="Times New Roman" pitchFamily="18" charset="0"/>
            <a:cs typeface="Times New Roman" pitchFamily="18" charset="0"/>
          </a:endParaRP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16676,6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951,6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 26 692,5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11 575,1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15 117,4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 b="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8985,8</a:t>
          </a:r>
          <a:endParaRPr lang="ru-RU" sz="1800" b="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55" custLinFactNeighborY="-75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-1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5263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13831" custLinFactNeighborY="-181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C8DDDB2F-8388-4416-A5A4-BEDF8130A6FF}" type="presOf" srcId="{034C39EC-E0D9-4282-B9F6-9081DA1696E7}" destId="{845B6299-C803-435F-BB69-C2C8BEDE7DAB}" srcOrd="0" destOrd="1" presId="urn:microsoft.com/office/officeart/2005/8/layout/hProcess4"/>
    <dgm:cxn modelId="{4E0306B5-C564-4FD0-A33B-82C0C27E0907}" type="presOf" srcId="{668BF5FA-F5A7-4384-8840-4BF3224EDE01}" destId="{6CD112F6-4F89-4877-874A-0F04DDB5B02A}" srcOrd="0" destOrd="0" presId="urn:microsoft.com/office/officeart/2005/8/layout/hProcess4"/>
    <dgm:cxn modelId="{97C2674E-481A-437D-A402-A288600294BD}" type="presOf" srcId="{448007D9-A670-4823-8AD8-AD7F8A4588FE}" destId="{49563762-FAE8-44DD-9081-2DDAE3D9B6D1}" srcOrd="0" destOrd="2" presId="urn:microsoft.com/office/officeart/2005/8/layout/hProcess4"/>
    <dgm:cxn modelId="{4C4B3F39-87E9-4E6B-82E1-B8DE9361555D}" srcId="{C3D71B38-55BB-4727-AEC9-B931A1D2338E}" destId="{305FF1E1-3326-499C-8FB2-5B06F7593429}" srcOrd="1" destOrd="0" parTransId="{D99CB318-10F3-4F8B-B8E3-A5D331568098}" sibTransId="{8F6BB462-8673-459A-89AB-6B7D3B898269}"/>
    <dgm:cxn modelId="{04EBEC4E-FA6C-4DA0-83A8-4BBF21D1547C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D0A2A18C-D86E-4481-B2A0-D21C5348C495}" type="presOf" srcId="{7D950101-C235-48E4-9F33-6A7B66D2C4FB}" destId="{9223195E-64B0-4B0B-8E75-68E0ED687243}" srcOrd="0" destOrd="0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7BBF695-BD17-4075-9408-E63FAE0EA753}" type="presOf" srcId="{F07E5916-F95B-4455-9AA4-701494D482A2}" destId="{B044729B-143F-4BE6-9AE4-72A548FB6316}" srcOrd="1" destOrd="0" presId="urn:microsoft.com/office/officeart/2005/8/layout/hProcess4"/>
    <dgm:cxn modelId="{A17C89FD-E4A9-438C-B548-C07880C2AE59}" type="presOf" srcId="{41712B75-6CDE-486E-828A-F87119B39D16}" destId="{41145514-D266-46DD-9436-8D0611C52E85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6A8A436A-8555-4FD7-A35B-78E12C38C9C1}" type="presOf" srcId="{305FF1E1-3326-499C-8FB2-5B06F7593429}" destId="{49563762-FAE8-44DD-9081-2DDAE3D9B6D1}" srcOrd="0" destOrd="1" presId="urn:microsoft.com/office/officeart/2005/8/layout/hProcess4"/>
    <dgm:cxn modelId="{620BF911-AC5B-4CB0-9EB9-CEBBAE2FA480}" type="presOf" srcId="{448007D9-A670-4823-8AD8-AD7F8A4588FE}" destId="{B044729B-143F-4BE6-9AE4-72A548FB6316}" srcOrd="1" destOrd="2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3AA9269A-CA7C-4BFB-A418-880B690585EF}" type="presOf" srcId="{9A964616-F1C8-4E26-8EF5-0D409E70F478}" destId="{503800DE-2125-45BE-99BE-76DC62CB5B4A}" srcOrd="0" destOrd="0" presId="urn:microsoft.com/office/officeart/2005/8/layout/hProcess4"/>
    <dgm:cxn modelId="{7C1E4490-F5D6-4109-B84F-8C3D6DC6B950}" type="presOf" srcId="{A17D2FBD-8565-4B53-984A-258105F4B41A}" destId="{845B6299-C803-435F-BB69-C2C8BEDE7DAB}" srcOrd="0" destOrd="0" presId="urn:microsoft.com/office/officeart/2005/8/layout/hProcess4"/>
    <dgm:cxn modelId="{AF5F1E30-18A9-479C-A4B7-F1B86702D36B}" type="presOf" srcId="{034C39EC-E0D9-4282-B9F6-9081DA1696E7}" destId="{B52AE527-7AA0-4936-9D69-0ACBB69276A7}" srcOrd="1" destOrd="1" presId="urn:microsoft.com/office/officeart/2005/8/layout/hProcess4"/>
    <dgm:cxn modelId="{4C430A3E-77B7-4D67-845A-E932E66EA53C}" type="presOf" srcId="{1EBA272E-1ABD-4388-9672-FAADF26F124B}" destId="{242D5549-B276-452F-BACF-49B09E478A03}" srcOrd="1" destOrd="0" presId="urn:microsoft.com/office/officeart/2005/8/layout/hProcess4"/>
    <dgm:cxn modelId="{3B507DFE-E2A2-487C-82BD-D7D9E4C5EA4B}" type="presOf" srcId="{F07E5916-F95B-4455-9AA4-701494D482A2}" destId="{49563762-FAE8-44DD-9081-2DDAE3D9B6D1}" srcOrd="0" destOrd="0" presId="urn:microsoft.com/office/officeart/2005/8/layout/hProcess4"/>
    <dgm:cxn modelId="{9A5189BE-3E4E-4E4E-ADB5-5C34F96E3F7C}" type="presOf" srcId="{1EBA272E-1ABD-4388-9672-FAADF26F124B}" destId="{1FDBC5F9-44CE-4BD0-865D-25C73D266D54}" srcOrd="0" destOrd="0" presId="urn:microsoft.com/office/officeart/2005/8/layout/hProcess4"/>
    <dgm:cxn modelId="{5C008A9C-2EC0-4B37-8E1E-FF932A3B74C3}" type="presOf" srcId="{305FF1E1-3326-499C-8FB2-5B06F7593429}" destId="{B044729B-143F-4BE6-9AE4-72A548FB6316}" srcOrd="1" destOrd="1" presId="urn:microsoft.com/office/officeart/2005/8/layout/hProcess4"/>
    <dgm:cxn modelId="{1C90D61A-652C-40B0-BFD3-8887C54215C2}" type="presOf" srcId="{A17D2FBD-8565-4B53-984A-258105F4B41A}" destId="{B52AE527-7AA0-4936-9D69-0ACBB69276A7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4D6C93F8-E4D2-433E-B6AE-776452DCDA7A}" type="presOf" srcId="{C3D71B38-55BB-4727-AEC9-B931A1D2338E}" destId="{D1AE3426-E2C5-4226-B3A6-C50CBFADDBDE}" srcOrd="0" destOrd="0" presId="urn:microsoft.com/office/officeart/2005/8/layout/hProcess4"/>
    <dgm:cxn modelId="{1EDDB617-B20D-4D65-BBE6-45E7EDD29088}" type="presParOf" srcId="{503800DE-2125-45BE-99BE-76DC62CB5B4A}" destId="{8DFD396B-6D6E-4A99-94AE-326A4076C11A}" srcOrd="0" destOrd="0" presId="urn:microsoft.com/office/officeart/2005/8/layout/hProcess4"/>
    <dgm:cxn modelId="{104ADA1E-13AB-4090-8057-5048C8E20FDB}" type="presParOf" srcId="{503800DE-2125-45BE-99BE-76DC62CB5B4A}" destId="{5EFE0ACB-70AE-47EB-B709-8C5B00AC204D}" srcOrd="1" destOrd="0" presId="urn:microsoft.com/office/officeart/2005/8/layout/hProcess4"/>
    <dgm:cxn modelId="{2F759E07-1314-4EAD-B7AF-35136089628B}" type="presParOf" srcId="{503800DE-2125-45BE-99BE-76DC62CB5B4A}" destId="{1E7D2A5C-0C33-4151-9289-3561DFDA6DA5}" srcOrd="2" destOrd="0" presId="urn:microsoft.com/office/officeart/2005/8/layout/hProcess4"/>
    <dgm:cxn modelId="{33108A5F-CE1E-47A4-A06A-E044CC7F332D}" type="presParOf" srcId="{1E7D2A5C-0C33-4151-9289-3561DFDA6DA5}" destId="{F38221B8-4DD7-44A4-AB22-5CB69AB89E3B}" srcOrd="0" destOrd="0" presId="urn:microsoft.com/office/officeart/2005/8/layout/hProcess4"/>
    <dgm:cxn modelId="{99EA12D2-31A5-4D6E-BE06-EA537AE3B119}" type="presParOf" srcId="{F38221B8-4DD7-44A4-AB22-5CB69AB89E3B}" destId="{FD96BA4B-946D-47E4-841A-F57EAF3342F5}" srcOrd="0" destOrd="0" presId="urn:microsoft.com/office/officeart/2005/8/layout/hProcess4"/>
    <dgm:cxn modelId="{16D6CCD5-CCD4-47F0-B26F-EF940BC8379B}" type="presParOf" srcId="{F38221B8-4DD7-44A4-AB22-5CB69AB89E3B}" destId="{49563762-FAE8-44DD-9081-2DDAE3D9B6D1}" srcOrd="1" destOrd="0" presId="urn:microsoft.com/office/officeart/2005/8/layout/hProcess4"/>
    <dgm:cxn modelId="{13650953-EDAD-457D-836E-FCFBFC483BCB}" type="presParOf" srcId="{F38221B8-4DD7-44A4-AB22-5CB69AB89E3B}" destId="{B044729B-143F-4BE6-9AE4-72A548FB6316}" srcOrd="2" destOrd="0" presId="urn:microsoft.com/office/officeart/2005/8/layout/hProcess4"/>
    <dgm:cxn modelId="{8CEE9EAB-B0B5-41C6-B330-99F8CC554565}" type="presParOf" srcId="{F38221B8-4DD7-44A4-AB22-5CB69AB89E3B}" destId="{D1AE3426-E2C5-4226-B3A6-C50CBFADDBDE}" srcOrd="3" destOrd="0" presId="urn:microsoft.com/office/officeart/2005/8/layout/hProcess4"/>
    <dgm:cxn modelId="{B0DD16AB-61E4-403C-98E1-BA9AA7A419B8}" type="presParOf" srcId="{F38221B8-4DD7-44A4-AB22-5CB69AB89E3B}" destId="{E08684AE-D27E-4926-B71B-D1CCE66BBA4F}" srcOrd="4" destOrd="0" presId="urn:microsoft.com/office/officeart/2005/8/layout/hProcess4"/>
    <dgm:cxn modelId="{5D251818-3E17-43B2-9778-1CB1D617CFE2}" type="presParOf" srcId="{1E7D2A5C-0C33-4151-9289-3561DFDA6DA5}" destId="{41145514-D266-46DD-9436-8D0611C52E85}" srcOrd="1" destOrd="0" presId="urn:microsoft.com/office/officeart/2005/8/layout/hProcess4"/>
    <dgm:cxn modelId="{56F73680-1D3A-4AAE-B156-0B1B9A82D2C2}" type="presParOf" srcId="{1E7D2A5C-0C33-4151-9289-3561DFDA6DA5}" destId="{B24F60BE-2874-4E94-851E-6A45AE323332}" srcOrd="2" destOrd="0" presId="urn:microsoft.com/office/officeart/2005/8/layout/hProcess4"/>
    <dgm:cxn modelId="{5DF47D01-742D-4F5C-A0F0-016FC5EC5D51}" type="presParOf" srcId="{B24F60BE-2874-4E94-851E-6A45AE323332}" destId="{A29B8862-5197-4676-8019-3976EFE0F9BE}" srcOrd="0" destOrd="0" presId="urn:microsoft.com/office/officeart/2005/8/layout/hProcess4"/>
    <dgm:cxn modelId="{3645F660-08AA-4C84-943A-48FF7CEE0E53}" type="presParOf" srcId="{B24F60BE-2874-4E94-851E-6A45AE323332}" destId="{1FDBC5F9-44CE-4BD0-865D-25C73D266D54}" srcOrd="1" destOrd="0" presId="urn:microsoft.com/office/officeart/2005/8/layout/hProcess4"/>
    <dgm:cxn modelId="{DFCACD27-D9A7-44C6-A88D-7FBA720071EF}" type="presParOf" srcId="{B24F60BE-2874-4E94-851E-6A45AE323332}" destId="{242D5549-B276-452F-BACF-49B09E478A03}" srcOrd="2" destOrd="0" presId="urn:microsoft.com/office/officeart/2005/8/layout/hProcess4"/>
    <dgm:cxn modelId="{22B28391-67D0-4343-828A-476C50F44B34}" type="presParOf" srcId="{B24F60BE-2874-4E94-851E-6A45AE323332}" destId="{173E447E-0511-4E09-8327-CAF0BADDB64F}" srcOrd="3" destOrd="0" presId="urn:microsoft.com/office/officeart/2005/8/layout/hProcess4"/>
    <dgm:cxn modelId="{AC5F2BB3-0627-43E8-BA63-94DFC17BADCE}" type="presParOf" srcId="{B24F60BE-2874-4E94-851E-6A45AE323332}" destId="{AC935AD9-2EB0-4971-A849-A0FFC5DAD597}" srcOrd="4" destOrd="0" presId="urn:microsoft.com/office/officeart/2005/8/layout/hProcess4"/>
    <dgm:cxn modelId="{02742002-C7CB-4398-A2F7-F52BBBEA1CBC}" type="presParOf" srcId="{1E7D2A5C-0C33-4151-9289-3561DFDA6DA5}" destId="{6CD112F6-4F89-4877-874A-0F04DDB5B02A}" srcOrd="3" destOrd="0" presId="urn:microsoft.com/office/officeart/2005/8/layout/hProcess4"/>
    <dgm:cxn modelId="{11989FAE-CEEA-4BC6-BAA2-38E14570D144}" type="presParOf" srcId="{1E7D2A5C-0C33-4151-9289-3561DFDA6DA5}" destId="{EDE007AD-58D2-41A7-9746-FA577E8747BA}" srcOrd="4" destOrd="0" presId="urn:microsoft.com/office/officeart/2005/8/layout/hProcess4"/>
    <dgm:cxn modelId="{56C49317-4FC5-470E-A891-1A2925D40FD7}" type="presParOf" srcId="{EDE007AD-58D2-41A7-9746-FA577E8747BA}" destId="{B6E03D4E-54B4-4F20-AA6A-A3ED1DEE01F0}" srcOrd="0" destOrd="0" presId="urn:microsoft.com/office/officeart/2005/8/layout/hProcess4"/>
    <dgm:cxn modelId="{84BD5C7D-C371-42F5-AF0C-6648A1D33CD2}" type="presParOf" srcId="{EDE007AD-58D2-41A7-9746-FA577E8747BA}" destId="{845B6299-C803-435F-BB69-C2C8BEDE7DAB}" srcOrd="1" destOrd="0" presId="urn:microsoft.com/office/officeart/2005/8/layout/hProcess4"/>
    <dgm:cxn modelId="{6A78ED83-CADC-435C-B6C5-747C469412F9}" type="presParOf" srcId="{EDE007AD-58D2-41A7-9746-FA577E8747BA}" destId="{B52AE527-7AA0-4936-9D69-0ACBB69276A7}" srcOrd="2" destOrd="0" presId="urn:microsoft.com/office/officeart/2005/8/layout/hProcess4"/>
    <dgm:cxn modelId="{2B20CE5A-42DE-406D-BEEF-A884E724662C}" type="presParOf" srcId="{EDE007AD-58D2-41A7-9746-FA577E8747BA}" destId="{9223195E-64B0-4B0B-8E75-68E0ED687243}" srcOrd="3" destOrd="0" presId="urn:microsoft.com/office/officeart/2005/8/layout/hProcess4"/>
    <dgm:cxn modelId="{DD0F8359-FDB3-4227-B26C-8E897967B3D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26 399,3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17258,9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21 399,3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11 197,6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14553,4 </a:t>
          </a:r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648,3</a:t>
          </a: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F2FD80B0-8786-499D-94AE-4CD4A72F6B25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529B4E54-F784-45F4-AFD0-2BD6AB0E0983}" type="parTrans" cxnId="{56B4FC97-F687-4BE7-9C1C-82EEE71EBAE6}">
      <dgm:prSet/>
      <dgm:spPr/>
      <dgm:t>
        <a:bodyPr/>
        <a:lstStyle/>
        <a:p>
          <a:endParaRPr lang="ru-RU"/>
        </a:p>
      </dgm:t>
    </dgm:pt>
    <dgm:pt modelId="{852DD393-EF94-4CF0-8E29-C7DE429B42DE}" type="sibTrans" cxnId="{56B4FC97-F687-4BE7-9C1C-82EEE71EBAE6}">
      <dgm:prSet/>
      <dgm:spPr/>
      <dgm:t>
        <a:bodyPr/>
        <a:lstStyle/>
        <a:p>
          <a:endParaRPr lang="ru-RU"/>
        </a:p>
      </dgm:t>
    </dgm:pt>
    <dgm:pt modelId="{4ABB5672-250D-4F51-AF2A-CFAC61452E6B}">
      <dgm:prSet phldrT="[Текст]" custT="1"/>
      <dgm:spPr/>
      <dgm:t>
        <a:bodyPr/>
        <a:lstStyle/>
        <a:p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30394377-FBF9-47DD-8FA2-4538761D4BDA}" type="parTrans" cxnId="{C7EEE24A-F637-4190-83F0-A265768258B9}">
      <dgm:prSet/>
      <dgm:spPr/>
      <dgm:t>
        <a:bodyPr/>
        <a:lstStyle/>
        <a:p>
          <a:endParaRPr lang="ru-RU"/>
        </a:p>
      </dgm:t>
    </dgm:pt>
    <dgm:pt modelId="{87A4E8C3-DFA1-4C5F-8430-0D9BC29331D7}" type="sibTrans" cxnId="{C7EEE24A-F637-4190-83F0-A265768258B9}">
      <dgm:prSet/>
      <dgm:spPr/>
      <dgm:t>
        <a:bodyPr/>
        <a:lstStyle/>
        <a:p>
          <a:endParaRPr lang="ru-RU"/>
        </a:p>
      </dgm:t>
    </dgm:pt>
    <dgm:pt modelId="{23358C0B-94D8-4CD6-A292-C3C155568FE8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 9 061,9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1B807A75-4EDD-4024-B419-A1C997B19353}" type="parTrans" cxnId="{7A7761E4-FC98-4447-97D3-EDEE8D4EA7C9}">
      <dgm:prSet/>
      <dgm:spPr/>
      <dgm:t>
        <a:bodyPr/>
        <a:lstStyle/>
        <a:p>
          <a:endParaRPr lang="ru-RU"/>
        </a:p>
      </dgm:t>
    </dgm:pt>
    <dgm:pt modelId="{9CF03D4D-54BB-420D-B639-6EDC4D7F117B}" type="sibTrans" cxnId="{7A7761E4-FC98-4447-97D3-EDEE8D4EA7C9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98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1554" custLinFactNeighborY="6028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990BAEE1-0914-4EA7-BE38-8745C7BEB138}" type="presOf" srcId="{F07E5916-F95B-4455-9AA4-701494D482A2}" destId="{B044729B-143F-4BE6-9AE4-72A548FB6316}" srcOrd="1" destOrd="0" presId="urn:microsoft.com/office/officeart/2005/8/layout/hProcess4"/>
    <dgm:cxn modelId="{2B4B5320-F250-41EC-B4DA-12B69DA76F96}" type="presOf" srcId="{1EBA272E-1ABD-4388-9672-FAADF26F124B}" destId="{1FDBC5F9-44CE-4BD0-865D-25C73D266D54}" srcOrd="0" destOrd="0" presId="urn:microsoft.com/office/officeart/2005/8/layout/hProcess4"/>
    <dgm:cxn modelId="{360893B7-07C8-42A8-A688-A48EB8F40495}" type="presOf" srcId="{9A964616-F1C8-4E26-8EF5-0D409E70F478}" destId="{503800DE-2125-45BE-99BE-76DC62CB5B4A}" srcOrd="0" destOrd="0" presId="urn:microsoft.com/office/officeart/2005/8/layout/hProcess4"/>
    <dgm:cxn modelId="{E7956854-C70D-4DFB-8314-1098B865C206}" type="presOf" srcId="{4AC3E644-5616-41B1-AAA3-1E4483D14925}" destId="{845B6299-C803-435F-BB69-C2C8BEDE7DAB}" srcOrd="0" destOrd="2" presId="urn:microsoft.com/office/officeart/2005/8/layout/hProcess4"/>
    <dgm:cxn modelId="{508CE59D-3AA6-4A68-B75F-725921AAFF83}" type="presOf" srcId="{A17D2FBD-8565-4B53-984A-258105F4B41A}" destId="{B52AE527-7AA0-4936-9D69-0ACBB69276A7}" srcOrd="1" destOrd="0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D1A272FF-3BD8-4996-BCDD-CFF9561EEEB8}" type="presOf" srcId="{4AC3E644-5616-41B1-AAA3-1E4483D14925}" destId="{B52AE527-7AA0-4936-9D69-0ACBB69276A7}" srcOrd="1" destOrd="2" presId="urn:microsoft.com/office/officeart/2005/8/layout/hProcess4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792E5471-EBE7-4A60-8374-5D47CD8F64AF}" type="presOf" srcId="{F2FD80B0-8786-499D-94AE-4CD4A72F6B25}" destId="{845B6299-C803-435F-BB69-C2C8BEDE7DAB}" srcOrd="0" destOrd="4" presId="urn:microsoft.com/office/officeart/2005/8/layout/hProcess4"/>
    <dgm:cxn modelId="{6AA85D18-6D5C-4768-B789-1E5CE6C22619}" type="presOf" srcId="{23358C0B-94D8-4CD6-A292-C3C155568FE8}" destId="{B044729B-143F-4BE6-9AE4-72A548FB6316}" srcOrd="1" destOrd="2" presId="urn:microsoft.com/office/officeart/2005/8/layout/hProcess4"/>
    <dgm:cxn modelId="{8C7F1925-639B-4CA1-A52F-5BD292F3BC46}" type="presOf" srcId="{668BF5FA-F5A7-4384-8840-4BF3224EDE01}" destId="{6CD112F6-4F89-4877-874A-0F04DDB5B02A}" srcOrd="0" destOrd="0" presId="urn:microsoft.com/office/officeart/2005/8/layout/hProcess4"/>
    <dgm:cxn modelId="{55D8307D-AC13-4F12-9B09-18F28EBB9EDD}" type="presOf" srcId="{C415EF43-6035-4057-B5F9-6270B0AC7010}" destId="{49563762-FAE8-44DD-9081-2DDAE3D9B6D1}" srcOrd="0" destOrd="1" presId="urn:microsoft.com/office/officeart/2005/8/layout/hProcess4"/>
    <dgm:cxn modelId="{B7BE5AF0-D765-44EE-A180-3409124625E1}" type="presOf" srcId="{41712B75-6CDE-486E-828A-F87119B39D16}" destId="{41145514-D266-46DD-9436-8D0611C52E85}" srcOrd="0" destOrd="0" presId="urn:microsoft.com/office/officeart/2005/8/layout/hProcess4"/>
    <dgm:cxn modelId="{896A9A35-2D5B-4316-9E93-D1E4E26B947A}" type="presOf" srcId="{034C39EC-E0D9-4282-B9F6-9081DA1696E7}" destId="{B52AE527-7AA0-4936-9D69-0ACBB69276A7}" srcOrd="1" destOrd="1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6AD09773-3581-48FD-91FC-37AF83DFE9B5}" type="presOf" srcId="{4ABB5672-250D-4F51-AF2A-CFAC61452E6B}" destId="{845B6299-C803-435F-BB69-C2C8BEDE7DAB}" srcOrd="0" destOrd="3" presId="urn:microsoft.com/office/officeart/2005/8/layout/hProcess4"/>
    <dgm:cxn modelId="{481A0E4F-AE96-48C7-BD05-D40A984E83D5}" type="presOf" srcId="{A17D2FBD-8565-4B53-984A-258105F4B41A}" destId="{845B6299-C803-435F-BB69-C2C8BEDE7DAB}" srcOrd="0" destOrd="0" presId="urn:microsoft.com/office/officeart/2005/8/layout/hProcess4"/>
    <dgm:cxn modelId="{C7EEE24A-F637-4190-83F0-A265768258B9}" srcId="{7D950101-C235-48E4-9F33-6A7B66D2C4FB}" destId="{4ABB5672-250D-4F51-AF2A-CFAC61452E6B}" srcOrd="3" destOrd="0" parTransId="{30394377-FBF9-47DD-8FA2-4538761D4BDA}" sibTransId="{87A4E8C3-DFA1-4C5F-8430-0D9BC29331D7}"/>
    <dgm:cxn modelId="{56B4FC97-F687-4BE7-9C1C-82EEE71EBAE6}" srcId="{7D950101-C235-48E4-9F33-6A7B66D2C4FB}" destId="{F2FD80B0-8786-499D-94AE-4CD4A72F6B25}" srcOrd="4" destOrd="0" parTransId="{529B4E54-F784-45F4-AFD0-2BD6AB0E0983}" sibTransId="{852DD393-EF94-4CF0-8E29-C7DE429B42DE}"/>
    <dgm:cxn modelId="{7A7761E4-FC98-4447-97D3-EDEE8D4EA7C9}" srcId="{C3D71B38-55BB-4727-AEC9-B931A1D2338E}" destId="{23358C0B-94D8-4CD6-A292-C3C155568FE8}" srcOrd="2" destOrd="0" parTransId="{1B807A75-4EDD-4024-B419-A1C997B19353}" sibTransId="{9CF03D4D-54BB-420D-B639-6EDC4D7F117B}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F52D581D-7E5C-4250-8B03-2DB5425703A1}" type="presOf" srcId="{C3D71B38-55BB-4727-AEC9-B931A1D2338E}" destId="{D1AE3426-E2C5-4226-B3A6-C50CBFADDBDE}" srcOrd="0" destOrd="0" presId="urn:microsoft.com/office/officeart/2005/8/layout/hProcess4"/>
    <dgm:cxn modelId="{57DC6F0B-561F-4D1E-AC91-7542314F234D}" type="presOf" srcId="{7D950101-C235-48E4-9F33-6A7B66D2C4FB}" destId="{9223195E-64B0-4B0B-8E75-68E0ED687243}" srcOrd="0" destOrd="0" presId="urn:microsoft.com/office/officeart/2005/8/layout/hProcess4"/>
    <dgm:cxn modelId="{A81375CA-C393-4258-B363-3A8E76FC003D}" type="presOf" srcId="{4ABB5672-250D-4F51-AF2A-CFAC61452E6B}" destId="{B52AE527-7AA0-4936-9D69-0ACBB69276A7}" srcOrd="1" destOrd="3" presId="urn:microsoft.com/office/officeart/2005/8/layout/hProcess4"/>
    <dgm:cxn modelId="{6A7843FB-5C85-4535-BD41-0063834B517E}" type="presOf" srcId="{23358C0B-94D8-4CD6-A292-C3C155568FE8}" destId="{49563762-FAE8-44DD-9081-2DDAE3D9B6D1}" srcOrd="0" destOrd="2" presId="urn:microsoft.com/office/officeart/2005/8/layout/hProcess4"/>
    <dgm:cxn modelId="{39744071-962E-4C12-A460-F1862B027793}" type="presOf" srcId="{034C39EC-E0D9-4282-B9F6-9081DA1696E7}" destId="{845B6299-C803-435F-BB69-C2C8BEDE7DAB}" srcOrd="0" destOrd="1" presId="urn:microsoft.com/office/officeart/2005/8/layout/hProcess4"/>
    <dgm:cxn modelId="{EF3A9FCE-FE7D-4AB4-8C6A-B0BDDEF918E3}" type="presOf" srcId="{AC8DC43F-36B2-470D-BCA7-BC7F1FF0423A}" destId="{173E447E-0511-4E09-8327-CAF0BADDB64F}" srcOrd="0" destOrd="0" presId="urn:microsoft.com/office/officeart/2005/8/layout/hProcess4"/>
    <dgm:cxn modelId="{3BBF18DB-05E3-4058-BD30-E3078C29BEC4}" type="presOf" srcId="{1EBA272E-1ABD-4388-9672-FAADF26F124B}" destId="{242D5549-B276-452F-BACF-49B09E478A03}" srcOrd="1" destOrd="0" presId="urn:microsoft.com/office/officeart/2005/8/layout/hProcess4"/>
    <dgm:cxn modelId="{2AA1B97C-1F8D-4158-B74A-52992C75B8B4}" type="presOf" srcId="{F07E5916-F95B-4455-9AA4-701494D482A2}" destId="{49563762-FAE8-44DD-9081-2DDAE3D9B6D1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632CD7D5-1A3F-4008-B835-8EDE7DF56D31}" type="presOf" srcId="{F2FD80B0-8786-499D-94AE-4CD4A72F6B25}" destId="{B52AE527-7AA0-4936-9D69-0ACBB69276A7}" srcOrd="1" destOrd="4" presId="urn:microsoft.com/office/officeart/2005/8/layout/hProcess4"/>
    <dgm:cxn modelId="{8A0473AB-49E3-4500-831E-A5C1C70CF299}" type="presOf" srcId="{C415EF43-6035-4057-B5F9-6270B0AC7010}" destId="{B044729B-143F-4BE6-9AE4-72A548FB6316}" srcOrd="1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BCA8F394-DF20-4416-8DFA-AF14B091DE21}" type="presParOf" srcId="{503800DE-2125-45BE-99BE-76DC62CB5B4A}" destId="{8DFD396B-6D6E-4A99-94AE-326A4076C11A}" srcOrd="0" destOrd="0" presId="urn:microsoft.com/office/officeart/2005/8/layout/hProcess4"/>
    <dgm:cxn modelId="{841999A2-DBC0-44C5-BE95-018744B1E9F3}" type="presParOf" srcId="{503800DE-2125-45BE-99BE-76DC62CB5B4A}" destId="{5EFE0ACB-70AE-47EB-B709-8C5B00AC204D}" srcOrd="1" destOrd="0" presId="urn:microsoft.com/office/officeart/2005/8/layout/hProcess4"/>
    <dgm:cxn modelId="{9032A0D8-6CAC-4B5A-AE28-F754473F2D79}" type="presParOf" srcId="{503800DE-2125-45BE-99BE-76DC62CB5B4A}" destId="{1E7D2A5C-0C33-4151-9289-3561DFDA6DA5}" srcOrd="2" destOrd="0" presId="urn:microsoft.com/office/officeart/2005/8/layout/hProcess4"/>
    <dgm:cxn modelId="{87500E20-5BBF-41D9-B833-B315DEE5B761}" type="presParOf" srcId="{1E7D2A5C-0C33-4151-9289-3561DFDA6DA5}" destId="{F38221B8-4DD7-44A4-AB22-5CB69AB89E3B}" srcOrd="0" destOrd="0" presId="urn:microsoft.com/office/officeart/2005/8/layout/hProcess4"/>
    <dgm:cxn modelId="{16CF8E63-C034-4CE5-AB76-1AB2B8DDFF59}" type="presParOf" srcId="{F38221B8-4DD7-44A4-AB22-5CB69AB89E3B}" destId="{FD96BA4B-946D-47E4-841A-F57EAF3342F5}" srcOrd="0" destOrd="0" presId="urn:microsoft.com/office/officeart/2005/8/layout/hProcess4"/>
    <dgm:cxn modelId="{D413D5C1-2108-4B1E-B6AB-51A2F3D76464}" type="presParOf" srcId="{F38221B8-4DD7-44A4-AB22-5CB69AB89E3B}" destId="{49563762-FAE8-44DD-9081-2DDAE3D9B6D1}" srcOrd="1" destOrd="0" presId="urn:microsoft.com/office/officeart/2005/8/layout/hProcess4"/>
    <dgm:cxn modelId="{6A4657C3-9702-44C0-B142-019C8E61685D}" type="presParOf" srcId="{F38221B8-4DD7-44A4-AB22-5CB69AB89E3B}" destId="{B044729B-143F-4BE6-9AE4-72A548FB6316}" srcOrd="2" destOrd="0" presId="urn:microsoft.com/office/officeart/2005/8/layout/hProcess4"/>
    <dgm:cxn modelId="{148819B3-A1AF-4B26-A1F0-5F2F34EAA279}" type="presParOf" srcId="{F38221B8-4DD7-44A4-AB22-5CB69AB89E3B}" destId="{D1AE3426-E2C5-4226-B3A6-C50CBFADDBDE}" srcOrd="3" destOrd="0" presId="urn:microsoft.com/office/officeart/2005/8/layout/hProcess4"/>
    <dgm:cxn modelId="{A47C3501-28ED-4EE2-A9FD-1E3D431CB6DD}" type="presParOf" srcId="{F38221B8-4DD7-44A4-AB22-5CB69AB89E3B}" destId="{E08684AE-D27E-4926-B71B-D1CCE66BBA4F}" srcOrd="4" destOrd="0" presId="urn:microsoft.com/office/officeart/2005/8/layout/hProcess4"/>
    <dgm:cxn modelId="{8A2DDB1F-2047-4590-8146-7C23BA5DEB47}" type="presParOf" srcId="{1E7D2A5C-0C33-4151-9289-3561DFDA6DA5}" destId="{41145514-D266-46DD-9436-8D0611C52E85}" srcOrd="1" destOrd="0" presId="urn:microsoft.com/office/officeart/2005/8/layout/hProcess4"/>
    <dgm:cxn modelId="{DA65F385-6E2C-4A2C-B299-BE9C3E7E6EAC}" type="presParOf" srcId="{1E7D2A5C-0C33-4151-9289-3561DFDA6DA5}" destId="{B24F60BE-2874-4E94-851E-6A45AE323332}" srcOrd="2" destOrd="0" presId="urn:microsoft.com/office/officeart/2005/8/layout/hProcess4"/>
    <dgm:cxn modelId="{BB276F62-2B81-49B6-8DC9-119B8FFF6FB5}" type="presParOf" srcId="{B24F60BE-2874-4E94-851E-6A45AE323332}" destId="{A29B8862-5197-4676-8019-3976EFE0F9BE}" srcOrd="0" destOrd="0" presId="urn:microsoft.com/office/officeart/2005/8/layout/hProcess4"/>
    <dgm:cxn modelId="{998DC24E-3FF3-4F52-BD1D-C54461D86158}" type="presParOf" srcId="{B24F60BE-2874-4E94-851E-6A45AE323332}" destId="{1FDBC5F9-44CE-4BD0-865D-25C73D266D54}" srcOrd="1" destOrd="0" presId="urn:microsoft.com/office/officeart/2005/8/layout/hProcess4"/>
    <dgm:cxn modelId="{8663AB85-D921-4ED5-A670-AB21A1325D86}" type="presParOf" srcId="{B24F60BE-2874-4E94-851E-6A45AE323332}" destId="{242D5549-B276-452F-BACF-49B09E478A03}" srcOrd="2" destOrd="0" presId="urn:microsoft.com/office/officeart/2005/8/layout/hProcess4"/>
    <dgm:cxn modelId="{99A1177B-B5F3-4741-B4E2-D022F27943A1}" type="presParOf" srcId="{B24F60BE-2874-4E94-851E-6A45AE323332}" destId="{173E447E-0511-4E09-8327-CAF0BADDB64F}" srcOrd="3" destOrd="0" presId="urn:microsoft.com/office/officeart/2005/8/layout/hProcess4"/>
    <dgm:cxn modelId="{F06D8ECE-BF26-415C-A9A7-EFDA3A432649}" type="presParOf" srcId="{B24F60BE-2874-4E94-851E-6A45AE323332}" destId="{AC935AD9-2EB0-4971-A849-A0FFC5DAD597}" srcOrd="4" destOrd="0" presId="urn:microsoft.com/office/officeart/2005/8/layout/hProcess4"/>
    <dgm:cxn modelId="{6AE32136-FF53-453F-92B2-7D8C445DD30C}" type="presParOf" srcId="{1E7D2A5C-0C33-4151-9289-3561DFDA6DA5}" destId="{6CD112F6-4F89-4877-874A-0F04DDB5B02A}" srcOrd="3" destOrd="0" presId="urn:microsoft.com/office/officeart/2005/8/layout/hProcess4"/>
    <dgm:cxn modelId="{5EF2A173-B412-4E6F-9331-0D42066A8676}" type="presParOf" srcId="{1E7D2A5C-0C33-4151-9289-3561DFDA6DA5}" destId="{EDE007AD-58D2-41A7-9746-FA577E8747BA}" srcOrd="4" destOrd="0" presId="urn:microsoft.com/office/officeart/2005/8/layout/hProcess4"/>
    <dgm:cxn modelId="{3E9378B1-52FD-4310-93B6-FACB1B0E4A51}" type="presParOf" srcId="{EDE007AD-58D2-41A7-9746-FA577E8747BA}" destId="{B6E03D4E-54B4-4F20-AA6A-A3ED1DEE01F0}" srcOrd="0" destOrd="0" presId="urn:microsoft.com/office/officeart/2005/8/layout/hProcess4"/>
    <dgm:cxn modelId="{9320F704-624F-479E-8445-A7020BA44F91}" type="presParOf" srcId="{EDE007AD-58D2-41A7-9746-FA577E8747BA}" destId="{845B6299-C803-435F-BB69-C2C8BEDE7DAB}" srcOrd="1" destOrd="0" presId="urn:microsoft.com/office/officeart/2005/8/layout/hProcess4"/>
    <dgm:cxn modelId="{ECEF8A0F-834C-4D12-9A49-2A8DFA94D0F9}" type="presParOf" srcId="{EDE007AD-58D2-41A7-9746-FA577E8747BA}" destId="{B52AE527-7AA0-4936-9D69-0ACBB69276A7}" srcOrd="2" destOrd="0" presId="urn:microsoft.com/office/officeart/2005/8/layout/hProcess4"/>
    <dgm:cxn modelId="{D8207AEE-609C-4CF3-975E-62DA6305451E}" type="presParOf" srcId="{EDE007AD-58D2-41A7-9746-FA577E8747BA}" destId="{9223195E-64B0-4B0B-8E75-68E0ED687243}" srcOrd="3" destOrd="0" presId="urn:microsoft.com/office/officeart/2005/8/layout/hProcess4"/>
    <dgm:cxn modelId="{6A5262DA-DF00-48F8-AAE8-656F459B42D4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27 694,5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17930,5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9685,5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27 694,5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700" b="1">
              <a:latin typeface="Times New Roman" pitchFamily="18" charset="0"/>
              <a:cs typeface="Times New Roman" pitchFamily="18" charset="0"/>
            </a:rPr>
            <a:t>11 770,2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14563,6     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1 360,7</a:t>
          </a:r>
          <a:endParaRPr lang="ru-RU" sz="16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Y="451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F8491F2C-7CF7-4F02-896B-E4A2CC4E58D0}" type="presOf" srcId="{071FD3A3-1919-4212-8551-7E6115AFA3B6}" destId="{845B6299-C803-435F-BB69-C2C8BEDE7DAB}" srcOrd="0" destOrd="2" presId="urn:microsoft.com/office/officeart/2005/8/layout/hProcess4"/>
    <dgm:cxn modelId="{D712D5C1-6C54-4F6D-BB95-C09C98E4F034}" type="presOf" srcId="{C415EF43-6035-4057-B5F9-6270B0AC7010}" destId="{49563762-FAE8-44DD-9081-2DDAE3D9B6D1}" srcOrd="0" destOrd="1" presId="urn:microsoft.com/office/officeart/2005/8/layout/hProcess4"/>
    <dgm:cxn modelId="{19689094-69C4-4D52-AA8B-CEC5F34EE667}" type="presOf" srcId="{1EBA272E-1ABD-4388-9672-FAADF26F124B}" destId="{242D5549-B276-452F-BACF-49B09E478A03}" srcOrd="1" destOrd="0" presId="urn:microsoft.com/office/officeart/2005/8/layout/hProcess4"/>
    <dgm:cxn modelId="{747E8FAF-9B2B-4436-8A3C-7995159559DA}" type="presOf" srcId="{448007D9-A670-4823-8AD8-AD7F8A4588FE}" destId="{B044729B-143F-4BE6-9AE4-72A548FB6316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F07BDA8C-275F-492D-AF8C-0BFE10BD98A1}" type="presOf" srcId="{071FD3A3-1919-4212-8551-7E6115AFA3B6}" destId="{B52AE527-7AA0-4936-9D69-0ACBB69276A7}" srcOrd="1" destOrd="2" presId="urn:microsoft.com/office/officeart/2005/8/layout/hProcess4"/>
    <dgm:cxn modelId="{8F894E1F-45BE-412D-82B1-9E8D65160D7C}" type="presOf" srcId="{F07E5916-F95B-4455-9AA4-701494D482A2}" destId="{B044729B-143F-4BE6-9AE4-72A548FB6316}" srcOrd="1" destOrd="0" presId="urn:microsoft.com/office/officeart/2005/8/layout/hProcess4"/>
    <dgm:cxn modelId="{B4647B6C-85E0-4A84-8BA5-C3305FC2E623}" type="presOf" srcId="{C3D71B38-55BB-4727-AEC9-B931A1D2338E}" destId="{D1AE3426-E2C5-4226-B3A6-C50CBFADDBDE}" srcOrd="0" destOrd="0" presId="urn:microsoft.com/office/officeart/2005/8/layout/hProcess4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A9A66B69-01BE-40AF-BE0F-E4D58434CA58}" type="presOf" srcId="{668BF5FA-F5A7-4384-8840-4BF3224EDE01}" destId="{6CD112F6-4F89-4877-874A-0F04DDB5B02A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1BA75CB9-DBC0-4AFE-A699-7C59945DEAF6}" type="presOf" srcId="{A17D2FBD-8565-4B53-984A-258105F4B41A}" destId="{845B6299-C803-435F-BB69-C2C8BEDE7DAB}" srcOrd="0" destOrd="0" presId="urn:microsoft.com/office/officeart/2005/8/layout/hProcess4"/>
    <dgm:cxn modelId="{FFDD4C3A-89A2-4BBF-ADC3-D135CD07BA96}" type="presOf" srcId="{41712B75-6CDE-486E-828A-F87119B39D16}" destId="{41145514-D266-46DD-9436-8D0611C52E85}" srcOrd="0" destOrd="0" presId="urn:microsoft.com/office/officeart/2005/8/layout/hProcess4"/>
    <dgm:cxn modelId="{43A1D000-90D6-48F3-A1D8-24FAD875E2CF}" type="presOf" srcId="{C415EF43-6035-4057-B5F9-6270B0AC7010}" destId="{B044729B-143F-4BE6-9AE4-72A548FB6316}" srcOrd="1" destOrd="1" presId="urn:microsoft.com/office/officeart/2005/8/layout/hProcess4"/>
    <dgm:cxn modelId="{5DEBEBEA-8435-4721-A67C-76A61DA00FFC}" type="presOf" srcId="{A17D2FBD-8565-4B53-984A-258105F4B41A}" destId="{B52AE527-7AA0-4936-9D69-0ACBB69276A7}" srcOrd="1" destOrd="0" presId="urn:microsoft.com/office/officeart/2005/8/layout/hProcess4"/>
    <dgm:cxn modelId="{58D5ECC3-CF7E-4AAA-A1CB-0F7D91086F16}" type="presOf" srcId="{448007D9-A670-4823-8AD8-AD7F8A4588FE}" destId="{49563762-FAE8-44DD-9081-2DDAE3D9B6D1}" srcOrd="0" destOrd="2" presId="urn:microsoft.com/office/officeart/2005/8/layout/hProcess4"/>
    <dgm:cxn modelId="{72EF2162-AC43-4129-9B82-A14BCA761131}" type="presOf" srcId="{034C39EC-E0D9-4282-B9F6-9081DA1696E7}" destId="{B52AE527-7AA0-4936-9D69-0ACBB69276A7}" srcOrd="1" destOrd="1" presId="urn:microsoft.com/office/officeart/2005/8/layout/hProcess4"/>
    <dgm:cxn modelId="{28B7429D-3D82-4F5F-ACA6-25465146C9A0}" type="presOf" srcId="{7D950101-C235-48E4-9F33-6A7B66D2C4FB}" destId="{9223195E-64B0-4B0B-8E75-68E0ED687243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AF01BD54-0860-4D7A-AF30-6B406F816E08}" type="presOf" srcId="{034C39EC-E0D9-4282-B9F6-9081DA1696E7}" destId="{845B6299-C803-435F-BB69-C2C8BEDE7DAB}" srcOrd="0" destOrd="1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C2BD29F3-1F69-4B16-B3D0-5CDE23D76831}" type="presOf" srcId="{AC8DC43F-36B2-470D-BCA7-BC7F1FF0423A}" destId="{173E447E-0511-4E09-8327-CAF0BADDB64F}" srcOrd="0" destOrd="0" presId="urn:microsoft.com/office/officeart/2005/8/layout/hProcess4"/>
    <dgm:cxn modelId="{D6FA9050-F61F-4DD3-A98D-35B3EE4C3FCD}" type="presOf" srcId="{1EBA272E-1ABD-4388-9672-FAADF26F124B}" destId="{1FDBC5F9-44CE-4BD0-865D-25C73D266D54}" srcOrd="0" destOrd="0" presId="urn:microsoft.com/office/officeart/2005/8/layout/hProcess4"/>
    <dgm:cxn modelId="{85BA6AD8-16BB-4AD4-B757-B74D6FD727AC}" type="presOf" srcId="{F07E5916-F95B-4455-9AA4-701494D482A2}" destId="{49563762-FAE8-44DD-9081-2DDAE3D9B6D1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9653A047-DBA9-4315-941F-DA97751F5237}" type="presOf" srcId="{9A964616-F1C8-4E26-8EF5-0D409E70F478}" destId="{503800DE-2125-45BE-99BE-76DC62CB5B4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702A4B5-9177-48EC-B0D1-DF877659D901}" type="presParOf" srcId="{503800DE-2125-45BE-99BE-76DC62CB5B4A}" destId="{8DFD396B-6D6E-4A99-94AE-326A4076C11A}" srcOrd="0" destOrd="0" presId="urn:microsoft.com/office/officeart/2005/8/layout/hProcess4"/>
    <dgm:cxn modelId="{C789FD67-2391-4C68-A69C-9712A239B799}" type="presParOf" srcId="{503800DE-2125-45BE-99BE-76DC62CB5B4A}" destId="{5EFE0ACB-70AE-47EB-B709-8C5B00AC204D}" srcOrd="1" destOrd="0" presId="urn:microsoft.com/office/officeart/2005/8/layout/hProcess4"/>
    <dgm:cxn modelId="{9EC78BFB-9883-4248-AFDD-B7CF32D53A8B}" type="presParOf" srcId="{503800DE-2125-45BE-99BE-76DC62CB5B4A}" destId="{1E7D2A5C-0C33-4151-9289-3561DFDA6DA5}" srcOrd="2" destOrd="0" presId="urn:microsoft.com/office/officeart/2005/8/layout/hProcess4"/>
    <dgm:cxn modelId="{98B36F93-F817-463C-8BF1-3DD4578F14B5}" type="presParOf" srcId="{1E7D2A5C-0C33-4151-9289-3561DFDA6DA5}" destId="{F38221B8-4DD7-44A4-AB22-5CB69AB89E3B}" srcOrd="0" destOrd="0" presId="urn:microsoft.com/office/officeart/2005/8/layout/hProcess4"/>
    <dgm:cxn modelId="{F5ECD006-7CC6-4143-8E8C-1F77974F6769}" type="presParOf" srcId="{F38221B8-4DD7-44A4-AB22-5CB69AB89E3B}" destId="{FD96BA4B-946D-47E4-841A-F57EAF3342F5}" srcOrd="0" destOrd="0" presId="urn:microsoft.com/office/officeart/2005/8/layout/hProcess4"/>
    <dgm:cxn modelId="{C20115FC-1CBA-4FAF-9F94-8BF7127BF6AB}" type="presParOf" srcId="{F38221B8-4DD7-44A4-AB22-5CB69AB89E3B}" destId="{49563762-FAE8-44DD-9081-2DDAE3D9B6D1}" srcOrd="1" destOrd="0" presId="urn:microsoft.com/office/officeart/2005/8/layout/hProcess4"/>
    <dgm:cxn modelId="{C6CA0B51-98FE-4C54-A4C2-960BF3A4FF60}" type="presParOf" srcId="{F38221B8-4DD7-44A4-AB22-5CB69AB89E3B}" destId="{B044729B-143F-4BE6-9AE4-72A548FB6316}" srcOrd="2" destOrd="0" presId="urn:microsoft.com/office/officeart/2005/8/layout/hProcess4"/>
    <dgm:cxn modelId="{FAF2632C-4927-4A73-A775-288141CA77F9}" type="presParOf" srcId="{F38221B8-4DD7-44A4-AB22-5CB69AB89E3B}" destId="{D1AE3426-E2C5-4226-B3A6-C50CBFADDBDE}" srcOrd="3" destOrd="0" presId="urn:microsoft.com/office/officeart/2005/8/layout/hProcess4"/>
    <dgm:cxn modelId="{AD045EDA-0656-4573-A5D6-F5DA4FB90971}" type="presParOf" srcId="{F38221B8-4DD7-44A4-AB22-5CB69AB89E3B}" destId="{E08684AE-D27E-4926-B71B-D1CCE66BBA4F}" srcOrd="4" destOrd="0" presId="urn:microsoft.com/office/officeart/2005/8/layout/hProcess4"/>
    <dgm:cxn modelId="{D8C9AECF-0A72-4917-82B1-7635205EAFC6}" type="presParOf" srcId="{1E7D2A5C-0C33-4151-9289-3561DFDA6DA5}" destId="{41145514-D266-46DD-9436-8D0611C52E85}" srcOrd="1" destOrd="0" presId="urn:microsoft.com/office/officeart/2005/8/layout/hProcess4"/>
    <dgm:cxn modelId="{03A17E39-DA87-4D9D-A9D6-B425EDA55E6C}" type="presParOf" srcId="{1E7D2A5C-0C33-4151-9289-3561DFDA6DA5}" destId="{B24F60BE-2874-4E94-851E-6A45AE323332}" srcOrd="2" destOrd="0" presId="urn:microsoft.com/office/officeart/2005/8/layout/hProcess4"/>
    <dgm:cxn modelId="{896F2B6C-4572-4677-82B3-5A97233E1B15}" type="presParOf" srcId="{B24F60BE-2874-4E94-851E-6A45AE323332}" destId="{A29B8862-5197-4676-8019-3976EFE0F9BE}" srcOrd="0" destOrd="0" presId="urn:microsoft.com/office/officeart/2005/8/layout/hProcess4"/>
    <dgm:cxn modelId="{09EFC6D7-9B89-4EA3-A2D9-A7E6361CE860}" type="presParOf" srcId="{B24F60BE-2874-4E94-851E-6A45AE323332}" destId="{1FDBC5F9-44CE-4BD0-865D-25C73D266D54}" srcOrd="1" destOrd="0" presId="urn:microsoft.com/office/officeart/2005/8/layout/hProcess4"/>
    <dgm:cxn modelId="{CE291B47-B80B-442F-BEE2-0DB0926FC206}" type="presParOf" srcId="{B24F60BE-2874-4E94-851E-6A45AE323332}" destId="{242D5549-B276-452F-BACF-49B09E478A03}" srcOrd="2" destOrd="0" presId="urn:microsoft.com/office/officeart/2005/8/layout/hProcess4"/>
    <dgm:cxn modelId="{171F973B-CD60-42FB-99E8-2313551D769D}" type="presParOf" srcId="{B24F60BE-2874-4E94-851E-6A45AE323332}" destId="{173E447E-0511-4E09-8327-CAF0BADDB64F}" srcOrd="3" destOrd="0" presId="urn:microsoft.com/office/officeart/2005/8/layout/hProcess4"/>
    <dgm:cxn modelId="{E2C503C6-E545-4996-8278-A00A86A0ACBE}" type="presParOf" srcId="{B24F60BE-2874-4E94-851E-6A45AE323332}" destId="{AC935AD9-2EB0-4971-A849-A0FFC5DAD597}" srcOrd="4" destOrd="0" presId="urn:microsoft.com/office/officeart/2005/8/layout/hProcess4"/>
    <dgm:cxn modelId="{C6F4AB7E-DEAB-4F7D-A9F1-23A00A7A7EF9}" type="presParOf" srcId="{1E7D2A5C-0C33-4151-9289-3561DFDA6DA5}" destId="{6CD112F6-4F89-4877-874A-0F04DDB5B02A}" srcOrd="3" destOrd="0" presId="urn:microsoft.com/office/officeart/2005/8/layout/hProcess4"/>
    <dgm:cxn modelId="{FC7D22AD-63A8-4C8B-B30C-10B2626A1534}" type="presParOf" srcId="{1E7D2A5C-0C33-4151-9289-3561DFDA6DA5}" destId="{EDE007AD-58D2-41A7-9746-FA577E8747BA}" srcOrd="4" destOrd="0" presId="urn:microsoft.com/office/officeart/2005/8/layout/hProcess4"/>
    <dgm:cxn modelId="{E55A4818-BD68-448D-B096-4123DCB535CC}" type="presParOf" srcId="{EDE007AD-58D2-41A7-9746-FA577E8747BA}" destId="{B6E03D4E-54B4-4F20-AA6A-A3ED1DEE01F0}" srcOrd="0" destOrd="0" presId="urn:microsoft.com/office/officeart/2005/8/layout/hProcess4"/>
    <dgm:cxn modelId="{578540FA-2A11-4B18-BDBE-3817309139F3}" type="presParOf" srcId="{EDE007AD-58D2-41A7-9746-FA577E8747BA}" destId="{845B6299-C803-435F-BB69-C2C8BEDE7DAB}" srcOrd="1" destOrd="0" presId="urn:microsoft.com/office/officeart/2005/8/layout/hProcess4"/>
    <dgm:cxn modelId="{67C4B314-7D3F-4FC4-BC2B-DD80B8B34AC3}" type="presParOf" srcId="{EDE007AD-58D2-41A7-9746-FA577E8747BA}" destId="{B52AE527-7AA0-4936-9D69-0ACBB69276A7}" srcOrd="2" destOrd="0" presId="urn:microsoft.com/office/officeart/2005/8/layout/hProcess4"/>
    <dgm:cxn modelId="{E84648AA-AD93-4F11-AA25-E45E16C28A71}" type="presParOf" srcId="{EDE007AD-58D2-41A7-9746-FA577E8747BA}" destId="{9223195E-64B0-4B0B-8E75-68E0ED687243}" srcOrd="3" destOrd="0" presId="urn:microsoft.com/office/officeart/2005/8/layout/hProcess4"/>
    <dgm:cxn modelId="{19A4DA49-252C-485C-8C8A-04D72B947D8A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2" y="587268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16676,6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8985,8</a:t>
          </a:r>
          <a:endParaRPr lang="ru-RU" sz="1800" b="0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7" y="648613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7676" y="1426511"/>
          <a:ext cx="2145679" cy="2583972"/>
        </a:xfrm>
        <a:prstGeom prst="leftCircularArrow">
          <a:avLst>
            <a:gd name="adj1" fmla="val 3450"/>
            <a:gd name="adj2" fmla="val 427574"/>
            <a:gd name="adj3" fmla="val 1902405"/>
            <a:gd name="adj4" fmla="val 8723810"/>
            <a:gd name="adj5" fmla="val 4025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25 740,9</a:t>
          </a:r>
          <a:endParaRPr lang="ru-RU" sz="1800" b="0" kern="1200">
            <a:latin typeface="Times New Roman" pitchFamily="18" charset="0"/>
            <a:cs typeface="Times New Roman" pitchFamily="18" charset="0"/>
          </a:endParaRP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93193" y="1414973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030587" y="1800563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346979" y="-137997"/>
          <a:ext cx="3356202" cy="3356202"/>
        </a:xfrm>
        <a:prstGeom prst="circularArrow">
          <a:avLst>
            <a:gd name="adj1" fmla="val 2656"/>
            <a:gd name="adj2" fmla="val 323096"/>
            <a:gd name="adj3" fmla="val 19304242"/>
            <a:gd name="adj4" fmla="val 12378359"/>
            <a:gd name="adj5" fmla="val 3099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18798"/>
          <a:ext cx="1798573" cy="1265177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951,6</a:t>
          </a:r>
        </a:p>
      </dsp:txBody>
      <dsp:txXfrm>
        <a:off x="3732356" y="455854"/>
        <a:ext cx="1724461" cy="1191065"/>
      </dsp:txXfrm>
    </dsp:sp>
    <dsp:sp modelId="{845B6299-C803-435F-BB69-C2C8BEDE7DAB}">
      <dsp:nvSpPr>
        <dsp:cNvPr id="0" name=""/>
        <dsp:cNvSpPr/>
      </dsp:nvSpPr>
      <dsp:spPr>
        <a:xfrm>
          <a:off x="6062598" y="711529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11 575,1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15 117,4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05429" y="754360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7083054" y="22965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 26 692,5</a:t>
          </a:r>
        </a:p>
      </dsp:txBody>
      <dsp:txXfrm>
        <a:off x="7121951" y="2335488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17258,9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 9 061,9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26 399,3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74244" y="22451"/>
          <a:ext cx="3353534" cy="3353534"/>
        </a:xfrm>
        <a:prstGeom prst="circularArrow">
          <a:avLst>
            <a:gd name="adj1" fmla="val 2658"/>
            <a:gd name="adj2" fmla="val 323369"/>
            <a:gd name="adj3" fmla="val 19638787"/>
            <a:gd name="adj4" fmla="val 12713177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6887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11 197,6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14553,4 </a:t>
          </a: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648,3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1338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50663" y="279632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21 399,3</a:t>
          </a:r>
        </a:p>
      </dsp:txBody>
      <dsp:txXfrm>
        <a:off x="7089560" y="283521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17930,5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78,5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9685,5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27 694,5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 </a:t>
          </a:r>
          <a:r>
            <a:rPr lang="ru-RU" sz="1700" b="1" kern="1200">
              <a:latin typeface="Times New Roman" pitchFamily="18" charset="0"/>
              <a:cs typeface="Times New Roman" pitchFamily="18" charset="0"/>
            </a:rPr>
            <a:t>11 770,2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 </a:t>
          </a:r>
          <a:r>
            <a:rPr lang="ru-RU" sz="1800" b="1" kern="1200">
              <a:latin typeface="Times New Roman" pitchFamily="18" charset="0"/>
              <a:cs typeface="Times New Roman" pitchFamily="18" charset="0"/>
            </a:rPr>
            <a:t>14563,6     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  <a:endParaRPr lang="ru-RU" sz="17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1 360,7</a:t>
          </a:r>
          <a:endParaRPr lang="ru-RU" sz="16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64444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27 694,5</a:t>
          </a:r>
        </a:p>
      </dsp:txBody>
      <dsp:txXfrm>
        <a:off x="7000952" y="268150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A76A4E-D4B2-46E9-92DB-3DEF8629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3374</TotalTime>
  <Pages>53</Pages>
  <Words>4795</Words>
  <Characters>27336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/>
  <LinksUpToDate>false</LinksUpToDate>
  <CharactersWithSpaces>32067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subject/>
  <dc:creator>Home</dc:creator>
  <cp:keywords/>
  <dc:description/>
  <cp:lastModifiedBy>Васьково</cp:lastModifiedBy>
  <cp:revision>48</cp:revision>
  <cp:lastPrinted>2020-05-07T16:31:00Z</cp:lastPrinted>
  <dcterms:created xsi:type="dcterms:W3CDTF">2019-12-10T05:31:00Z</dcterms:created>
  <dcterms:modified xsi:type="dcterms:W3CDTF">2022-06-23T06:25:00Z</dcterms:modified>
</cp:coreProperties>
</file>