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2F" w:rsidRPr="003E6672" w:rsidRDefault="00E11649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CBC">
        <w:tab/>
      </w:r>
      <w:r w:rsidR="007A3CBC">
        <w:tab/>
      </w:r>
      <w:r w:rsidR="007A3CBC">
        <w:tab/>
      </w:r>
      <w:r w:rsidR="007A3CBC">
        <w:tab/>
      </w:r>
      <w:r w:rsidR="007A3CBC">
        <w:tab/>
      </w:r>
      <w:r w:rsidR="007A3CBC">
        <w:tab/>
      </w:r>
      <w:r w:rsidR="001C5E2F" w:rsidRPr="003E6672">
        <w:rPr>
          <w:rFonts w:ascii="Times New Roman" w:hAnsi="Times New Roman" w:cs="Times New Roman"/>
          <w:sz w:val="18"/>
          <w:szCs w:val="18"/>
        </w:rPr>
        <w:t>Утверждено: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 xml:space="preserve">Распоряжение Администрации 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>Шаталовского сельского поселения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 xml:space="preserve">Починковского района 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>Смоленской области</w:t>
      </w:r>
      <w:r w:rsidR="005C2A33">
        <w:rPr>
          <w:rFonts w:ascii="Times New Roman" w:hAnsi="Times New Roman" w:cs="Times New Roman"/>
          <w:sz w:val="18"/>
          <w:szCs w:val="18"/>
        </w:rPr>
        <w:t xml:space="preserve"> от</w:t>
      </w:r>
      <w:bookmarkStart w:id="0" w:name="_GoBack"/>
      <w:bookmarkEnd w:id="0"/>
    </w:p>
    <w:p w:rsidR="005C2A33" w:rsidRDefault="001C5E2F" w:rsidP="005C2A33">
      <w:pPr>
        <w:pStyle w:val="a4"/>
        <w:rPr>
          <w:rFonts w:ascii="Times New Roman" w:hAnsi="Times New Roman" w:cs="Times New Roman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5C2A33">
        <w:rPr>
          <w:rFonts w:ascii="Times New Roman" w:hAnsi="Times New Roman" w:cs="Times New Roman"/>
        </w:rPr>
        <w:t>03.02.2020 № 21</w:t>
      </w:r>
    </w:p>
    <w:p w:rsidR="005C2A33" w:rsidRDefault="005C2A33" w:rsidP="005C2A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 в редакции   от 12.12.2020  № 183, от 12.01.2022 № 04)</w:t>
      </w:r>
    </w:p>
    <w:p w:rsidR="005C2A33" w:rsidRDefault="005C2A33" w:rsidP="005C2A3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11649" w:rsidRDefault="00E11649" w:rsidP="001C5E2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F4369" w:rsidRDefault="000F4369" w:rsidP="001C5E2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F4369" w:rsidRPr="003E6672" w:rsidRDefault="000F4369" w:rsidP="001C5E2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A3CBC" w:rsidRPr="000F4369" w:rsidRDefault="00E11649" w:rsidP="007A3C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69">
        <w:rPr>
          <w:rFonts w:ascii="Times New Roman" w:hAnsi="Times New Roman" w:cs="Times New Roman"/>
          <w:b/>
          <w:sz w:val="24"/>
          <w:szCs w:val="24"/>
        </w:rPr>
        <w:t>РЕЕСТР ДЕТСКИХ ИГРОВЫХ И СПОРТИВНЫХ ПЛОЩАДОК</w:t>
      </w:r>
    </w:p>
    <w:p w:rsidR="007A3CBC" w:rsidRPr="000F4369" w:rsidRDefault="00E11649" w:rsidP="007A3C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4369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F4369">
        <w:rPr>
          <w:rFonts w:ascii="Times New Roman" w:hAnsi="Times New Roman" w:cs="Times New Roman"/>
          <w:b/>
          <w:sz w:val="24"/>
          <w:szCs w:val="24"/>
        </w:rPr>
        <w:t xml:space="preserve"> НА ТЕРРИТОРИИ  </w:t>
      </w:r>
      <w:r w:rsidR="00A162A3" w:rsidRPr="000F436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70698" w:rsidRPr="000F4369" w:rsidRDefault="00A162A3" w:rsidP="007A3C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69">
        <w:rPr>
          <w:rFonts w:ascii="Times New Roman" w:hAnsi="Times New Roman" w:cs="Times New Roman"/>
          <w:b/>
          <w:sz w:val="24"/>
          <w:szCs w:val="24"/>
        </w:rPr>
        <w:t>ШАТ</w:t>
      </w:r>
      <w:r w:rsidR="00E11649" w:rsidRPr="000F4369">
        <w:rPr>
          <w:rFonts w:ascii="Times New Roman" w:hAnsi="Times New Roman" w:cs="Times New Roman"/>
          <w:b/>
          <w:sz w:val="24"/>
          <w:szCs w:val="24"/>
        </w:rPr>
        <w:t>АЛОВСКОГО СЕЛЬСКОГО ПОСЕЛЕНИЯ ПОЧИНКОВСКОГО РАЙОНА СМОЛЕНСКОЙ ОБЛАСТИ</w:t>
      </w:r>
    </w:p>
    <w:p w:rsidR="000F4369" w:rsidRPr="000F4369" w:rsidRDefault="00F366DE" w:rsidP="003F78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69">
        <w:rPr>
          <w:rFonts w:ascii="Times New Roman" w:hAnsi="Times New Roman" w:cs="Times New Roman"/>
          <w:b/>
          <w:sz w:val="24"/>
          <w:szCs w:val="24"/>
        </w:rPr>
        <w:t>НА 01.01.2022</w:t>
      </w:r>
      <w:r w:rsidR="007A3CBC" w:rsidRPr="000F43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053F" w:rsidRPr="003E6672" w:rsidRDefault="00D9053F" w:rsidP="007A3CB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642"/>
        <w:gridCol w:w="1309"/>
        <w:gridCol w:w="1843"/>
        <w:gridCol w:w="1276"/>
        <w:gridCol w:w="3405"/>
        <w:gridCol w:w="994"/>
        <w:gridCol w:w="1812"/>
        <w:gridCol w:w="1446"/>
        <w:gridCol w:w="2063"/>
      </w:tblGrid>
      <w:tr w:rsidR="00DC0EEC" w:rsidRPr="003E6672" w:rsidTr="003E6672">
        <w:tc>
          <w:tcPr>
            <w:tcW w:w="642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09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Название детской площадки</w:t>
            </w:r>
          </w:p>
        </w:tc>
        <w:tc>
          <w:tcPr>
            <w:tcW w:w="1843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площадки</w:t>
            </w:r>
          </w:p>
        </w:tc>
        <w:tc>
          <w:tcPr>
            <w:tcW w:w="1276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3405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Вид оборудования/элементы</w:t>
            </w:r>
          </w:p>
        </w:tc>
        <w:tc>
          <w:tcPr>
            <w:tcW w:w="994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Дата установки детской площадки</w:t>
            </w:r>
          </w:p>
        </w:tc>
        <w:tc>
          <w:tcPr>
            <w:tcW w:w="1812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Поставщик оборудования/ производитель</w:t>
            </w:r>
          </w:p>
        </w:tc>
        <w:tc>
          <w:tcPr>
            <w:tcW w:w="1446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Сертификация соответствия</w:t>
            </w:r>
          </w:p>
        </w:tc>
        <w:tc>
          <w:tcPr>
            <w:tcW w:w="2063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Ответственный за еж</w:t>
            </w:r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енедельный 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осмотр (по Соглашению)</w:t>
            </w:r>
            <w:proofErr w:type="gramEnd"/>
          </w:p>
        </w:tc>
      </w:tr>
      <w:tr w:rsidR="00DC0EEC" w:rsidRPr="003E6672" w:rsidTr="003E6672">
        <w:tc>
          <w:tcPr>
            <w:tcW w:w="642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DC0EEC" w:rsidRPr="003E6672" w:rsidRDefault="00A6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330A" w:rsidRPr="003E6672">
              <w:rPr>
                <w:rFonts w:ascii="Times New Roman" w:hAnsi="Times New Roman" w:cs="Times New Roman"/>
                <w:sz w:val="20"/>
                <w:szCs w:val="20"/>
              </w:rPr>
              <w:t>. Васьково д. 6</w:t>
            </w:r>
          </w:p>
        </w:tc>
        <w:tc>
          <w:tcPr>
            <w:tcW w:w="1276" w:type="dxa"/>
          </w:tcPr>
          <w:p w:rsidR="0041330A" w:rsidRPr="003E6672" w:rsidRDefault="0041330A" w:rsidP="0041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54.2707</w:t>
            </w:r>
          </w:p>
          <w:p w:rsidR="00DC0EEC" w:rsidRPr="003E6672" w:rsidRDefault="0041330A" w:rsidP="0041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32.5536</w:t>
            </w:r>
          </w:p>
        </w:tc>
        <w:tc>
          <w:tcPr>
            <w:tcW w:w="3405" w:type="dxa"/>
          </w:tcPr>
          <w:p w:rsidR="00DC0EEC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– 1 шт., горка – 1 шт., карусель – 1 шт., качалка – 1 шт., песочница – 1 шт., турник – 1 шт., скамья – 1 шт., урна – 1 шт.</w:t>
            </w:r>
            <w:proofErr w:type="gramEnd"/>
          </w:p>
        </w:tc>
        <w:tc>
          <w:tcPr>
            <w:tcW w:w="994" w:type="dxa"/>
          </w:tcPr>
          <w:p w:rsidR="00DC0EEC" w:rsidRPr="003E6672" w:rsidRDefault="00A6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</w:p>
        </w:tc>
        <w:tc>
          <w:tcPr>
            <w:tcW w:w="1812" w:type="dxa"/>
          </w:tcPr>
          <w:p w:rsidR="00DC0EEC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Евростиль</w:t>
            </w:r>
            <w:proofErr w:type="spellEnd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DC0EEC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DC0EEC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Старший менеджер Администрации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Н.Н.Рыбакова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3178F8" w:rsidRPr="003E6672" w:rsidRDefault="0034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«Счастье»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Даньково д. 3</w:t>
            </w:r>
          </w:p>
        </w:tc>
        <w:tc>
          <w:tcPr>
            <w:tcW w:w="1276" w:type="dxa"/>
          </w:tcPr>
          <w:p w:rsidR="003178F8" w:rsidRPr="003E6672" w:rsidRDefault="003178F8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54.3622</w:t>
            </w:r>
          </w:p>
          <w:p w:rsidR="003178F8" w:rsidRPr="003E6672" w:rsidRDefault="003178F8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32.4273</w:t>
            </w:r>
          </w:p>
        </w:tc>
        <w:tc>
          <w:tcPr>
            <w:tcW w:w="3405" w:type="dxa"/>
          </w:tcPr>
          <w:p w:rsidR="003178F8" w:rsidRPr="003E6672" w:rsidRDefault="001D4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Качели «балансир» - 1шт.,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качелми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«Балансир Лошадки» - 1шт., карусель 4-х местная без пола – 1 шт., качели двухсекционные – 1 шт., качели двухсекционные – 1 шт., игровая форма «Паук» - 1 шт., игровая форма «кораблик» - 1 шт., песочница с крышкой и навесом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детской площадки – 1 шт., качалка на пружине «Джип» - 1 шт., качалка на пружине «Мотоцикл» - 1 шт., качалка на пружине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Сьминог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- 1 шт., столик детский со скамейками – шт., информационный стенд – 1 шт., скамейка со спинкой и поручнями – 4 шт., малый мусорный контейнер (урна) – 4 шт., </w:t>
            </w:r>
            <w:r w:rsidR="000F4369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детской </w:t>
            </w:r>
            <w:r w:rsidR="000F4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– 1 шт.</w:t>
            </w:r>
            <w:proofErr w:type="gramEnd"/>
          </w:p>
        </w:tc>
        <w:tc>
          <w:tcPr>
            <w:tcW w:w="994" w:type="dxa"/>
          </w:tcPr>
          <w:p w:rsidR="003178F8" w:rsidRPr="003E6672" w:rsidRDefault="000F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812" w:type="dxa"/>
          </w:tcPr>
          <w:p w:rsidR="003178F8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F4369">
              <w:rPr>
                <w:rFonts w:ascii="Times New Roman" w:hAnsi="Times New Roman" w:cs="Times New Roman"/>
                <w:sz w:val="20"/>
                <w:szCs w:val="20"/>
              </w:rPr>
              <w:t>«Архитектурное решение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Старейшина д. Даньково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М.П.Зябрин</w:t>
            </w:r>
            <w:proofErr w:type="spellEnd"/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Pr="003E66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Галеевка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 35</w:t>
            </w:r>
          </w:p>
        </w:tc>
        <w:tc>
          <w:tcPr>
            <w:tcW w:w="1276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54.2571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32.5419</w:t>
            </w:r>
          </w:p>
        </w:tc>
        <w:tc>
          <w:tcPr>
            <w:tcW w:w="3405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Качалка-балансир-1 шт.</w:t>
            </w:r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12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«Коммунальщик» г. Таганрог</w:t>
            </w:r>
          </w:p>
        </w:tc>
        <w:tc>
          <w:tcPr>
            <w:tcW w:w="1446" w:type="dxa"/>
          </w:tcPr>
          <w:p w:rsidR="003178F8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1C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>ТОС «Герой»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Т.А. Жукова</w:t>
            </w:r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Галеевка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 64</w:t>
            </w:r>
          </w:p>
        </w:tc>
        <w:tc>
          <w:tcPr>
            <w:tcW w:w="1276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54.2688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32.5512</w:t>
            </w:r>
          </w:p>
        </w:tc>
        <w:tc>
          <w:tcPr>
            <w:tcW w:w="3405" w:type="dxa"/>
          </w:tcPr>
          <w:p w:rsidR="003178F8" w:rsidRPr="003E6672" w:rsidRDefault="003178F8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Качалка-балансир- 1 шт.</w:t>
            </w:r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12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«Коммунальщик» г. Таганрог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ТОС «Герой»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</w:t>
            </w:r>
            <w:proofErr w:type="spellStart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Т.А.Жукова</w:t>
            </w:r>
            <w:proofErr w:type="spellEnd"/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1843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п. Шаталово-1 около хоккейной коробки </w:t>
            </w:r>
          </w:p>
        </w:tc>
        <w:tc>
          <w:tcPr>
            <w:tcW w:w="1276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54.3292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32.4697</w:t>
            </w:r>
          </w:p>
        </w:tc>
        <w:tc>
          <w:tcPr>
            <w:tcW w:w="3405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комбинированные с баскетбольным щитом -1 шт.,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прямой- 1 шт., турник-1 шт., брусья- 1шт.</w:t>
            </w:r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812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5C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По соглашению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, заместитель Главы МО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Г.И.Королев</w:t>
            </w:r>
            <w:proofErr w:type="spellEnd"/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843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п. Шаталово-1 д. 410</w:t>
            </w:r>
          </w:p>
        </w:tc>
        <w:tc>
          <w:tcPr>
            <w:tcW w:w="1276" w:type="dxa"/>
          </w:tcPr>
          <w:p w:rsidR="003178F8" w:rsidRPr="003E6672" w:rsidRDefault="003178F8" w:rsidP="00D9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54.3292</w:t>
            </w:r>
          </w:p>
          <w:p w:rsidR="003178F8" w:rsidRPr="003E6672" w:rsidRDefault="003178F8" w:rsidP="00D9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32.4697</w:t>
            </w:r>
          </w:p>
        </w:tc>
        <w:tc>
          <w:tcPr>
            <w:tcW w:w="3405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Качели одноместные- 1 шт.,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качели-балансир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12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5C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По соглашению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Г.П.Филимонова</w:t>
            </w:r>
            <w:proofErr w:type="spellEnd"/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 Храм</w:t>
            </w:r>
          </w:p>
        </w:tc>
        <w:tc>
          <w:tcPr>
            <w:tcW w:w="1276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54.3367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32.4422</w:t>
            </w:r>
          </w:p>
        </w:tc>
        <w:tc>
          <w:tcPr>
            <w:tcW w:w="3405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 2-х секционные – 1 шт., карусель 4-х местная без пола – 1 шт., игровая форма «Автомобильчик» -1 шт., скамейка без спинки с поручнями – 1 шт., урна – 1-шт., качели-балансир – 1 шт., горка «Ромашка» - 1 шт.</w:t>
            </w:r>
            <w:proofErr w:type="gramEnd"/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12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Настоятель Храма Дмитрия Донского в д. Шаталово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отец Сергий</w:t>
            </w:r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3178F8" w:rsidRPr="003E6672" w:rsidRDefault="003178F8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Шаталово-1 д. 405</w:t>
            </w:r>
          </w:p>
        </w:tc>
        <w:tc>
          <w:tcPr>
            <w:tcW w:w="1276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54.3294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32.4652</w:t>
            </w:r>
          </w:p>
        </w:tc>
        <w:tc>
          <w:tcPr>
            <w:tcW w:w="3405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Качели 2-х секционные -1 шт.,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качели-балансир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шт., скамейка без спинки с поручнями – 1 шт., урна – 1 шт.</w:t>
            </w:r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12" w:type="dxa"/>
          </w:tcPr>
          <w:p w:rsidR="003178F8" w:rsidRPr="003E6672" w:rsidRDefault="008144DA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Шаталовского с/</w:t>
            </w:r>
            <w:proofErr w:type="gramStart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Г.П.Филимонова</w:t>
            </w:r>
            <w:proofErr w:type="spellEnd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Детский спортивно-игровой комплекс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Шаталово-1 д. 411</w:t>
            </w:r>
          </w:p>
        </w:tc>
        <w:tc>
          <w:tcPr>
            <w:tcW w:w="1276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54.3325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32.4619</w:t>
            </w:r>
          </w:p>
        </w:tc>
        <w:tc>
          <w:tcPr>
            <w:tcW w:w="3405" w:type="dxa"/>
          </w:tcPr>
          <w:p w:rsidR="003178F8" w:rsidRPr="003E6672" w:rsidRDefault="00A57EA9" w:rsidP="001C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4-х местные без пола – 2 шт., игровая форма – 1 шт.,  качели-балансир – 2 шт.,  горка со скатом из нержавеющей стали с высокими бортами – 1 шт.,  песочница с крышкой – 2 шт., скамейка детская – 1 шт., качели маятниковые одноместные – 1 шт., детский игровой комплекс – 1 шт.,  детский спортивный комплекс – 2 шт., лаз – 1 шт., скамейка без поручней – 1 шт., урна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, качели одноместные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, горка со скатом из нержавеющей стали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, ограждение детской площадки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812" w:type="dxa"/>
          </w:tcPr>
          <w:p w:rsidR="003178F8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, заместитель Главы МО Шаталовского с/</w:t>
            </w:r>
            <w:proofErr w:type="gramStart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Г.И.Королев</w:t>
            </w:r>
            <w:proofErr w:type="spellEnd"/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Мачулы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 96</w:t>
            </w:r>
          </w:p>
        </w:tc>
        <w:tc>
          <w:tcPr>
            <w:tcW w:w="1276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54.3358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32.5542</w:t>
            </w:r>
          </w:p>
        </w:tc>
        <w:tc>
          <w:tcPr>
            <w:tcW w:w="3405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2-х секционные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карусель 4-х местная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качели-балансир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горка со скатом из нержавеющей стали с высокими бортами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спортивный комплекс «Мини»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скамья с поручнями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урна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99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12" w:type="dxa"/>
          </w:tcPr>
          <w:p w:rsidR="003178F8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760A29" w:rsidP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Администрации Шаталовского сельского поселения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В.Д.Кузьменкова</w:t>
            </w:r>
            <w:proofErr w:type="spellEnd"/>
          </w:p>
        </w:tc>
      </w:tr>
      <w:tr w:rsidR="00760A29" w:rsidRPr="003E6672" w:rsidTr="003E6672">
        <w:tc>
          <w:tcPr>
            <w:tcW w:w="642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«Мини» с элементами детской игровой площадки</w:t>
            </w:r>
          </w:p>
        </w:tc>
        <w:tc>
          <w:tcPr>
            <w:tcW w:w="1843" w:type="dxa"/>
          </w:tcPr>
          <w:p w:rsidR="00760A29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 д. 129-130</w:t>
            </w:r>
          </w:p>
        </w:tc>
        <w:tc>
          <w:tcPr>
            <w:tcW w:w="1276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54.3293</w:t>
            </w:r>
          </w:p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32.4492</w:t>
            </w:r>
          </w:p>
        </w:tc>
        <w:tc>
          <w:tcPr>
            <w:tcW w:w="3405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Горка со скатом из нержавеющей стали с высокими бортами – 1 шт., карусель 4-х местная без пола – 1 шт., качели-балансир – 1 шт., качели 2-х секционные – 1 шт., урна – 1 шт., скамья с поручнями – 1 шт., спортивный комплекс «Мини» - 1 шт., песочница с крышкой – 1 шт., ограждение детской площадки – 1 шт.</w:t>
            </w:r>
            <w:proofErr w:type="gramEnd"/>
          </w:p>
        </w:tc>
        <w:tc>
          <w:tcPr>
            <w:tcW w:w="994" w:type="dxa"/>
          </w:tcPr>
          <w:p w:rsidR="00760A29" w:rsidRPr="003E6672" w:rsidRDefault="00CE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12" w:type="dxa"/>
          </w:tcPr>
          <w:p w:rsidR="00760A29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760A29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760A29" w:rsidRPr="003E6672" w:rsidRDefault="001C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О.Н.Бачурина</w:t>
            </w:r>
            <w:proofErr w:type="spellEnd"/>
          </w:p>
        </w:tc>
      </w:tr>
      <w:tr w:rsidR="003178F8" w:rsidRPr="003E6672" w:rsidTr="003E6672">
        <w:tc>
          <w:tcPr>
            <w:tcW w:w="642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. Дмитриевка д. 44</w:t>
            </w:r>
          </w:p>
        </w:tc>
        <w:tc>
          <w:tcPr>
            <w:tcW w:w="1276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54.3085</w:t>
            </w:r>
          </w:p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32.4631</w:t>
            </w:r>
          </w:p>
        </w:tc>
        <w:tc>
          <w:tcPr>
            <w:tcW w:w="3405" w:type="dxa"/>
          </w:tcPr>
          <w:p w:rsidR="003178F8" w:rsidRPr="003E6672" w:rsidRDefault="00CE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2-х местные – 1 шт., песочница с крышкой – 1 шт., горка со скатом из нержавеющей стали с высокими бортами – 1 шт.,</w:t>
            </w:r>
          </w:p>
        </w:tc>
        <w:tc>
          <w:tcPr>
            <w:tcW w:w="994" w:type="dxa"/>
          </w:tcPr>
          <w:p w:rsidR="003178F8" w:rsidRPr="003E6672" w:rsidRDefault="00CE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12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3178F8" w:rsidRPr="003E6672" w:rsidRDefault="001C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Старейшина д. Дмитриевка  В.Д. Ковалева</w:t>
            </w:r>
          </w:p>
        </w:tc>
      </w:tr>
      <w:tr w:rsidR="00786173" w:rsidRPr="003E6672" w:rsidTr="003E6672">
        <w:tc>
          <w:tcPr>
            <w:tcW w:w="642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786173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173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 дом № 228А</w:t>
            </w:r>
          </w:p>
        </w:tc>
        <w:tc>
          <w:tcPr>
            <w:tcW w:w="1276" w:type="dxa"/>
          </w:tcPr>
          <w:p w:rsidR="00786173" w:rsidRPr="003E6672" w:rsidRDefault="004E1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409953.65</w:t>
            </w:r>
          </w:p>
          <w:p w:rsidR="004E1EF8" w:rsidRPr="003E6672" w:rsidRDefault="004E1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1248102.98</w:t>
            </w:r>
          </w:p>
        </w:tc>
        <w:tc>
          <w:tcPr>
            <w:tcW w:w="3405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Горка со скатом из нержавеющей стали -1 шт., карусель 4-х местная – 1 шт., качели «Балансир» - 1 шт., качели двухсекционные-1шт., песочница с крышкой – 1 шт., урна – 2 шт., скамья – 2 шт.</w:t>
            </w:r>
            <w:proofErr w:type="gramEnd"/>
          </w:p>
        </w:tc>
        <w:tc>
          <w:tcPr>
            <w:tcW w:w="994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2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46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786173" w:rsidRPr="003E6672" w:rsidRDefault="002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Федоренкова Н.В.</w:t>
            </w:r>
          </w:p>
        </w:tc>
      </w:tr>
      <w:tr w:rsidR="00196CD8" w:rsidRPr="003E6672" w:rsidTr="003E6672">
        <w:tc>
          <w:tcPr>
            <w:tcW w:w="642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843" w:type="dxa"/>
          </w:tcPr>
          <w:p w:rsidR="00196CD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6CD8" w:rsidRPr="003E6672">
              <w:rPr>
                <w:rFonts w:ascii="Times New Roman" w:hAnsi="Times New Roman" w:cs="Times New Roman"/>
                <w:sz w:val="20"/>
                <w:szCs w:val="20"/>
              </w:rPr>
              <w:t>. Липки</w:t>
            </w:r>
          </w:p>
        </w:tc>
        <w:tc>
          <w:tcPr>
            <w:tcW w:w="1276" w:type="dxa"/>
          </w:tcPr>
          <w:p w:rsidR="00196CD8" w:rsidRPr="003E6672" w:rsidRDefault="0095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54.3481</w:t>
            </w:r>
          </w:p>
          <w:p w:rsidR="00952665" w:rsidRPr="003E6672" w:rsidRDefault="0095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32.3070</w:t>
            </w:r>
          </w:p>
        </w:tc>
        <w:tc>
          <w:tcPr>
            <w:tcW w:w="3405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Горка со скатом из нержавеющей стали -1 шт., карусель 4-х местная – 1 шт., качели «Балансир» - 1 шт., качели одноместные -1шт., песочница с крышкой – 1 шт., урна – 2 шт., скамья – 2 шт.</w:t>
            </w:r>
            <w:proofErr w:type="gramEnd"/>
          </w:p>
        </w:tc>
        <w:tc>
          <w:tcPr>
            <w:tcW w:w="994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2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46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196CD8" w:rsidRPr="003E6672" w:rsidRDefault="002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Старейшина д. Липки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ащи Г.</w:t>
            </w:r>
            <w:r w:rsidR="00BA3E6B" w:rsidRPr="003E6672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</w:tr>
      <w:tr w:rsidR="00196CD8" w:rsidRPr="003E6672" w:rsidTr="003E6672">
        <w:tc>
          <w:tcPr>
            <w:tcW w:w="642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</w:tcPr>
          <w:p w:rsidR="00196CD8" w:rsidRPr="003E6672" w:rsidRDefault="00D3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«Счастье»</w:t>
            </w:r>
          </w:p>
        </w:tc>
        <w:tc>
          <w:tcPr>
            <w:tcW w:w="1843" w:type="dxa"/>
          </w:tcPr>
          <w:p w:rsidR="00196CD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6CD8" w:rsidRPr="003E6672">
              <w:rPr>
                <w:rFonts w:ascii="Times New Roman" w:hAnsi="Times New Roman" w:cs="Times New Roman"/>
                <w:sz w:val="20"/>
                <w:szCs w:val="20"/>
              </w:rPr>
              <w:t>. Васьково</w:t>
            </w:r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д.59 </w:t>
            </w:r>
          </w:p>
        </w:tc>
        <w:tc>
          <w:tcPr>
            <w:tcW w:w="1276" w:type="dxa"/>
          </w:tcPr>
          <w:p w:rsidR="00196CD8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54269489</w:t>
            </w:r>
          </w:p>
          <w:p w:rsidR="00F61C2E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32.553839</w:t>
            </w:r>
          </w:p>
          <w:p w:rsidR="00F61C2E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C2E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196CD8" w:rsidRPr="003E6672" w:rsidRDefault="00D3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Качели «Балансир» - 1 шт., Качели «Балансир Лошадки» - 1 шт., карусель 4-х местная без пола – 1 шт.,  качели двухсекционные 1 -1шт., </w:t>
            </w:r>
            <w:r w:rsidR="00293591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 качели двухсекционные 2 -1шт., игровая форма паук – 1шт., </w:t>
            </w:r>
            <w:proofErr w:type="spellStart"/>
            <w:r w:rsidR="00293591" w:rsidRPr="003E6672">
              <w:rPr>
                <w:rFonts w:ascii="Times New Roman" w:hAnsi="Times New Roman" w:cs="Times New Roman"/>
                <w:sz w:val="20"/>
                <w:szCs w:val="20"/>
              </w:rPr>
              <w:t>игвая</w:t>
            </w:r>
            <w:proofErr w:type="spellEnd"/>
            <w:r w:rsidR="00293591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форма кораблик – 1 шт., песочница с крышей и навесом – 1 шт., домик для детской площадки</w:t>
            </w:r>
            <w:r w:rsidR="006367A3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367A3"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шт., качели на пружине «Джип» - 1 шт., качели на пружине «Мотоцикл» - 1 шт., качалка на</w:t>
            </w:r>
            <w:proofErr w:type="gramEnd"/>
            <w:r w:rsidR="006367A3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67A3" w:rsidRPr="003E6672">
              <w:rPr>
                <w:rFonts w:ascii="Times New Roman" w:hAnsi="Times New Roman" w:cs="Times New Roman"/>
                <w:sz w:val="20"/>
                <w:szCs w:val="20"/>
              </w:rPr>
              <w:t>пружине «Осьминог» - 1 шт., столик детский со скамейками – 1 шт., информационный стенд – 1 шт.,</w:t>
            </w:r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скамейка со спинкой с поручнями – 4 шт., малый мусорный контейнер (урна) – 4 шт., ограждение газонное 130 </w:t>
            </w:r>
            <w:proofErr w:type="spellStart"/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4" w:type="dxa"/>
          </w:tcPr>
          <w:p w:rsidR="00196CD8" w:rsidRPr="003E6672" w:rsidRDefault="002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92F2F"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2" w:type="dxa"/>
          </w:tcPr>
          <w:p w:rsidR="00196CD8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Евостиль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196CD8" w:rsidRPr="003E6672" w:rsidRDefault="002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196CD8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Старший менеджер Администрации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Рыбакова Н.Н.</w:t>
            </w:r>
          </w:p>
        </w:tc>
      </w:tr>
      <w:tr w:rsidR="000E590D" w:rsidRPr="003E6672" w:rsidTr="003E6672">
        <w:tc>
          <w:tcPr>
            <w:tcW w:w="642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09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843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п. Шаталово-1 д. 410-409</w:t>
            </w:r>
          </w:p>
        </w:tc>
        <w:tc>
          <w:tcPr>
            <w:tcW w:w="1276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54.3281;</w:t>
            </w:r>
          </w:p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32.4672</w:t>
            </w:r>
          </w:p>
        </w:tc>
        <w:tc>
          <w:tcPr>
            <w:tcW w:w="3405" w:type="dxa"/>
          </w:tcPr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65719" w:rsidRPr="003E6672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жер Имитация  гребли 1шт.,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тренажер для вертикальной тяги – 1 шт., тренажер для горизонтального жима от груди – 1 шт.,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для жима к груди – 1 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жима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сидя – 1 шт.,</w:t>
            </w:r>
          </w:p>
          <w:p w:rsidR="005747CC" w:rsidRPr="003E6672" w:rsidRDefault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маятник – 1</w:t>
            </w:r>
            <w:r w:rsidR="00987710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</w:p>
          <w:p w:rsidR="0085230E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эллиптический – 1 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тренажер шаговый –1 шт.,</w:t>
            </w:r>
          </w:p>
          <w:p w:rsidR="005747CC" w:rsidRPr="003E6672" w:rsidRDefault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987710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скамья для пресса двойная – 1 шт., </w:t>
            </w:r>
          </w:p>
          <w:p w:rsidR="005747CC" w:rsidRPr="003E6672" w:rsidRDefault="0098771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тренажер для спины наклонный (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) – 1 шт., тренажер «Двойные лыжи» </w:t>
            </w:r>
            <w:r w:rsidR="00C53870" w:rsidRPr="003E6672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</w:p>
          <w:p w:rsidR="005747CC" w:rsidRPr="003E6672" w:rsidRDefault="00C5387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жима на брусьях – 1 шт., </w:t>
            </w:r>
          </w:p>
          <w:p w:rsidR="005747CC" w:rsidRPr="003E6672" w:rsidRDefault="00C5387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армреслинга – 1 шт., </w:t>
            </w:r>
          </w:p>
          <w:p w:rsidR="000E590D" w:rsidRPr="003E6672" w:rsidRDefault="00C5387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информационный щит – 1 шт.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47CC" w:rsidRPr="003E6672" w:rsidRDefault="0085230E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еневой навес над спортивной площадко</w:t>
            </w:r>
            <w:proofErr w:type="gramStart"/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04822" w:rsidRPr="003E6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04822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размер 4,5м х 10,5 м х 3,1 м)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1шт., </w:t>
            </w:r>
          </w:p>
          <w:p w:rsidR="005747CC" w:rsidRPr="003E6672" w:rsidRDefault="0085230E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камья бульварная со спинкой </w:t>
            </w:r>
            <w:r w:rsidR="00404822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без подлокотников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- 4шт.,</w:t>
            </w:r>
          </w:p>
          <w:p w:rsidR="005747CC" w:rsidRPr="003E6672" w:rsidRDefault="0085230E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рна металлическая опрокидывающая -1шт.</w:t>
            </w:r>
          </w:p>
        </w:tc>
        <w:tc>
          <w:tcPr>
            <w:tcW w:w="994" w:type="dxa"/>
          </w:tcPr>
          <w:p w:rsidR="000E590D" w:rsidRPr="003E6672" w:rsidRDefault="00065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2" w:type="dxa"/>
          </w:tcPr>
          <w:p w:rsidR="000E590D" w:rsidRPr="003E6672" w:rsidRDefault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АртСтрой</w:t>
            </w:r>
            <w:proofErr w:type="spellEnd"/>
            <w:r w:rsidR="00992F2F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</w:tcPr>
          <w:p w:rsidR="000E590D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</w:tcPr>
          <w:p w:rsidR="000E590D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55840</w:t>
            </w:r>
          </w:p>
        </w:tc>
      </w:tr>
      <w:tr w:rsidR="00754B8E" w:rsidRPr="003E6672" w:rsidTr="003E66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E" w:rsidRPr="003E6672" w:rsidRDefault="0075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(стадион)</w:t>
            </w:r>
          </w:p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Шаталово,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54.3260</w:t>
            </w:r>
          </w:p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32.5462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A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утбольные</w:t>
            </w:r>
            <w:r w:rsidR="0063074A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ворота  с сеткой - 2 </w:t>
            </w:r>
            <w:proofErr w:type="spellStart"/>
            <w:proofErr w:type="gramStart"/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63074A" w:rsidRPr="003E6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074A" w:rsidRPr="003E6672" w:rsidRDefault="0063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кетбольные  кольца на стойках  – 2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вол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ейбольная сетка на стойке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ограждение территории спортивной площадки.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«ТОП СИНЕМА»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СОГБУ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Шаталовский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</w:t>
            </w:r>
          </w:p>
        </w:tc>
      </w:tr>
      <w:tr w:rsidR="00766822" w:rsidRPr="003E6672" w:rsidTr="003E66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Алексино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местная без пола – 1 шт., качели одноместные – 1 шт., качели «Балансир» - 1шт., песочница с крышкой – 1 шт., малый мусорный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 (урна) – 1шт., скамейка без спинки с поручнями – 1 шт.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54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Шаталовского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Г.П.Филимонова</w:t>
            </w:r>
            <w:proofErr w:type="spellEnd"/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Pr="003E66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822" w:rsidRPr="003E6672" w:rsidTr="003E667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F3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6822">
              <w:rPr>
                <w:rFonts w:ascii="Times New Roman" w:hAnsi="Times New Roman" w:cs="Times New Roman"/>
                <w:sz w:val="20"/>
                <w:szCs w:val="20"/>
              </w:rPr>
              <w:t>. Ворошилово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местная без пола – 1 шт., качели одноместные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качели «Балансир» - 1 шт., песочница с крышкой – 1 шт., малый мусорный контейнер (урна)</w:t>
            </w:r>
            <w:r w:rsidR="00F366DE">
              <w:rPr>
                <w:rFonts w:ascii="Times New Roman" w:hAnsi="Times New Roman" w:cs="Times New Roman"/>
                <w:sz w:val="20"/>
                <w:szCs w:val="20"/>
              </w:rPr>
              <w:t xml:space="preserve"> – 1 шт., скамья без спинки с поручнями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F3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54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Шаталовского с/п Королев Г.И</w:t>
            </w:r>
          </w:p>
        </w:tc>
      </w:tr>
    </w:tbl>
    <w:p w:rsidR="00E11649" w:rsidRPr="003E6672" w:rsidRDefault="00E11649">
      <w:pPr>
        <w:rPr>
          <w:rFonts w:ascii="Times New Roman" w:hAnsi="Times New Roman" w:cs="Times New Roman"/>
          <w:sz w:val="20"/>
          <w:szCs w:val="20"/>
        </w:rPr>
      </w:pPr>
    </w:p>
    <w:sectPr w:rsidR="00E11649" w:rsidRPr="003E6672" w:rsidSect="007A3C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B"/>
    <w:rsid w:val="00065719"/>
    <w:rsid w:val="00083401"/>
    <w:rsid w:val="0008374D"/>
    <w:rsid w:val="000E590D"/>
    <w:rsid w:val="000F4369"/>
    <w:rsid w:val="00167428"/>
    <w:rsid w:val="00196CD8"/>
    <w:rsid w:val="001B42E6"/>
    <w:rsid w:val="001C3133"/>
    <w:rsid w:val="001C5E2F"/>
    <w:rsid w:val="001D4564"/>
    <w:rsid w:val="002419FF"/>
    <w:rsid w:val="0028293A"/>
    <w:rsid w:val="00293591"/>
    <w:rsid w:val="003178F8"/>
    <w:rsid w:val="00344273"/>
    <w:rsid w:val="00354C5B"/>
    <w:rsid w:val="00384AA5"/>
    <w:rsid w:val="003A1B4B"/>
    <w:rsid w:val="003E6672"/>
    <w:rsid w:val="003F7872"/>
    <w:rsid w:val="00404822"/>
    <w:rsid w:val="0041330A"/>
    <w:rsid w:val="00440083"/>
    <w:rsid w:val="004E1EF8"/>
    <w:rsid w:val="004E35CC"/>
    <w:rsid w:val="00543033"/>
    <w:rsid w:val="005747CC"/>
    <w:rsid w:val="005C2A33"/>
    <w:rsid w:val="005C7343"/>
    <w:rsid w:val="005F4C92"/>
    <w:rsid w:val="005F76FF"/>
    <w:rsid w:val="0063074A"/>
    <w:rsid w:val="006367A3"/>
    <w:rsid w:val="00670698"/>
    <w:rsid w:val="00686469"/>
    <w:rsid w:val="006D7200"/>
    <w:rsid w:val="00754B8E"/>
    <w:rsid w:val="00760A29"/>
    <w:rsid w:val="00766822"/>
    <w:rsid w:val="00786173"/>
    <w:rsid w:val="007A3CBC"/>
    <w:rsid w:val="008144DA"/>
    <w:rsid w:val="0085230E"/>
    <w:rsid w:val="008C61D7"/>
    <w:rsid w:val="008E2751"/>
    <w:rsid w:val="00913821"/>
    <w:rsid w:val="00952665"/>
    <w:rsid w:val="00987710"/>
    <w:rsid w:val="00992F2F"/>
    <w:rsid w:val="009C7EC0"/>
    <w:rsid w:val="00A162A3"/>
    <w:rsid w:val="00A57EA9"/>
    <w:rsid w:val="00A6669C"/>
    <w:rsid w:val="00B116DD"/>
    <w:rsid w:val="00B73077"/>
    <w:rsid w:val="00BA3E6B"/>
    <w:rsid w:val="00C53870"/>
    <w:rsid w:val="00CB473B"/>
    <w:rsid w:val="00CE771E"/>
    <w:rsid w:val="00D3244D"/>
    <w:rsid w:val="00D73941"/>
    <w:rsid w:val="00D9053F"/>
    <w:rsid w:val="00DC0EEC"/>
    <w:rsid w:val="00E11649"/>
    <w:rsid w:val="00E22D4E"/>
    <w:rsid w:val="00E32641"/>
    <w:rsid w:val="00F366DE"/>
    <w:rsid w:val="00F61C2E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C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C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5EDE-7963-46BF-AEE6-C5FD164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2022-03-23T05:44:00Z</cp:lastPrinted>
  <dcterms:created xsi:type="dcterms:W3CDTF">2020-08-04T11:30:00Z</dcterms:created>
  <dcterms:modified xsi:type="dcterms:W3CDTF">2022-03-23T07:42:00Z</dcterms:modified>
</cp:coreProperties>
</file>