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20" w:rsidRDefault="00201120" w:rsidP="002011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E1E735" wp14:editId="546FC228">
            <wp:extent cx="971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20" w:rsidRDefault="00201120" w:rsidP="002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01120" w:rsidRDefault="00201120" w:rsidP="002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201120" w:rsidRDefault="00201120" w:rsidP="002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201120" w:rsidRDefault="00201120" w:rsidP="00201120">
      <w:pPr>
        <w:jc w:val="center"/>
        <w:rPr>
          <w:b/>
          <w:sz w:val="28"/>
          <w:szCs w:val="28"/>
        </w:rPr>
      </w:pPr>
    </w:p>
    <w:p w:rsidR="00201120" w:rsidRDefault="00201120" w:rsidP="0020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A509A" w:rsidRDefault="00BA509A"/>
    <w:p w:rsidR="00201120" w:rsidRDefault="002011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201120">
        <w:rPr>
          <w:sz w:val="28"/>
          <w:szCs w:val="28"/>
        </w:rPr>
        <w:t>т  3</w:t>
      </w:r>
      <w:r>
        <w:rPr>
          <w:sz w:val="28"/>
          <w:szCs w:val="28"/>
        </w:rPr>
        <w:t>0</w:t>
      </w:r>
      <w:proofErr w:type="gramEnd"/>
      <w:r w:rsidRPr="00201120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2023 года                                                     № 10</w:t>
      </w:r>
    </w:p>
    <w:p w:rsidR="00201120" w:rsidRDefault="00201120">
      <w:pPr>
        <w:rPr>
          <w:sz w:val="28"/>
          <w:szCs w:val="28"/>
        </w:rPr>
      </w:pPr>
    </w:p>
    <w:p w:rsidR="00201120" w:rsidRDefault="002011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  отмене</w:t>
      </w:r>
      <w:proofErr w:type="gramEnd"/>
      <w:r>
        <w:rPr>
          <w:sz w:val="28"/>
          <w:szCs w:val="28"/>
        </w:rPr>
        <w:t xml:space="preserve">   распоряжения  Администрации</w:t>
      </w:r>
    </w:p>
    <w:p w:rsidR="00201120" w:rsidRDefault="00201120">
      <w:pPr>
        <w:rPr>
          <w:sz w:val="28"/>
          <w:szCs w:val="28"/>
        </w:rPr>
      </w:pPr>
      <w:r>
        <w:rPr>
          <w:sz w:val="28"/>
          <w:szCs w:val="28"/>
        </w:rPr>
        <w:t>Шаталовского         сельского        поселения</w:t>
      </w:r>
    </w:p>
    <w:p w:rsidR="00201120" w:rsidRDefault="00201120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</w:p>
    <w:p w:rsidR="00201120" w:rsidRDefault="00201120">
      <w:pPr>
        <w:rPr>
          <w:sz w:val="28"/>
          <w:szCs w:val="28"/>
        </w:rPr>
      </w:pPr>
      <w:r>
        <w:rPr>
          <w:sz w:val="28"/>
          <w:szCs w:val="28"/>
        </w:rPr>
        <w:t>от 09.03.2021 года № 39</w:t>
      </w:r>
    </w:p>
    <w:p w:rsidR="00201120" w:rsidRDefault="00201120">
      <w:pPr>
        <w:rPr>
          <w:sz w:val="28"/>
          <w:szCs w:val="28"/>
        </w:rPr>
      </w:pPr>
    </w:p>
    <w:p w:rsidR="00F30B05" w:rsidRDefault="00F30B05" w:rsidP="00BB1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основании вступления новой редакции Постановления Правительства РФ от 16.09.2020 № 1479 «Об утверждении Правил противопожарного режима в Российской Федерации» ( далее- ПП РФ № 1479) , в соответствии с которой с 01.03.2023 года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специального отведения и оборудования для этих мест, а также сжигать мусор, траву, листву и иные отходы, материалы или изделия (п. 66 ПП РФ № 1479).</w:t>
      </w:r>
    </w:p>
    <w:p w:rsidR="00F30B05" w:rsidRDefault="00F30B05" w:rsidP="00BB1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сжигать мусор, траву, листву и иные отходы, материалы или изделия, разрешается способами, установленными органами местного самоуправления городских и сельских поселений.</w:t>
      </w:r>
    </w:p>
    <w:p w:rsidR="00F30B05" w:rsidRDefault="00F30B05">
      <w:pPr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вышеизложенного:</w:t>
      </w:r>
    </w:p>
    <w:p w:rsidR="00201120" w:rsidRDefault="00201120" w:rsidP="00BB1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Шаталовского сельского поселения Починковского района Смоленской </w:t>
      </w:r>
      <w:proofErr w:type="gramStart"/>
      <w:r>
        <w:rPr>
          <w:sz w:val="28"/>
          <w:szCs w:val="28"/>
        </w:rPr>
        <w:t>области  р</w:t>
      </w:r>
      <w:proofErr w:type="gramEnd"/>
      <w:r>
        <w:rPr>
          <w:sz w:val="28"/>
          <w:szCs w:val="28"/>
        </w:rPr>
        <w:t xml:space="preserve"> а с п о р я ж а е т с я:</w:t>
      </w:r>
    </w:p>
    <w:p w:rsidR="00201120" w:rsidRDefault="00201120">
      <w:pPr>
        <w:rPr>
          <w:sz w:val="28"/>
          <w:szCs w:val="28"/>
        </w:rPr>
      </w:pPr>
    </w:p>
    <w:p w:rsidR="00201120" w:rsidRDefault="00201120" w:rsidP="002011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45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45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Шаталовского </w:t>
      </w:r>
      <w:r w:rsidR="004532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</w:t>
      </w:r>
      <w:r w:rsidR="0045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201120" w:rsidRDefault="00201120" w:rsidP="00201120">
      <w:pPr>
        <w:jc w:val="both"/>
        <w:rPr>
          <w:sz w:val="28"/>
          <w:szCs w:val="28"/>
        </w:rPr>
      </w:pPr>
      <w:r w:rsidRPr="00201120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 xml:space="preserve">от 09.03.2021 года № 39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Порядке использования открытого огня и разведения костров на территории муниципального образования Шаталовского сельского поселения Починковского района Смоленской области» </w:t>
      </w:r>
      <w:r w:rsidR="00BB14E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 утратившим силу.</w:t>
      </w:r>
    </w:p>
    <w:p w:rsidR="004532F0" w:rsidRDefault="004532F0" w:rsidP="004532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proofErr w:type="gramStart"/>
      <w:r>
        <w:rPr>
          <w:sz w:val="28"/>
          <w:szCs w:val="28"/>
        </w:rPr>
        <w:t>настоящего  распоряжения</w:t>
      </w:r>
      <w:proofErr w:type="gramEnd"/>
      <w:r>
        <w:rPr>
          <w:sz w:val="28"/>
          <w:szCs w:val="28"/>
        </w:rPr>
        <w:t xml:space="preserve"> возложить на </w:t>
      </w:r>
    </w:p>
    <w:p w:rsidR="004532F0" w:rsidRPr="004532F0" w:rsidRDefault="004532F0" w:rsidP="004532F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 образования Шаталовского сельского поселения Королева Г.И.</w:t>
      </w:r>
    </w:p>
    <w:p w:rsidR="004532F0" w:rsidRDefault="004532F0" w:rsidP="004532F0">
      <w:pPr>
        <w:jc w:val="both"/>
        <w:rPr>
          <w:sz w:val="28"/>
          <w:szCs w:val="28"/>
        </w:rPr>
      </w:pPr>
    </w:p>
    <w:p w:rsidR="004532F0" w:rsidRDefault="004532F0" w:rsidP="004532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32F0" w:rsidRDefault="004532F0" w:rsidP="004532F0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4532F0" w:rsidRDefault="004532F0" w:rsidP="004532F0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BB14E6">
        <w:rPr>
          <w:sz w:val="28"/>
          <w:szCs w:val="28"/>
        </w:rPr>
        <w:t xml:space="preserve"> Смоленской области                                 О.Н. Бачурина</w:t>
      </w:r>
      <w:bookmarkStart w:id="0" w:name="_GoBack"/>
      <w:bookmarkEnd w:id="0"/>
    </w:p>
    <w:sectPr w:rsidR="004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5926"/>
    <w:multiLevelType w:val="hybridMultilevel"/>
    <w:tmpl w:val="1D12941C"/>
    <w:lvl w:ilvl="0" w:tplc="F8E048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B3"/>
    <w:rsid w:val="00201120"/>
    <w:rsid w:val="004532F0"/>
    <w:rsid w:val="007C2CB3"/>
    <w:rsid w:val="00BA509A"/>
    <w:rsid w:val="00BB14E6"/>
    <w:rsid w:val="00F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82B8"/>
  <w15:chartTrackingRefBased/>
  <w15:docId w15:val="{2D26E454-7D16-4763-8815-09E0D79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4</cp:revision>
  <cp:lastPrinted>2023-01-31T07:36:00Z</cp:lastPrinted>
  <dcterms:created xsi:type="dcterms:W3CDTF">2023-01-31T05:37:00Z</dcterms:created>
  <dcterms:modified xsi:type="dcterms:W3CDTF">2023-01-31T07:37:00Z</dcterms:modified>
</cp:coreProperties>
</file>