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40" w:rsidRDefault="00EE5240" w:rsidP="00EE5240">
      <w:pPr>
        <w:tabs>
          <w:tab w:val="left" w:pos="3119"/>
        </w:tabs>
        <w:ind w:left="2832"/>
        <w:jc w:val="right"/>
        <w:rPr>
          <w:i/>
          <w:color w:val="D9D9D9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99E7230" wp14:editId="0E8F774E">
            <wp:simplePos x="0" y="0"/>
            <wp:positionH relativeFrom="column">
              <wp:posOffset>2725420</wp:posOffset>
            </wp:positionH>
            <wp:positionV relativeFrom="paragraph">
              <wp:posOffset>12700</wp:posOffset>
            </wp:positionV>
            <wp:extent cx="575310" cy="608965"/>
            <wp:effectExtent l="0" t="0" r="0" b="635"/>
            <wp:wrapTight wrapText="bothSides">
              <wp:wrapPolygon edited="0">
                <wp:start x="7868" y="0"/>
                <wp:lineTo x="2146" y="4054"/>
                <wp:lineTo x="715" y="6757"/>
                <wp:lineTo x="0" y="16217"/>
                <wp:lineTo x="0" y="20947"/>
                <wp:lineTo x="1430" y="20947"/>
                <wp:lineTo x="19311" y="20947"/>
                <wp:lineTo x="20742" y="20947"/>
                <wp:lineTo x="20742" y="4054"/>
                <wp:lineTo x="12159" y="0"/>
                <wp:lineTo x="7868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DED49B" wp14:editId="6F8F17FF">
                <wp:simplePos x="0" y="0"/>
                <wp:positionH relativeFrom="column">
                  <wp:posOffset>35560</wp:posOffset>
                </wp:positionH>
                <wp:positionV relativeFrom="paragraph">
                  <wp:posOffset>-208915</wp:posOffset>
                </wp:positionV>
                <wp:extent cx="90805" cy="457200"/>
                <wp:effectExtent l="6985" t="10160" r="698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40" w:rsidRDefault="00EE5240" w:rsidP="00EE5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DED49B" id="Прямоугольник 2" o:spid="_x0000_s1026" style="position:absolute;left:0;text-align:left;margin-left:2.8pt;margin-top:-16.45pt;width:7.1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DapDVS3QAAAAcBAAAPAAAAZHJzL2Rvd25yZXYueG1sTI5L&#10;T8MwEITvSPwHa5G4tU5bUZEQp0JIHBAX2vK8beNtHDVeR7Hz6L/HPcFpNJrRzJdvJtuIgTpfO1aw&#10;mCcgiEuna64UvO+fZ/cgfEDW2DgmBWfysCmur3LMtBt5S8MuVCKOsM9QgQmhzaT0pSGLfu5a4pgd&#10;XWcxRNtVUnc4xnHbyGWSrKXFmuODwZaeDJWnXW8VbH+++tMrj28v58/vFPEjHAejlbq9mR4fQASa&#10;wl8ZLvgRHYrIdHA9ay8aBXfrWFQwWy1TEJc8jXpQsEoXIItc/ucvfgEAAP//AwBQSwECLQAUAAYA&#10;CAAAACEAtoM4kv4AAADhAQAAEwAAAAAAAAAAAAAAAAAAAAAAW0NvbnRlbnRfVHlwZXNdLnhtbFBL&#10;AQItABQABgAIAAAAIQA4/SH/1gAAAJQBAAALAAAAAAAAAAAAAAAAAC8BAABfcmVscy8ucmVsc1BL&#10;AQItABQABgAIAAAAIQAYWJDwXAIAAIEEAAAOAAAAAAAAAAAAAAAAAC4CAABkcnMvZTJvRG9jLnht&#10;bFBLAQItABQABgAIAAAAIQDapDVS3QAAAAcBAAAPAAAAAAAAAAAAAAAAALYEAABkcnMvZG93bnJl&#10;di54bWxQSwUGAAAAAAQABADzAAAAwAUAAAAA&#10;" o:allowincell="f" strokecolor="white">
                <v:fill opacity="32896f"/>
                <v:textbox>
                  <w:txbxContent>
                    <w:p w:rsidR="00EE5240" w:rsidRDefault="00EE5240" w:rsidP="00EE5240"/>
                  </w:txbxContent>
                </v:textbox>
              </v:rect>
            </w:pict>
          </mc:Fallback>
        </mc:AlternateContent>
      </w:r>
    </w:p>
    <w:p w:rsidR="00EE5240" w:rsidRDefault="00EE5240" w:rsidP="00EE5240">
      <w:pPr>
        <w:tabs>
          <w:tab w:val="left" w:pos="3135"/>
          <w:tab w:val="right" w:pos="3837"/>
        </w:tabs>
        <w:jc w:val="right"/>
        <w:rPr>
          <w:sz w:val="27"/>
          <w:szCs w:val="27"/>
        </w:rPr>
      </w:pPr>
    </w:p>
    <w:p w:rsidR="00EE5240" w:rsidRDefault="00EE5240" w:rsidP="00EE5240">
      <w:pPr>
        <w:rPr>
          <w:b/>
          <w:sz w:val="27"/>
          <w:szCs w:val="27"/>
        </w:rPr>
      </w:pPr>
    </w:p>
    <w:p w:rsidR="00EE5240" w:rsidRDefault="00EE5240" w:rsidP="00EE5240">
      <w:pPr>
        <w:jc w:val="center"/>
        <w:rPr>
          <w:b/>
        </w:rPr>
      </w:pPr>
    </w:p>
    <w:p w:rsidR="00EE5240" w:rsidRPr="00EE5240" w:rsidRDefault="00EE5240" w:rsidP="00EE5240">
      <w:pPr>
        <w:jc w:val="center"/>
        <w:rPr>
          <w:b/>
        </w:rPr>
      </w:pPr>
      <w:r w:rsidRPr="00EE5240">
        <w:rPr>
          <w:b/>
        </w:rPr>
        <w:t>СОВЕТ ДЕПУТАТОВ</w:t>
      </w:r>
    </w:p>
    <w:p w:rsidR="00EE5240" w:rsidRPr="00EE5240" w:rsidRDefault="00EE5240" w:rsidP="00EE5240">
      <w:pPr>
        <w:jc w:val="center"/>
        <w:rPr>
          <w:b/>
        </w:rPr>
      </w:pPr>
      <w:r w:rsidRPr="00EE5240">
        <w:rPr>
          <w:b/>
        </w:rPr>
        <w:t>ШАТАЛОВСКОГО  СЕЛЬСКОГО ПОСЕЛЕНИЯ</w:t>
      </w:r>
    </w:p>
    <w:p w:rsidR="00EE5240" w:rsidRPr="00EE5240" w:rsidRDefault="00EE5240" w:rsidP="00EE5240">
      <w:pPr>
        <w:jc w:val="center"/>
        <w:rPr>
          <w:b/>
        </w:rPr>
      </w:pPr>
      <w:r w:rsidRPr="00EE5240">
        <w:rPr>
          <w:b/>
        </w:rPr>
        <w:t>ПОЧИНКОВСКОГО РАЙОНА СМОЛЕНСКОЙ ОБЛАСТИ</w:t>
      </w:r>
    </w:p>
    <w:p w:rsidR="00EE5240" w:rsidRDefault="00EE5240" w:rsidP="00EE5240">
      <w:pPr>
        <w:jc w:val="center"/>
        <w:rPr>
          <w:b/>
          <w:sz w:val="27"/>
          <w:szCs w:val="27"/>
        </w:rPr>
      </w:pPr>
    </w:p>
    <w:p w:rsidR="00EE5240" w:rsidRPr="00EE5240" w:rsidRDefault="00EE5240" w:rsidP="00EE5240">
      <w:pPr>
        <w:jc w:val="center"/>
        <w:rPr>
          <w:b/>
        </w:rPr>
      </w:pPr>
      <w:r w:rsidRPr="00EE5240">
        <w:rPr>
          <w:b/>
        </w:rPr>
        <w:t>Р Е Ш Е Н И Е</w:t>
      </w:r>
    </w:p>
    <w:p w:rsidR="00EE5240" w:rsidRDefault="00EE5240" w:rsidP="00EE5240">
      <w:pPr>
        <w:jc w:val="center"/>
        <w:rPr>
          <w:sz w:val="28"/>
          <w:szCs w:val="28"/>
        </w:rPr>
      </w:pPr>
    </w:p>
    <w:p w:rsidR="00E42974" w:rsidRDefault="003D29C9" w:rsidP="00EE524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13E3A">
        <w:rPr>
          <w:sz w:val="28"/>
          <w:szCs w:val="28"/>
        </w:rPr>
        <w:t>24 июл</w:t>
      </w:r>
      <w:r w:rsidR="00EE5240">
        <w:rPr>
          <w:sz w:val="28"/>
          <w:szCs w:val="28"/>
        </w:rPr>
        <w:t>я 20</w:t>
      </w:r>
      <w:r w:rsidR="00F13E3A">
        <w:rPr>
          <w:sz w:val="28"/>
          <w:szCs w:val="28"/>
        </w:rPr>
        <w:t>20</w:t>
      </w:r>
      <w:r w:rsidR="00EE5240">
        <w:rPr>
          <w:sz w:val="28"/>
          <w:szCs w:val="28"/>
        </w:rPr>
        <w:t xml:space="preserve"> года                                                           № </w:t>
      </w:r>
      <w:r w:rsidR="00F13E3A">
        <w:rPr>
          <w:sz w:val="28"/>
          <w:szCs w:val="28"/>
        </w:rPr>
        <w:t>2</w:t>
      </w:r>
      <w:r w:rsidR="00E42974">
        <w:rPr>
          <w:sz w:val="28"/>
          <w:szCs w:val="28"/>
        </w:rPr>
        <w:t>9</w:t>
      </w:r>
      <w:bookmarkStart w:id="0" w:name="_GoBack"/>
      <w:bookmarkEnd w:id="0"/>
    </w:p>
    <w:p w:rsidR="00EE5240" w:rsidRDefault="00EE5240" w:rsidP="00EE5240">
      <w:pPr>
        <w:rPr>
          <w:sz w:val="28"/>
          <w:szCs w:val="28"/>
        </w:rPr>
      </w:pPr>
    </w:p>
    <w:p w:rsidR="00EE5240" w:rsidRDefault="00EE5240" w:rsidP="009B53E0">
      <w:pPr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D29C9">
        <w:rPr>
          <w:sz w:val="28"/>
          <w:szCs w:val="28"/>
        </w:rPr>
        <w:t xml:space="preserve">реализации </w:t>
      </w:r>
      <w:proofErr w:type="spellStart"/>
      <w:r w:rsidR="003D29C9">
        <w:rPr>
          <w:sz w:val="28"/>
          <w:szCs w:val="28"/>
        </w:rPr>
        <w:t>муниц</w:t>
      </w:r>
      <w:proofErr w:type="gramStart"/>
      <w:r w:rsidR="003D29C9">
        <w:rPr>
          <w:sz w:val="28"/>
          <w:szCs w:val="28"/>
        </w:rPr>
        <w:t>и</w:t>
      </w:r>
      <w:proofErr w:type="spellEnd"/>
      <w:r w:rsidR="009B53E0">
        <w:rPr>
          <w:sz w:val="28"/>
          <w:szCs w:val="28"/>
        </w:rPr>
        <w:t>-</w:t>
      </w:r>
      <w:proofErr w:type="gramEnd"/>
      <w:r w:rsidR="009B53E0">
        <w:rPr>
          <w:sz w:val="28"/>
          <w:szCs w:val="28"/>
        </w:rPr>
        <w:t xml:space="preserve"> </w:t>
      </w:r>
      <w:proofErr w:type="spellStart"/>
      <w:r w:rsidR="003D29C9">
        <w:rPr>
          <w:sz w:val="28"/>
          <w:szCs w:val="28"/>
        </w:rPr>
        <w:t>пального</w:t>
      </w:r>
      <w:proofErr w:type="spellEnd"/>
      <w:r w:rsidR="003D29C9">
        <w:rPr>
          <w:sz w:val="28"/>
          <w:szCs w:val="28"/>
        </w:rPr>
        <w:t xml:space="preserve"> имущества расположенного по адресу: </w:t>
      </w:r>
      <w:r w:rsidR="009B53E0">
        <w:rPr>
          <w:sz w:val="28"/>
          <w:szCs w:val="28"/>
        </w:rPr>
        <w:t xml:space="preserve">Российская Федерация, Смоленская область, Починковский район, Шаталовское сельское поселение, </w:t>
      </w:r>
      <w:proofErr w:type="spellStart"/>
      <w:r w:rsidR="009B53E0">
        <w:rPr>
          <w:sz w:val="28"/>
          <w:szCs w:val="28"/>
        </w:rPr>
        <w:t>д</w:t>
      </w:r>
      <w:proofErr w:type="gramStart"/>
      <w:r w:rsidR="009B53E0">
        <w:rPr>
          <w:sz w:val="28"/>
          <w:szCs w:val="28"/>
        </w:rPr>
        <w:t>.М</w:t>
      </w:r>
      <w:proofErr w:type="gramEnd"/>
      <w:r w:rsidR="009B53E0">
        <w:rPr>
          <w:sz w:val="28"/>
          <w:szCs w:val="28"/>
        </w:rPr>
        <w:t>ачулы</w:t>
      </w:r>
      <w:proofErr w:type="spellEnd"/>
      <w:r w:rsidR="009B53E0">
        <w:rPr>
          <w:sz w:val="28"/>
          <w:szCs w:val="28"/>
        </w:rPr>
        <w:t>, д.86.</w:t>
      </w:r>
    </w:p>
    <w:p w:rsidR="009B53E0" w:rsidRDefault="009B53E0" w:rsidP="009B53E0">
      <w:pPr>
        <w:ind w:right="5811"/>
        <w:jc w:val="both"/>
        <w:rPr>
          <w:sz w:val="28"/>
          <w:szCs w:val="28"/>
        </w:rPr>
      </w:pPr>
    </w:p>
    <w:p w:rsidR="009B53E0" w:rsidRDefault="009B53E0" w:rsidP="009B53E0">
      <w:pPr>
        <w:ind w:right="5811"/>
        <w:jc w:val="both"/>
        <w:rPr>
          <w:sz w:val="28"/>
          <w:szCs w:val="28"/>
        </w:rPr>
      </w:pPr>
    </w:p>
    <w:p w:rsidR="00EE5240" w:rsidRDefault="00EE5240" w:rsidP="00EE5240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3D29C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3D29C9">
        <w:rPr>
          <w:sz w:val="28"/>
          <w:szCs w:val="28"/>
        </w:rPr>
        <w:t xml:space="preserve">статьями 13, 18 Федерального закона от 21.12.2001 №178-ФЗ «О приватизации </w:t>
      </w:r>
      <w:r w:rsidR="00636344">
        <w:rPr>
          <w:sz w:val="28"/>
          <w:szCs w:val="28"/>
        </w:rPr>
        <w:t xml:space="preserve">государственного и </w:t>
      </w:r>
      <w:r w:rsidR="003D29C9">
        <w:rPr>
          <w:sz w:val="28"/>
          <w:szCs w:val="28"/>
        </w:rPr>
        <w:t>муниципального имущества</w:t>
      </w:r>
      <w:r w:rsidR="00636344">
        <w:rPr>
          <w:sz w:val="28"/>
          <w:szCs w:val="28"/>
        </w:rPr>
        <w:t xml:space="preserve">», </w:t>
      </w:r>
      <w:proofErr w:type="gramStart"/>
      <w:r w:rsidR="00636344">
        <w:rPr>
          <w:sz w:val="28"/>
          <w:szCs w:val="28"/>
        </w:rPr>
        <w:t>пунктом 7 статьи 3 Федерального закона от 25.10.2001 №137-ФЗ «О введении в действие Земельного кодекса Российской Федерации»</w:t>
      </w:r>
      <w:r w:rsidR="00472F4C">
        <w:rPr>
          <w:sz w:val="28"/>
          <w:szCs w:val="28"/>
        </w:rPr>
        <w:t>, пунктом 1 статьи 552 Гражданского кодекса Российской Федерации (часть вторая) от 26.01.1996г. №14-ФЗ (в ред. от 29.07.2018), на основании Устава Шаталовского сельского поселения Починковского района Смоленской области</w:t>
      </w:r>
      <w:r w:rsidR="003D29C9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</w:rPr>
        <w:t>Совет депутатов Шаталовского сельского поселения Починковского района Смоленской области</w:t>
      </w:r>
      <w:proofErr w:type="gramEnd"/>
    </w:p>
    <w:p w:rsidR="00EE5240" w:rsidRDefault="00EE5240" w:rsidP="00EE5240">
      <w:pPr>
        <w:tabs>
          <w:tab w:val="left" w:pos="5955"/>
        </w:tabs>
        <w:rPr>
          <w:sz w:val="28"/>
          <w:szCs w:val="28"/>
        </w:rPr>
      </w:pPr>
    </w:p>
    <w:p w:rsidR="00EE5240" w:rsidRDefault="00EE5240" w:rsidP="00EE5240">
      <w:pPr>
        <w:tabs>
          <w:tab w:val="left" w:pos="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E5240" w:rsidRDefault="00EE5240" w:rsidP="00EE5240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2F4C">
        <w:rPr>
          <w:sz w:val="28"/>
          <w:szCs w:val="28"/>
        </w:rPr>
        <w:t>Реализовать на открытом аукционе по стоимости строительных материалов следующее муниципальное имущество:</w:t>
      </w:r>
    </w:p>
    <w:p w:rsidR="008C554D" w:rsidRDefault="00472F4C" w:rsidP="00472F4C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472F4C">
        <w:rPr>
          <w:sz w:val="28"/>
          <w:szCs w:val="28"/>
        </w:rPr>
        <w:t xml:space="preserve">- </w:t>
      </w:r>
      <w:r w:rsidR="003E589C">
        <w:rPr>
          <w:rFonts w:eastAsia="Calibri"/>
          <w:sz w:val="28"/>
          <w:szCs w:val="28"/>
        </w:rPr>
        <w:t>многоквартирного дома</w:t>
      </w:r>
      <w:r w:rsidR="004E2D37">
        <w:rPr>
          <w:rFonts w:eastAsia="Calibri"/>
          <w:sz w:val="28"/>
          <w:szCs w:val="28"/>
        </w:rPr>
        <w:t xml:space="preserve"> признанного аварийным и подлеж</w:t>
      </w:r>
      <w:r w:rsidR="00422D3D">
        <w:rPr>
          <w:rFonts w:eastAsia="Calibri"/>
          <w:sz w:val="28"/>
          <w:szCs w:val="28"/>
        </w:rPr>
        <w:t>ащего</w:t>
      </w:r>
      <w:r w:rsidR="003E589C">
        <w:rPr>
          <w:rFonts w:eastAsia="Calibri"/>
          <w:sz w:val="28"/>
          <w:szCs w:val="28"/>
        </w:rPr>
        <w:t xml:space="preserve"> сносу</w:t>
      </w:r>
      <w:r w:rsidRPr="00472F4C">
        <w:rPr>
          <w:sz w:val="28"/>
          <w:szCs w:val="28"/>
        </w:rPr>
        <w:t xml:space="preserve">, общей площадью </w:t>
      </w:r>
      <w:r w:rsidR="003E589C">
        <w:rPr>
          <w:sz w:val="28"/>
          <w:szCs w:val="28"/>
        </w:rPr>
        <w:t>719,4</w:t>
      </w:r>
      <w:r w:rsidR="008C554D">
        <w:rPr>
          <w:sz w:val="28"/>
          <w:szCs w:val="28"/>
        </w:rPr>
        <w:t xml:space="preserve"> </w:t>
      </w:r>
      <w:proofErr w:type="spellStart"/>
      <w:r w:rsidR="008C554D">
        <w:rPr>
          <w:sz w:val="28"/>
          <w:szCs w:val="28"/>
        </w:rPr>
        <w:t>кв.м</w:t>
      </w:r>
      <w:proofErr w:type="spellEnd"/>
      <w:r w:rsidR="008C554D">
        <w:rPr>
          <w:sz w:val="28"/>
          <w:szCs w:val="28"/>
        </w:rPr>
        <w:t>.</w:t>
      </w:r>
      <w:r w:rsidR="00923E1C">
        <w:rPr>
          <w:sz w:val="28"/>
          <w:szCs w:val="28"/>
        </w:rPr>
        <w:t xml:space="preserve">, </w:t>
      </w:r>
      <w:r w:rsidR="008C554D">
        <w:rPr>
          <w:sz w:val="28"/>
          <w:szCs w:val="28"/>
        </w:rPr>
        <w:t>расположенно</w:t>
      </w:r>
      <w:r w:rsidR="006B5B1B">
        <w:rPr>
          <w:sz w:val="28"/>
          <w:szCs w:val="28"/>
        </w:rPr>
        <w:t>го</w:t>
      </w:r>
      <w:r w:rsidR="008C554D">
        <w:rPr>
          <w:sz w:val="28"/>
          <w:szCs w:val="28"/>
        </w:rPr>
        <w:t xml:space="preserve"> по адресу: Российская Федерация, Смоленская область, Починковский район, Шаталовское сельское поселение, </w:t>
      </w:r>
      <w:proofErr w:type="spellStart"/>
      <w:r w:rsidR="008C554D">
        <w:rPr>
          <w:sz w:val="28"/>
          <w:szCs w:val="28"/>
        </w:rPr>
        <w:t>д.</w:t>
      </w:r>
      <w:r w:rsidR="003E589C">
        <w:rPr>
          <w:sz w:val="28"/>
          <w:szCs w:val="28"/>
        </w:rPr>
        <w:t>Мачулы</w:t>
      </w:r>
      <w:proofErr w:type="spellEnd"/>
      <w:r w:rsidR="008C554D">
        <w:rPr>
          <w:sz w:val="28"/>
          <w:szCs w:val="28"/>
        </w:rPr>
        <w:t>, д.</w:t>
      </w:r>
      <w:r w:rsidR="003E589C">
        <w:rPr>
          <w:sz w:val="28"/>
          <w:szCs w:val="28"/>
        </w:rPr>
        <w:t>86.</w:t>
      </w:r>
    </w:p>
    <w:p w:rsidR="00EE5240" w:rsidRDefault="00EE5240" w:rsidP="008C554D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554D">
        <w:rPr>
          <w:sz w:val="28"/>
          <w:szCs w:val="28"/>
        </w:rPr>
        <w:t>Создать комиссию по проведению открытого аукциона по продаже муниципального имущества (далее по тексту – комиссия) в следующем составе:</w:t>
      </w:r>
    </w:p>
    <w:p w:rsidR="009E31F6" w:rsidRDefault="009E31F6" w:rsidP="008C554D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комиссии – Зыкова Елена Алексеевна Глава муниципального образования Шаталовского сельского поселения Починковского района Смоленской области;</w:t>
      </w:r>
    </w:p>
    <w:p w:rsidR="00923E1C" w:rsidRDefault="00923E1C" w:rsidP="008C554D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923E1C" w:rsidRDefault="00923E1C" w:rsidP="008C554D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6B5B1B" w:rsidRDefault="006B5B1B" w:rsidP="008C554D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9E31F6" w:rsidRDefault="009E31F6" w:rsidP="008C554D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9E31F6" w:rsidRDefault="009E31F6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Бачурина Ольга Николаевна – главный специалист Администрации Шаталовского сельского поселения Починковского района Смоленской области;</w:t>
      </w:r>
    </w:p>
    <w:p w:rsidR="009E31F6" w:rsidRDefault="009E31F6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Федоренкова</w:t>
      </w:r>
      <w:proofErr w:type="spellEnd"/>
      <w:r>
        <w:rPr>
          <w:sz w:val="28"/>
          <w:szCs w:val="28"/>
        </w:rPr>
        <w:t xml:space="preserve"> Наталья Владимировна – </w:t>
      </w:r>
      <w:r w:rsidR="002F79B7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2F79B7">
        <w:rPr>
          <w:sz w:val="28"/>
          <w:szCs w:val="28"/>
        </w:rPr>
        <w:t xml:space="preserve"> – главный бухгалтер</w:t>
      </w:r>
      <w:r>
        <w:rPr>
          <w:sz w:val="28"/>
          <w:szCs w:val="28"/>
        </w:rPr>
        <w:t xml:space="preserve"> Администрации Шаталовского сельского поселения Починковского района Смоленской области;</w:t>
      </w:r>
    </w:p>
    <w:p w:rsidR="009E31F6" w:rsidRDefault="009E31F6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Филимонова Галина Петровна - специалист </w:t>
      </w:r>
      <w:r w:rsidR="002F79B7">
        <w:rPr>
          <w:sz w:val="28"/>
          <w:szCs w:val="28"/>
          <w:lang w:val="en-US"/>
        </w:rPr>
        <w:t>I</w:t>
      </w:r>
      <w:r w:rsidR="002F79B7" w:rsidRPr="002F79B7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Шаталовского сельского поселения Починковского района Смоленской области;</w:t>
      </w:r>
    </w:p>
    <w:p w:rsidR="009E31F6" w:rsidRDefault="009E31F6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Якимова Антонина Ивановна – </w:t>
      </w:r>
      <w:r w:rsidR="004E2D37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менеджер Администрации Шаталовского сельского поселения Починковского района Смоленской области.</w:t>
      </w:r>
    </w:p>
    <w:p w:rsidR="009E31F6" w:rsidRDefault="009E31F6" w:rsidP="009E31F6">
      <w:pPr>
        <w:tabs>
          <w:tab w:val="left" w:pos="5955"/>
        </w:tabs>
        <w:jc w:val="both"/>
        <w:rPr>
          <w:sz w:val="28"/>
          <w:szCs w:val="28"/>
        </w:rPr>
      </w:pPr>
    </w:p>
    <w:p w:rsidR="009E31F6" w:rsidRDefault="00E86A13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31F6">
        <w:rPr>
          <w:sz w:val="28"/>
          <w:szCs w:val="28"/>
        </w:rPr>
        <w:t>3. Комиссии в соответствии с действующим законодательством Российской Федерации:</w:t>
      </w:r>
    </w:p>
    <w:p w:rsidR="009E31F6" w:rsidRDefault="009E31F6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целях оповещения всех заинтересованных лиц опубликовать в газете «Сельская новь», на сайте Администрации Шаталовского сельского поселения Починковский район Смоленской области, на федеральном</w:t>
      </w:r>
      <w:r w:rsidR="00E86A13">
        <w:rPr>
          <w:sz w:val="28"/>
          <w:szCs w:val="28"/>
        </w:rPr>
        <w:t xml:space="preserve"> сайте </w:t>
      </w:r>
      <w:proofErr w:type="spellStart"/>
      <w:r w:rsidR="00E86A13">
        <w:rPr>
          <w:sz w:val="28"/>
          <w:szCs w:val="28"/>
          <w:lang w:val="en-US"/>
        </w:rPr>
        <w:t>torgi</w:t>
      </w:r>
      <w:proofErr w:type="spellEnd"/>
      <w:r w:rsidR="00E86A13" w:rsidRPr="00E86A13">
        <w:rPr>
          <w:sz w:val="28"/>
          <w:szCs w:val="28"/>
        </w:rPr>
        <w:t>.</w:t>
      </w:r>
      <w:proofErr w:type="spellStart"/>
      <w:r w:rsidR="00E86A13">
        <w:rPr>
          <w:sz w:val="28"/>
          <w:szCs w:val="28"/>
          <w:lang w:val="en-US"/>
        </w:rPr>
        <w:t>gov</w:t>
      </w:r>
      <w:proofErr w:type="spellEnd"/>
      <w:r w:rsidR="00E86A13" w:rsidRPr="00E86A13">
        <w:rPr>
          <w:sz w:val="28"/>
          <w:szCs w:val="28"/>
        </w:rPr>
        <w:t>.</w:t>
      </w:r>
      <w:proofErr w:type="spellStart"/>
      <w:r w:rsidR="00E86A13">
        <w:rPr>
          <w:sz w:val="28"/>
          <w:szCs w:val="28"/>
          <w:lang w:val="en-US"/>
        </w:rPr>
        <w:t>ru</w:t>
      </w:r>
      <w:proofErr w:type="spellEnd"/>
      <w:r w:rsidR="00E86A13">
        <w:rPr>
          <w:sz w:val="28"/>
          <w:szCs w:val="28"/>
        </w:rPr>
        <w:t xml:space="preserve"> официальное извещение о продаже муниципального имущества указанного в пункте 1 настоящего решения;</w:t>
      </w:r>
    </w:p>
    <w:p w:rsidR="00E86A13" w:rsidRDefault="00E86A13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документацию для проведения аукциона.</w:t>
      </w:r>
    </w:p>
    <w:p w:rsidR="00E86A13" w:rsidRDefault="00E86A13" w:rsidP="009E31F6">
      <w:pPr>
        <w:tabs>
          <w:tab w:val="left" w:pos="5955"/>
        </w:tabs>
        <w:jc w:val="both"/>
        <w:rPr>
          <w:sz w:val="28"/>
          <w:szCs w:val="28"/>
        </w:rPr>
      </w:pPr>
    </w:p>
    <w:p w:rsidR="00E86A13" w:rsidRDefault="00E86A13" w:rsidP="009E31F6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решение вступает в силу со дня его принятия.</w:t>
      </w:r>
    </w:p>
    <w:p w:rsidR="00E86A13" w:rsidRDefault="00E86A13" w:rsidP="009E31F6">
      <w:pPr>
        <w:tabs>
          <w:tab w:val="left" w:pos="5955"/>
        </w:tabs>
        <w:jc w:val="both"/>
        <w:rPr>
          <w:sz w:val="28"/>
          <w:szCs w:val="28"/>
        </w:rPr>
      </w:pPr>
    </w:p>
    <w:p w:rsidR="00E86A13" w:rsidRPr="00E86A13" w:rsidRDefault="00E86A13" w:rsidP="009E31F6">
      <w:pPr>
        <w:tabs>
          <w:tab w:val="left" w:pos="5955"/>
        </w:tabs>
        <w:jc w:val="both"/>
        <w:rPr>
          <w:sz w:val="28"/>
          <w:szCs w:val="28"/>
        </w:rPr>
      </w:pPr>
    </w:p>
    <w:p w:rsidR="00EE5240" w:rsidRDefault="00EE5240" w:rsidP="00EE52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240" w:rsidRDefault="00EE5240" w:rsidP="00EE52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5240" w:rsidRDefault="00EE5240" w:rsidP="00EE52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EE5240" w:rsidRPr="00EE5240" w:rsidRDefault="00EE5240" w:rsidP="00EE524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Е.А.Зыкова</w:t>
      </w:r>
      <w:proofErr w:type="spellEnd"/>
    </w:p>
    <w:sectPr w:rsidR="00EE5240" w:rsidRPr="00EE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6E"/>
    <w:rsid w:val="000569B3"/>
    <w:rsid w:val="001B4EA3"/>
    <w:rsid w:val="001D7E4C"/>
    <w:rsid w:val="002877EF"/>
    <w:rsid w:val="002F79B7"/>
    <w:rsid w:val="003D29C9"/>
    <w:rsid w:val="003E589C"/>
    <w:rsid w:val="00422D3D"/>
    <w:rsid w:val="00472F4C"/>
    <w:rsid w:val="004E2D37"/>
    <w:rsid w:val="005D406E"/>
    <w:rsid w:val="00636344"/>
    <w:rsid w:val="006B5B1B"/>
    <w:rsid w:val="00874B63"/>
    <w:rsid w:val="008C554D"/>
    <w:rsid w:val="00914068"/>
    <w:rsid w:val="00923E1C"/>
    <w:rsid w:val="00987FDD"/>
    <w:rsid w:val="009B53E0"/>
    <w:rsid w:val="009E31F6"/>
    <w:rsid w:val="00AE6C0E"/>
    <w:rsid w:val="00E42974"/>
    <w:rsid w:val="00E86A13"/>
    <w:rsid w:val="00EE5240"/>
    <w:rsid w:val="00F1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3</cp:revision>
  <cp:lastPrinted>2020-08-12T08:31:00Z</cp:lastPrinted>
  <dcterms:created xsi:type="dcterms:W3CDTF">2020-08-12T08:32:00Z</dcterms:created>
  <dcterms:modified xsi:type="dcterms:W3CDTF">2020-09-01T13:08:00Z</dcterms:modified>
</cp:coreProperties>
</file>