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C5B" w:rsidRDefault="00F52BC1" w:rsidP="006E0C5B">
      <w:pPr>
        <w:jc w:val="center"/>
        <w:rPr>
          <w:b/>
          <w:sz w:val="28"/>
          <w:szCs w:val="28"/>
        </w:rPr>
      </w:pPr>
      <w:r>
        <w:rPr>
          <w:noProof/>
        </w:rPr>
        <w:drawing>
          <wp:anchor distT="0" distB="0" distL="114300" distR="114300" simplePos="0" relativeHeight="251658240" behindDoc="1" locked="0" layoutInCell="1" allowOverlap="1">
            <wp:simplePos x="0" y="0"/>
            <wp:positionH relativeFrom="column">
              <wp:posOffset>2901315</wp:posOffset>
            </wp:positionH>
            <wp:positionV relativeFrom="paragraph">
              <wp:posOffset>22225</wp:posOffset>
            </wp:positionV>
            <wp:extent cx="742950" cy="691515"/>
            <wp:effectExtent l="0" t="0" r="0" b="0"/>
            <wp:wrapSquare wrapText="bothSides"/>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8" r:link="rId9" cstate="print"/>
                    <a:srcRect/>
                    <a:stretch>
                      <a:fillRect/>
                    </a:stretch>
                  </pic:blipFill>
                  <pic:spPr bwMode="auto">
                    <a:xfrm>
                      <a:off x="0" y="0"/>
                      <a:ext cx="742950" cy="691515"/>
                    </a:xfrm>
                    <a:prstGeom prst="rect">
                      <a:avLst/>
                    </a:prstGeom>
                    <a:noFill/>
                  </pic:spPr>
                </pic:pic>
              </a:graphicData>
            </a:graphic>
            <wp14:sizeRelH relativeFrom="margin">
              <wp14:pctWidth>0</wp14:pctWidth>
            </wp14:sizeRelH>
            <wp14:sizeRelV relativeFrom="margin">
              <wp14:pctHeight>0</wp14:pctHeight>
            </wp14:sizeRelV>
          </wp:anchor>
        </w:drawing>
      </w:r>
    </w:p>
    <w:p w:rsidR="006E0C5B" w:rsidRDefault="006E0C5B" w:rsidP="006E0C5B">
      <w:pPr>
        <w:jc w:val="center"/>
        <w:rPr>
          <w:b/>
          <w:sz w:val="28"/>
          <w:szCs w:val="28"/>
        </w:rPr>
      </w:pPr>
    </w:p>
    <w:p w:rsidR="006E0C5B" w:rsidRDefault="00F52BC1" w:rsidP="006E0C5B">
      <w:pPr>
        <w:jc w:val="center"/>
        <w:rPr>
          <w:b/>
          <w:sz w:val="28"/>
          <w:szCs w:val="28"/>
        </w:rPr>
      </w:pPr>
      <w:r>
        <w:rPr>
          <w:b/>
          <w:sz w:val="28"/>
          <w:szCs w:val="28"/>
        </w:rPr>
        <w:t xml:space="preserve">                               </w:t>
      </w:r>
    </w:p>
    <w:p w:rsidR="006E0C5B" w:rsidRDefault="006E0C5B" w:rsidP="006E0C5B">
      <w:pPr>
        <w:jc w:val="center"/>
        <w:rPr>
          <w:b/>
          <w:sz w:val="28"/>
          <w:szCs w:val="28"/>
        </w:rPr>
      </w:pPr>
    </w:p>
    <w:p w:rsidR="006E0C5B" w:rsidRPr="00F52BC1" w:rsidRDefault="006E0C5B" w:rsidP="00F52BC1">
      <w:pPr>
        <w:pStyle w:val="S1"/>
        <w:jc w:val="center"/>
        <w:rPr>
          <w:rFonts w:ascii="Times New Roman" w:hAnsi="Times New Roman"/>
          <w:b/>
          <w:sz w:val="28"/>
          <w:szCs w:val="28"/>
        </w:rPr>
      </w:pPr>
      <w:r w:rsidRPr="00F52BC1">
        <w:rPr>
          <w:rFonts w:ascii="Times New Roman" w:hAnsi="Times New Roman"/>
          <w:b/>
          <w:sz w:val="28"/>
          <w:szCs w:val="28"/>
        </w:rPr>
        <w:t>АДМИНИСТРАЦИЯ</w:t>
      </w:r>
    </w:p>
    <w:p w:rsidR="006E0C5B" w:rsidRDefault="006E0C5B" w:rsidP="006E0C5B">
      <w:pPr>
        <w:jc w:val="center"/>
        <w:rPr>
          <w:b/>
          <w:sz w:val="28"/>
          <w:szCs w:val="28"/>
        </w:rPr>
      </w:pPr>
      <w:r>
        <w:rPr>
          <w:b/>
          <w:sz w:val="28"/>
          <w:szCs w:val="28"/>
        </w:rPr>
        <w:t>ШАТАЛОВСКОГО СЕЛЬСКОГО ПОСЕЛЕНИЯ</w:t>
      </w:r>
    </w:p>
    <w:p w:rsidR="006E0C5B" w:rsidRDefault="006E0C5B" w:rsidP="006E0C5B">
      <w:pPr>
        <w:jc w:val="center"/>
        <w:rPr>
          <w:b/>
          <w:sz w:val="28"/>
          <w:szCs w:val="28"/>
        </w:rPr>
      </w:pPr>
      <w:r>
        <w:rPr>
          <w:b/>
          <w:sz w:val="28"/>
          <w:szCs w:val="28"/>
        </w:rPr>
        <w:t>ПОЧИНКОВСКОГО РАЙОНА СМОЛЕНСКОЙ ОБЛАСТИ</w:t>
      </w:r>
    </w:p>
    <w:p w:rsidR="006E0C5B" w:rsidRDefault="006E0C5B" w:rsidP="006E0C5B">
      <w:pPr>
        <w:jc w:val="center"/>
        <w:rPr>
          <w:b/>
          <w:sz w:val="28"/>
          <w:szCs w:val="28"/>
        </w:rPr>
      </w:pPr>
    </w:p>
    <w:p w:rsidR="006E0C5B" w:rsidRDefault="006E0C5B" w:rsidP="006E0C5B">
      <w:pPr>
        <w:jc w:val="center"/>
        <w:rPr>
          <w:b/>
          <w:sz w:val="28"/>
          <w:szCs w:val="28"/>
        </w:rPr>
      </w:pPr>
      <w:r>
        <w:rPr>
          <w:b/>
          <w:sz w:val="28"/>
          <w:szCs w:val="28"/>
        </w:rPr>
        <w:t>ПОСТАНОВЛЕНИЕ</w:t>
      </w:r>
    </w:p>
    <w:p w:rsidR="006E0C5B" w:rsidRDefault="006E0C5B" w:rsidP="006E0C5B">
      <w:pPr>
        <w:jc w:val="both"/>
        <w:rPr>
          <w:sz w:val="28"/>
          <w:szCs w:val="28"/>
        </w:rPr>
      </w:pPr>
    </w:p>
    <w:p w:rsidR="006E0C5B" w:rsidRDefault="006E0C5B" w:rsidP="006E0C5B">
      <w:pPr>
        <w:jc w:val="both"/>
        <w:rPr>
          <w:sz w:val="28"/>
          <w:szCs w:val="28"/>
        </w:rPr>
      </w:pPr>
      <w:r>
        <w:rPr>
          <w:sz w:val="28"/>
          <w:szCs w:val="28"/>
        </w:rPr>
        <w:t xml:space="preserve"> </w:t>
      </w:r>
      <w:proofErr w:type="gramStart"/>
      <w:r w:rsidRPr="00231250">
        <w:rPr>
          <w:sz w:val="28"/>
          <w:szCs w:val="28"/>
        </w:rPr>
        <w:t xml:space="preserve">от  </w:t>
      </w:r>
      <w:r w:rsidR="0013097D">
        <w:rPr>
          <w:sz w:val="28"/>
          <w:szCs w:val="28"/>
        </w:rPr>
        <w:t>09</w:t>
      </w:r>
      <w:proofErr w:type="gramEnd"/>
      <w:r w:rsidR="0013097D">
        <w:rPr>
          <w:sz w:val="28"/>
          <w:szCs w:val="28"/>
        </w:rPr>
        <w:t xml:space="preserve"> января 2020</w:t>
      </w:r>
      <w:r w:rsidRPr="00231250">
        <w:rPr>
          <w:sz w:val="28"/>
          <w:szCs w:val="28"/>
        </w:rPr>
        <w:t xml:space="preserve"> года                                     </w:t>
      </w:r>
      <w:r w:rsidR="0013097D">
        <w:rPr>
          <w:sz w:val="28"/>
          <w:szCs w:val="28"/>
        </w:rPr>
        <w:t xml:space="preserve">               </w:t>
      </w:r>
      <w:r w:rsidR="00231250" w:rsidRPr="00231250">
        <w:rPr>
          <w:sz w:val="28"/>
          <w:szCs w:val="28"/>
        </w:rPr>
        <w:t xml:space="preserve">№ </w:t>
      </w:r>
      <w:r w:rsidR="0013097D">
        <w:rPr>
          <w:sz w:val="28"/>
          <w:szCs w:val="28"/>
        </w:rPr>
        <w:t>0</w:t>
      </w:r>
      <w:r w:rsidR="000B1C62">
        <w:rPr>
          <w:sz w:val="28"/>
          <w:szCs w:val="28"/>
        </w:rPr>
        <w:t>5</w:t>
      </w:r>
      <w:r>
        <w:rPr>
          <w:sz w:val="28"/>
          <w:szCs w:val="28"/>
        </w:rPr>
        <w:t xml:space="preserve">                                                                               </w:t>
      </w:r>
    </w:p>
    <w:p w:rsidR="006E0C5B" w:rsidRDefault="006E0C5B" w:rsidP="006E0C5B">
      <w:pPr>
        <w:rPr>
          <w:sz w:val="28"/>
          <w:szCs w:val="28"/>
        </w:rPr>
      </w:pPr>
      <w:r>
        <w:rPr>
          <w:sz w:val="28"/>
          <w:szCs w:val="28"/>
        </w:rPr>
        <w:t xml:space="preserve">     </w:t>
      </w:r>
      <w:proofErr w:type="spellStart"/>
      <w:r>
        <w:rPr>
          <w:sz w:val="28"/>
          <w:szCs w:val="28"/>
        </w:rPr>
        <w:t>д.</w:t>
      </w:r>
      <w:r w:rsidR="00EC0CEA">
        <w:rPr>
          <w:sz w:val="28"/>
          <w:szCs w:val="28"/>
        </w:rPr>
        <w:t>Шаталово</w:t>
      </w:r>
      <w:proofErr w:type="spellEnd"/>
    </w:p>
    <w:p w:rsidR="006E0C5B" w:rsidRDefault="006E0C5B" w:rsidP="006E0C5B">
      <w:pPr>
        <w:jc w:val="center"/>
        <w:rPr>
          <w:sz w:val="28"/>
          <w:szCs w:val="28"/>
        </w:rPr>
      </w:pPr>
    </w:p>
    <w:tbl>
      <w:tblPr>
        <w:tblStyle w:val="ac"/>
        <w:tblW w:w="0" w:type="auto"/>
        <w:tblLook w:val="04A0" w:firstRow="1" w:lastRow="0" w:firstColumn="1" w:lastColumn="0" w:noHBand="0" w:noVBand="1"/>
      </w:tblPr>
      <w:tblGrid>
        <w:gridCol w:w="5637"/>
      </w:tblGrid>
      <w:tr w:rsidR="00A73FB2" w:rsidTr="00884B7F">
        <w:trPr>
          <w:trHeight w:val="699"/>
        </w:trPr>
        <w:tc>
          <w:tcPr>
            <w:tcW w:w="5637" w:type="dxa"/>
            <w:tcBorders>
              <w:top w:val="nil"/>
              <w:left w:val="nil"/>
              <w:bottom w:val="nil"/>
              <w:right w:val="nil"/>
            </w:tcBorders>
          </w:tcPr>
          <w:p w:rsidR="00A73FB2" w:rsidRDefault="00A73FB2" w:rsidP="0013097D">
            <w:pPr>
              <w:rPr>
                <w:sz w:val="28"/>
                <w:szCs w:val="28"/>
              </w:rPr>
            </w:pPr>
            <w:r>
              <w:rPr>
                <w:sz w:val="28"/>
                <w:szCs w:val="28"/>
              </w:rPr>
              <w:t xml:space="preserve">Об утверждении </w:t>
            </w:r>
            <w:r w:rsidR="0013097D">
              <w:rPr>
                <w:sz w:val="28"/>
                <w:szCs w:val="28"/>
              </w:rPr>
              <w:t xml:space="preserve">муниципальной </w:t>
            </w:r>
            <w:r w:rsidR="002315A3">
              <w:rPr>
                <w:sz w:val="28"/>
                <w:szCs w:val="28"/>
              </w:rPr>
              <w:t xml:space="preserve">программы «Комплексного </w:t>
            </w:r>
            <w:r w:rsidR="0013097D">
              <w:rPr>
                <w:sz w:val="28"/>
                <w:szCs w:val="28"/>
              </w:rPr>
              <w:t xml:space="preserve">     </w:t>
            </w:r>
            <w:r w:rsidR="002315A3">
              <w:rPr>
                <w:sz w:val="28"/>
                <w:szCs w:val="28"/>
              </w:rPr>
              <w:t xml:space="preserve">развития </w:t>
            </w:r>
            <w:r w:rsidR="0013097D">
              <w:rPr>
                <w:sz w:val="28"/>
                <w:szCs w:val="28"/>
              </w:rPr>
              <w:t xml:space="preserve">     </w:t>
            </w:r>
            <w:r w:rsidR="002315A3">
              <w:rPr>
                <w:sz w:val="28"/>
                <w:szCs w:val="28"/>
              </w:rPr>
              <w:t xml:space="preserve">транспортной инфраструктуры </w:t>
            </w:r>
            <w:r w:rsidR="0013097D">
              <w:rPr>
                <w:sz w:val="28"/>
                <w:szCs w:val="28"/>
              </w:rPr>
              <w:t xml:space="preserve">    </w:t>
            </w:r>
            <w:proofErr w:type="spellStart"/>
            <w:r w:rsidR="002315A3">
              <w:rPr>
                <w:sz w:val="28"/>
                <w:szCs w:val="28"/>
              </w:rPr>
              <w:t>Шаталовского</w:t>
            </w:r>
            <w:proofErr w:type="spellEnd"/>
            <w:r w:rsidR="002315A3">
              <w:rPr>
                <w:sz w:val="28"/>
                <w:szCs w:val="28"/>
              </w:rPr>
              <w:t xml:space="preserve"> </w:t>
            </w:r>
            <w:r w:rsidR="0013097D">
              <w:rPr>
                <w:sz w:val="28"/>
                <w:szCs w:val="28"/>
              </w:rPr>
              <w:t xml:space="preserve"> </w:t>
            </w:r>
            <w:r w:rsidR="002315A3">
              <w:rPr>
                <w:sz w:val="28"/>
                <w:szCs w:val="28"/>
              </w:rPr>
              <w:t xml:space="preserve">сельского поселения </w:t>
            </w:r>
            <w:r w:rsidR="0013097D">
              <w:rPr>
                <w:sz w:val="28"/>
                <w:szCs w:val="28"/>
              </w:rPr>
              <w:t xml:space="preserve">        </w:t>
            </w:r>
            <w:proofErr w:type="spellStart"/>
            <w:r w:rsidR="002315A3">
              <w:rPr>
                <w:sz w:val="28"/>
                <w:szCs w:val="28"/>
              </w:rPr>
              <w:t>Починковского</w:t>
            </w:r>
            <w:proofErr w:type="spellEnd"/>
            <w:r w:rsidR="002315A3">
              <w:rPr>
                <w:sz w:val="28"/>
                <w:szCs w:val="28"/>
              </w:rPr>
              <w:t xml:space="preserve"> </w:t>
            </w:r>
            <w:r w:rsidR="0013097D">
              <w:rPr>
                <w:sz w:val="28"/>
                <w:szCs w:val="28"/>
              </w:rPr>
              <w:t xml:space="preserve">           </w:t>
            </w:r>
            <w:r w:rsidR="002315A3">
              <w:rPr>
                <w:sz w:val="28"/>
                <w:szCs w:val="28"/>
              </w:rPr>
              <w:t xml:space="preserve">района Смоленской </w:t>
            </w:r>
            <w:r w:rsidR="0013097D">
              <w:rPr>
                <w:sz w:val="28"/>
                <w:szCs w:val="28"/>
              </w:rPr>
              <w:t xml:space="preserve"> </w:t>
            </w:r>
            <w:r w:rsidR="002315A3">
              <w:rPr>
                <w:sz w:val="28"/>
                <w:szCs w:val="28"/>
              </w:rPr>
              <w:t>области</w:t>
            </w:r>
            <w:r w:rsidR="0013097D">
              <w:rPr>
                <w:sz w:val="28"/>
                <w:szCs w:val="28"/>
              </w:rPr>
              <w:t xml:space="preserve"> </w:t>
            </w:r>
            <w:r w:rsidR="002315A3">
              <w:rPr>
                <w:sz w:val="28"/>
                <w:szCs w:val="28"/>
              </w:rPr>
              <w:t xml:space="preserve"> на</w:t>
            </w:r>
            <w:r w:rsidR="0013097D">
              <w:rPr>
                <w:sz w:val="28"/>
                <w:szCs w:val="28"/>
              </w:rPr>
              <w:t xml:space="preserve">  </w:t>
            </w:r>
            <w:r w:rsidR="002315A3">
              <w:rPr>
                <w:sz w:val="28"/>
                <w:szCs w:val="28"/>
              </w:rPr>
              <w:t xml:space="preserve"> период</w:t>
            </w:r>
            <w:r w:rsidR="0013097D">
              <w:rPr>
                <w:sz w:val="28"/>
                <w:szCs w:val="28"/>
              </w:rPr>
              <w:t xml:space="preserve"> </w:t>
            </w:r>
            <w:r w:rsidR="002315A3">
              <w:rPr>
                <w:sz w:val="28"/>
                <w:szCs w:val="28"/>
              </w:rPr>
              <w:t xml:space="preserve"> 20</w:t>
            </w:r>
            <w:r w:rsidR="0013097D">
              <w:rPr>
                <w:sz w:val="28"/>
                <w:szCs w:val="28"/>
              </w:rPr>
              <w:t>20</w:t>
            </w:r>
            <w:r w:rsidR="002315A3">
              <w:rPr>
                <w:sz w:val="28"/>
                <w:szCs w:val="28"/>
              </w:rPr>
              <w:t>-20</w:t>
            </w:r>
            <w:r w:rsidR="0013097D">
              <w:rPr>
                <w:sz w:val="28"/>
                <w:szCs w:val="28"/>
              </w:rPr>
              <w:t>30</w:t>
            </w:r>
            <w:r w:rsidR="002315A3">
              <w:rPr>
                <w:sz w:val="28"/>
                <w:szCs w:val="28"/>
              </w:rPr>
              <w:t xml:space="preserve"> годы»</w:t>
            </w:r>
          </w:p>
        </w:tc>
      </w:tr>
    </w:tbl>
    <w:p w:rsidR="006E0C5B" w:rsidRDefault="006E0C5B" w:rsidP="006E0C5B">
      <w:pPr>
        <w:jc w:val="center"/>
        <w:rPr>
          <w:sz w:val="28"/>
          <w:szCs w:val="28"/>
        </w:rPr>
      </w:pPr>
    </w:p>
    <w:p w:rsidR="006E0C5B" w:rsidRDefault="006E0C5B" w:rsidP="00884B7F">
      <w:pPr>
        <w:pStyle w:val="2"/>
        <w:shd w:val="clear" w:color="auto" w:fill="FFFFFF"/>
        <w:spacing w:before="0" w:beforeAutospacing="0" w:after="255" w:afterAutospacing="0" w:line="300" w:lineRule="atLeast"/>
        <w:jc w:val="both"/>
        <w:rPr>
          <w:sz w:val="28"/>
        </w:rPr>
      </w:pPr>
      <w:r w:rsidRPr="0097255F">
        <w:rPr>
          <w:b w:val="0"/>
          <w:sz w:val="28"/>
          <w:szCs w:val="28"/>
        </w:rPr>
        <w:t xml:space="preserve">            В целях </w:t>
      </w:r>
      <w:r w:rsidR="0097255F" w:rsidRPr="0097255F">
        <w:rPr>
          <w:b w:val="0"/>
          <w:sz w:val="28"/>
          <w:szCs w:val="28"/>
        </w:rPr>
        <w:t>развития современной и эффективной транспортной  инфраструктуры, обеспечивающей ускорение товародвижения   и снижение транспортных издержек в экономике,  повышения доступности услуг транспортного комплекса для населения,  повышения комплексной безопасности и устойчивости транспортной системы, создания условий для управления транспортным спросом, а также в соответствии с Постановлением Правительства РФ №1440 от 25.12.2015 “Об утверждении требований к программам комплексного развития транспортной инфраструктуры поселений, городских округов”</w:t>
      </w:r>
      <w:r>
        <w:rPr>
          <w:sz w:val="28"/>
        </w:rPr>
        <w:t xml:space="preserve"> </w:t>
      </w:r>
      <w:r w:rsidRPr="0097255F">
        <w:rPr>
          <w:b w:val="0"/>
          <w:sz w:val="28"/>
          <w:szCs w:val="28"/>
        </w:rPr>
        <w:t>п о с т а н о в л я ю:</w:t>
      </w:r>
    </w:p>
    <w:p w:rsidR="006E0C5B" w:rsidRDefault="006E0C5B" w:rsidP="006E0C5B">
      <w:pPr>
        <w:jc w:val="both"/>
        <w:rPr>
          <w:sz w:val="28"/>
          <w:szCs w:val="28"/>
        </w:rPr>
      </w:pPr>
      <w:r>
        <w:rPr>
          <w:sz w:val="28"/>
          <w:szCs w:val="28"/>
        </w:rPr>
        <w:t xml:space="preserve">            1. Утвердить </w:t>
      </w:r>
      <w:proofErr w:type="gramStart"/>
      <w:r>
        <w:rPr>
          <w:sz w:val="28"/>
          <w:szCs w:val="28"/>
        </w:rPr>
        <w:t xml:space="preserve">программу  </w:t>
      </w:r>
      <w:r>
        <w:rPr>
          <w:sz w:val="28"/>
        </w:rPr>
        <w:t>«</w:t>
      </w:r>
      <w:proofErr w:type="gramEnd"/>
      <w:r w:rsidR="0097255F">
        <w:rPr>
          <w:sz w:val="28"/>
          <w:szCs w:val="28"/>
        </w:rPr>
        <w:t xml:space="preserve">Комплексного развития транспортной инфраструктуры </w:t>
      </w:r>
      <w:proofErr w:type="spellStart"/>
      <w:r w:rsidR="0097255F">
        <w:rPr>
          <w:sz w:val="28"/>
          <w:szCs w:val="28"/>
        </w:rPr>
        <w:t>Шаталовского</w:t>
      </w:r>
      <w:proofErr w:type="spellEnd"/>
      <w:r w:rsidR="0097255F">
        <w:rPr>
          <w:sz w:val="28"/>
          <w:szCs w:val="28"/>
        </w:rPr>
        <w:t xml:space="preserve"> сельского поселения </w:t>
      </w:r>
      <w:proofErr w:type="spellStart"/>
      <w:r w:rsidR="0097255F">
        <w:rPr>
          <w:sz w:val="28"/>
          <w:szCs w:val="28"/>
        </w:rPr>
        <w:t>Починковского</w:t>
      </w:r>
      <w:proofErr w:type="spellEnd"/>
      <w:r w:rsidR="0097255F">
        <w:rPr>
          <w:sz w:val="28"/>
          <w:szCs w:val="28"/>
        </w:rPr>
        <w:t xml:space="preserve"> района Смоленской области на период 20</w:t>
      </w:r>
      <w:r w:rsidR="0013097D">
        <w:rPr>
          <w:sz w:val="28"/>
          <w:szCs w:val="28"/>
        </w:rPr>
        <w:t>20</w:t>
      </w:r>
      <w:r w:rsidR="0097255F">
        <w:rPr>
          <w:sz w:val="28"/>
          <w:szCs w:val="28"/>
        </w:rPr>
        <w:t>-20</w:t>
      </w:r>
      <w:r w:rsidR="0013097D">
        <w:rPr>
          <w:sz w:val="28"/>
          <w:szCs w:val="28"/>
        </w:rPr>
        <w:t>30</w:t>
      </w:r>
      <w:r w:rsidR="0097255F">
        <w:rPr>
          <w:sz w:val="28"/>
          <w:szCs w:val="28"/>
        </w:rPr>
        <w:t xml:space="preserve"> годы</w:t>
      </w:r>
      <w:r>
        <w:rPr>
          <w:sz w:val="28"/>
        </w:rPr>
        <w:t xml:space="preserve">» </w:t>
      </w:r>
      <w:r>
        <w:rPr>
          <w:sz w:val="28"/>
          <w:szCs w:val="28"/>
        </w:rPr>
        <w:t>(приложение).</w:t>
      </w:r>
    </w:p>
    <w:p w:rsidR="006E0C5B" w:rsidRDefault="006E0C5B" w:rsidP="006E0C5B">
      <w:pPr>
        <w:jc w:val="both"/>
        <w:rPr>
          <w:sz w:val="28"/>
          <w:szCs w:val="28"/>
        </w:rPr>
      </w:pPr>
      <w:r>
        <w:rPr>
          <w:sz w:val="28"/>
          <w:szCs w:val="28"/>
        </w:rPr>
        <w:t xml:space="preserve">            2. </w:t>
      </w:r>
      <w:proofErr w:type="gramStart"/>
      <w:r>
        <w:rPr>
          <w:sz w:val="28"/>
          <w:szCs w:val="28"/>
        </w:rPr>
        <w:t xml:space="preserve">Администрации  </w:t>
      </w:r>
      <w:proofErr w:type="spellStart"/>
      <w:r>
        <w:rPr>
          <w:sz w:val="28"/>
          <w:szCs w:val="28"/>
        </w:rPr>
        <w:t>Шаталовского</w:t>
      </w:r>
      <w:proofErr w:type="spellEnd"/>
      <w:proofErr w:type="gramEnd"/>
      <w:r>
        <w:rPr>
          <w:sz w:val="28"/>
          <w:szCs w:val="28"/>
        </w:rPr>
        <w:t xml:space="preserve"> сельского поселения </w:t>
      </w:r>
      <w:proofErr w:type="spellStart"/>
      <w:r>
        <w:rPr>
          <w:sz w:val="28"/>
          <w:szCs w:val="28"/>
        </w:rPr>
        <w:t>Починковского</w:t>
      </w:r>
      <w:proofErr w:type="spellEnd"/>
      <w:r>
        <w:rPr>
          <w:sz w:val="28"/>
          <w:szCs w:val="28"/>
        </w:rPr>
        <w:t xml:space="preserve"> района  Смоленской области производить финансирование в пределах средств, выделенных на эти цели.</w:t>
      </w:r>
    </w:p>
    <w:p w:rsidR="006E0C5B" w:rsidRDefault="006E0C5B" w:rsidP="006E0C5B">
      <w:pPr>
        <w:jc w:val="both"/>
        <w:rPr>
          <w:sz w:val="28"/>
          <w:szCs w:val="28"/>
        </w:rPr>
      </w:pPr>
      <w:r>
        <w:rPr>
          <w:sz w:val="28"/>
          <w:szCs w:val="28"/>
        </w:rPr>
        <w:t xml:space="preserve">             3. Контроль за выполнением настоящего </w:t>
      </w:r>
      <w:proofErr w:type="gramStart"/>
      <w:r>
        <w:rPr>
          <w:sz w:val="28"/>
          <w:szCs w:val="28"/>
        </w:rPr>
        <w:t>постановления  оставляю</w:t>
      </w:r>
      <w:proofErr w:type="gramEnd"/>
      <w:r>
        <w:rPr>
          <w:sz w:val="28"/>
          <w:szCs w:val="28"/>
        </w:rPr>
        <w:t xml:space="preserve"> за собой.</w:t>
      </w:r>
    </w:p>
    <w:p w:rsidR="006E0C5B" w:rsidRDefault="006E0C5B" w:rsidP="006E0C5B">
      <w:pPr>
        <w:jc w:val="both"/>
        <w:rPr>
          <w:sz w:val="28"/>
          <w:szCs w:val="28"/>
        </w:rPr>
      </w:pPr>
      <w:r>
        <w:rPr>
          <w:sz w:val="28"/>
          <w:szCs w:val="28"/>
        </w:rPr>
        <w:t xml:space="preserve">             4. </w:t>
      </w:r>
      <w:r w:rsidR="00221903">
        <w:rPr>
          <w:sz w:val="28"/>
          <w:szCs w:val="28"/>
        </w:rPr>
        <w:t>Постановление</w:t>
      </w:r>
      <w:r>
        <w:rPr>
          <w:sz w:val="28"/>
          <w:szCs w:val="28"/>
        </w:rPr>
        <w:t xml:space="preserve"> вступает в силу со дня его подписания.</w:t>
      </w:r>
    </w:p>
    <w:p w:rsidR="0013097D" w:rsidRDefault="00DD6596" w:rsidP="006E0C5B">
      <w:pPr>
        <w:jc w:val="both"/>
        <w:rPr>
          <w:sz w:val="28"/>
          <w:szCs w:val="28"/>
        </w:rPr>
      </w:pPr>
      <w:r>
        <w:rPr>
          <w:sz w:val="28"/>
          <w:szCs w:val="28"/>
        </w:rPr>
        <w:t xml:space="preserve">  </w:t>
      </w:r>
    </w:p>
    <w:p w:rsidR="006E0C5B" w:rsidRDefault="006E0C5B" w:rsidP="006E0C5B">
      <w:pPr>
        <w:jc w:val="both"/>
        <w:rPr>
          <w:sz w:val="28"/>
          <w:szCs w:val="28"/>
        </w:rPr>
      </w:pPr>
      <w:r>
        <w:rPr>
          <w:sz w:val="28"/>
          <w:szCs w:val="28"/>
        </w:rPr>
        <w:t>Глава муниципального образования</w:t>
      </w:r>
    </w:p>
    <w:p w:rsidR="006E0C5B" w:rsidRDefault="006E0C5B" w:rsidP="006E0C5B">
      <w:pPr>
        <w:jc w:val="both"/>
        <w:rPr>
          <w:sz w:val="28"/>
          <w:szCs w:val="28"/>
        </w:rPr>
      </w:pPr>
      <w:proofErr w:type="spellStart"/>
      <w:r>
        <w:rPr>
          <w:sz w:val="28"/>
          <w:szCs w:val="28"/>
        </w:rPr>
        <w:t>Шаталовского</w:t>
      </w:r>
      <w:proofErr w:type="spellEnd"/>
      <w:r>
        <w:rPr>
          <w:sz w:val="28"/>
          <w:szCs w:val="28"/>
        </w:rPr>
        <w:t xml:space="preserve"> сельского поселения</w:t>
      </w:r>
    </w:p>
    <w:p w:rsidR="00416B0B" w:rsidRDefault="006E0C5B" w:rsidP="006E0C5B">
      <w:pPr>
        <w:rPr>
          <w:sz w:val="28"/>
          <w:szCs w:val="28"/>
        </w:rPr>
      </w:pPr>
      <w:proofErr w:type="spellStart"/>
      <w:r>
        <w:rPr>
          <w:sz w:val="28"/>
          <w:szCs w:val="28"/>
        </w:rPr>
        <w:t>Починковского</w:t>
      </w:r>
      <w:proofErr w:type="spellEnd"/>
      <w:r>
        <w:rPr>
          <w:sz w:val="28"/>
          <w:szCs w:val="28"/>
        </w:rPr>
        <w:t xml:space="preserve"> </w:t>
      </w:r>
      <w:proofErr w:type="gramStart"/>
      <w:r>
        <w:rPr>
          <w:sz w:val="28"/>
          <w:szCs w:val="28"/>
        </w:rPr>
        <w:t>района  Смоленской</w:t>
      </w:r>
      <w:proofErr w:type="gramEnd"/>
      <w:r>
        <w:rPr>
          <w:sz w:val="28"/>
          <w:szCs w:val="28"/>
        </w:rPr>
        <w:t xml:space="preserve"> области                   </w:t>
      </w:r>
      <w:r w:rsidR="00416B0B">
        <w:rPr>
          <w:sz w:val="28"/>
          <w:szCs w:val="28"/>
        </w:rPr>
        <w:t xml:space="preserve">                </w:t>
      </w:r>
      <w:proofErr w:type="spellStart"/>
      <w:r w:rsidR="00416B0B">
        <w:rPr>
          <w:sz w:val="28"/>
          <w:szCs w:val="28"/>
        </w:rPr>
        <w:t>Е.А.Зыкова</w:t>
      </w:r>
      <w:proofErr w:type="spellEnd"/>
      <w:r>
        <w:rPr>
          <w:sz w:val="28"/>
          <w:szCs w:val="28"/>
        </w:rPr>
        <w:t xml:space="preserve">                    </w:t>
      </w:r>
    </w:p>
    <w:p w:rsidR="00416B0B" w:rsidRDefault="00416B0B" w:rsidP="006E0C5B">
      <w:pPr>
        <w:rPr>
          <w:sz w:val="28"/>
          <w:szCs w:val="28"/>
        </w:rPr>
      </w:pPr>
    </w:p>
    <w:p w:rsidR="00416B0B" w:rsidRDefault="00416B0B" w:rsidP="006E0C5B">
      <w:pPr>
        <w:rPr>
          <w:sz w:val="28"/>
          <w:szCs w:val="28"/>
        </w:rPr>
      </w:pPr>
    </w:p>
    <w:p w:rsidR="006E0C5B" w:rsidRDefault="00416B0B" w:rsidP="006E0C5B">
      <w:r>
        <w:rPr>
          <w:sz w:val="28"/>
          <w:szCs w:val="28"/>
        </w:rPr>
        <w:lastRenderedPageBreak/>
        <w:t xml:space="preserve"> </w:t>
      </w:r>
    </w:p>
    <w:p w:rsidR="006E0C5B" w:rsidRDefault="006E0C5B" w:rsidP="006E0C5B">
      <w:pPr>
        <w:jc w:val="center"/>
        <w:rPr>
          <w:sz w:val="28"/>
        </w:rPr>
      </w:pPr>
    </w:p>
    <w:p w:rsidR="00DD6596" w:rsidRPr="0009793C" w:rsidRDefault="00DD6596" w:rsidP="00DD6596">
      <w:pPr>
        <w:tabs>
          <w:tab w:val="left" w:pos="5660"/>
        </w:tabs>
        <w:jc w:val="center"/>
        <w:rPr>
          <w:sz w:val="24"/>
          <w:szCs w:val="24"/>
        </w:rPr>
      </w:pPr>
    </w:p>
    <w:tbl>
      <w:tblPr>
        <w:tblpPr w:leftFromText="180" w:rightFromText="180" w:vertAnchor="text" w:horzAnchor="margin" w:tblpXSpec="right" w:tblpY="2"/>
        <w:tblW w:w="5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tblGrid>
      <w:tr w:rsidR="00DD6596" w:rsidRPr="0009793C" w:rsidTr="00F80FBF">
        <w:trPr>
          <w:trHeight w:val="1263"/>
        </w:trPr>
        <w:tc>
          <w:tcPr>
            <w:tcW w:w="5387" w:type="dxa"/>
            <w:tcBorders>
              <w:top w:val="nil"/>
              <w:left w:val="nil"/>
              <w:bottom w:val="nil"/>
              <w:right w:val="nil"/>
            </w:tcBorders>
            <w:shd w:val="clear" w:color="auto" w:fill="auto"/>
          </w:tcPr>
          <w:p w:rsidR="00DD6596" w:rsidRPr="0009793C" w:rsidRDefault="00DD6596" w:rsidP="00F80FBF">
            <w:pPr>
              <w:pStyle w:val="ConsPlusTitle"/>
              <w:widowControl/>
              <w:jc w:val="center"/>
              <w:rPr>
                <w:rFonts w:ascii="Times New Roman" w:hAnsi="Times New Roman" w:cs="Times New Roman"/>
                <w:b w:val="0"/>
                <w:sz w:val="28"/>
                <w:szCs w:val="28"/>
              </w:rPr>
            </w:pPr>
            <w:r w:rsidRPr="0009793C">
              <w:rPr>
                <w:rFonts w:ascii="Times New Roman" w:hAnsi="Times New Roman" w:cs="Times New Roman"/>
                <w:b w:val="0"/>
                <w:sz w:val="28"/>
                <w:szCs w:val="28"/>
              </w:rPr>
              <w:t>Приложение</w:t>
            </w:r>
          </w:p>
          <w:p w:rsidR="00DD6596" w:rsidRPr="0009793C" w:rsidRDefault="00416B0B" w:rsidP="00F80FBF">
            <w:pPr>
              <w:pStyle w:val="ConsPlusTitle"/>
              <w:widowControl/>
              <w:jc w:val="center"/>
              <w:rPr>
                <w:rFonts w:ascii="Times New Roman" w:hAnsi="Times New Roman"/>
                <w:b w:val="0"/>
                <w:sz w:val="28"/>
                <w:szCs w:val="28"/>
              </w:rPr>
            </w:pPr>
            <w:r>
              <w:rPr>
                <w:rFonts w:ascii="Times New Roman" w:hAnsi="Times New Roman"/>
                <w:b w:val="0"/>
                <w:sz w:val="28"/>
                <w:szCs w:val="28"/>
              </w:rPr>
              <w:t>к постановлению А</w:t>
            </w:r>
            <w:r w:rsidR="00DD6596" w:rsidRPr="0009793C">
              <w:rPr>
                <w:rFonts w:ascii="Times New Roman" w:hAnsi="Times New Roman"/>
                <w:b w:val="0"/>
                <w:sz w:val="28"/>
                <w:szCs w:val="28"/>
              </w:rPr>
              <w:t xml:space="preserve">дминистрации </w:t>
            </w:r>
          </w:p>
          <w:p w:rsidR="00DD6596" w:rsidRPr="0056403E" w:rsidRDefault="00DD6596" w:rsidP="00F80FBF">
            <w:pPr>
              <w:pStyle w:val="ConsPlusTitle"/>
              <w:widowControl/>
              <w:jc w:val="center"/>
              <w:rPr>
                <w:rFonts w:ascii="Times New Roman" w:hAnsi="Times New Roman" w:cs="Times New Roman"/>
                <w:b w:val="0"/>
                <w:sz w:val="28"/>
                <w:szCs w:val="24"/>
              </w:rPr>
            </w:pPr>
            <w:proofErr w:type="spellStart"/>
            <w:r w:rsidRPr="0056403E">
              <w:rPr>
                <w:rFonts w:ascii="Times New Roman" w:hAnsi="Times New Roman" w:cs="Times New Roman"/>
                <w:b w:val="0"/>
                <w:sz w:val="28"/>
                <w:szCs w:val="24"/>
              </w:rPr>
              <w:t>Шаталовского</w:t>
            </w:r>
            <w:proofErr w:type="spellEnd"/>
            <w:r w:rsidRPr="0056403E">
              <w:rPr>
                <w:rFonts w:ascii="Times New Roman" w:hAnsi="Times New Roman" w:cs="Times New Roman"/>
                <w:b w:val="0"/>
                <w:sz w:val="28"/>
                <w:szCs w:val="24"/>
              </w:rPr>
              <w:t xml:space="preserve"> сельского поселения</w:t>
            </w:r>
          </w:p>
          <w:p w:rsidR="00DD6596" w:rsidRPr="0056403E" w:rsidRDefault="00DD6596" w:rsidP="00F80FBF">
            <w:pPr>
              <w:pStyle w:val="ConsPlusTitle"/>
              <w:widowControl/>
              <w:jc w:val="center"/>
              <w:rPr>
                <w:rFonts w:ascii="Times New Roman" w:hAnsi="Times New Roman" w:cs="Times New Roman"/>
                <w:b w:val="0"/>
                <w:sz w:val="28"/>
                <w:szCs w:val="24"/>
              </w:rPr>
            </w:pPr>
            <w:proofErr w:type="spellStart"/>
            <w:r w:rsidRPr="0056403E">
              <w:rPr>
                <w:rFonts w:ascii="Times New Roman" w:hAnsi="Times New Roman" w:cs="Times New Roman"/>
                <w:b w:val="0"/>
                <w:sz w:val="28"/>
                <w:szCs w:val="24"/>
              </w:rPr>
              <w:t>Починковского</w:t>
            </w:r>
            <w:proofErr w:type="spellEnd"/>
            <w:r w:rsidRPr="0056403E">
              <w:rPr>
                <w:rFonts w:ascii="Times New Roman" w:hAnsi="Times New Roman" w:cs="Times New Roman"/>
                <w:b w:val="0"/>
                <w:sz w:val="28"/>
                <w:szCs w:val="24"/>
              </w:rPr>
              <w:t xml:space="preserve"> района</w:t>
            </w:r>
          </w:p>
          <w:p w:rsidR="00DD6596" w:rsidRDefault="00DD6596" w:rsidP="00F80FBF">
            <w:pPr>
              <w:pStyle w:val="ConsPlusTitle"/>
              <w:widowControl/>
              <w:jc w:val="center"/>
              <w:rPr>
                <w:rFonts w:ascii="Times New Roman" w:hAnsi="Times New Roman" w:cs="Times New Roman"/>
                <w:b w:val="0"/>
                <w:sz w:val="28"/>
                <w:szCs w:val="24"/>
              </w:rPr>
            </w:pPr>
            <w:r w:rsidRPr="0056403E">
              <w:rPr>
                <w:rFonts w:ascii="Times New Roman" w:hAnsi="Times New Roman" w:cs="Times New Roman"/>
                <w:b w:val="0"/>
                <w:sz w:val="28"/>
                <w:szCs w:val="24"/>
              </w:rPr>
              <w:t>Смоленской области</w:t>
            </w:r>
          </w:p>
          <w:p w:rsidR="00DD6596" w:rsidRPr="0009793C" w:rsidRDefault="00DD6596" w:rsidP="00F80FBF">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«_</w:t>
            </w:r>
            <w:r w:rsidR="00416B0B">
              <w:rPr>
                <w:rFonts w:ascii="Times New Roman" w:hAnsi="Times New Roman" w:cs="Times New Roman"/>
                <w:b w:val="0"/>
                <w:sz w:val="28"/>
                <w:szCs w:val="28"/>
              </w:rPr>
              <w:t>09</w:t>
            </w:r>
            <w:r>
              <w:rPr>
                <w:rFonts w:ascii="Times New Roman" w:hAnsi="Times New Roman" w:cs="Times New Roman"/>
                <w:b w:val="0"/>
                <w:sz w:val="28"/>
                <w:szCs w:val="28"/>
              </w:rPr>
              <w:t xml:space="preserve">_» </w:t>
            </w:r>
            <w:r w:rsidR="00416B0B">
              <w:rPr>
                <w:rFonts w:ascii="Times New Roman" w:hAnsi="Times New Roman" w:cs="Times New Roman"/>
                <w:b w:val="0"/>
                <w:sz w:val="28"/>
                <w:szCs w:val="28"/>
              </w:rPr>
              <w:t>января</w:t>
            </w:r>
            <w:r>
              <w:rPr>
                <w:rFonts w:ascii="Times New Roman" w:hAnsi="Times New Roman" w:cs="Times New Roman"/>
                <w:b w:val="0"/>
                <w:sz w:val="28"/>
                <w:szCs w:val="28"/>
              </w:rPr>
              <w:t xml:space="preserve"> </w:t>
            </w:r>
            <w:r w:rsidRPr="0009793C">
              <w:rPr>
                <w:rFonts w:ascii="Times New Roman" w:hAnsi="Times New Roman" w:cs="Times New Roman"/>
                <w:b w:val="0"/>
                <w:sz w:val="28"/>
                <w:szCs w:val="28"/>
              </w:rPr>
              <w:t>20</w:t>
            </w:r>
            <w:r w:rsidR="00416B0B">
              <w:rPr>
                <w:rFonts w:ascii="Times New Roman" w:hAnsi="Times New Roman" w:cs="Times New Roman"/>
                <w:b w:val="0"/>
                <w:sz w:val="28"/>
                <w:szCs w:val="28"/>
              </w:rPr>
              <w:t>20</w:t>
            </w:r>
            <w:r>
              <w:rPr>
                <w:rFonts w:ascii="Times New Roman" w:hAnsi="Times New Roman" w:cs="Times New Roman"/>
                <w:b w:val="0"/>
                <w:sz w:val="28"/>
                <w:szCs w:val="28"/>
              </w:rPr>
              <w:t xml:space="preserve">г. </w:t>
            </w:r>
            <w:r w:rsidR="00416B0B">
              <w:rPr>
                <w:rFonts w:ascii="Times New Roman" w:hAnsi="Times New Roman" w:cs="Times New Roman"/>
                <w:b w:val="0"/>
                <w:sz w:val="28"/>
                <w:szCs w:val="28"/>
              </w:rPr>
              <w:t>№ 05</w:t>
            </w:r>
          </w:p>
          <w:p w:rsidR="00DD6596" w:rsidRPr="0009793C" w:rsidRDefault="00DD6596" w:rsidP="00F80FBF">
            <w:pPr>
              <w:pStyle w:val="ConsPlusTitle"/>
              <w:widowControl/>
              <w:jc w:val="center"/>
              <w:rPr>
                <w:rFonts w:ascii="Times New Roman" w:hAnsi="Times New Roman" w:cs="Times New Roman"/>
                <w:b w:val="0"/>
                <w:sz w:val="28"/>
                <w:szCs w:val="28"/>
              </w:rPr>
            </w:pPr>
          </w:p>
        </w:tc>
      </w:tr>
    </w:tbl>
    <w:p w:rsidR="00DD6596" w:rsidRPr="0009793C" w:rsidRDefault="00DD6596" w:rsidP="00DD6596">
      <w:pPr>
        <w:ind w:left="5812"/>
        <w:jc w:val="center"/>
        <w:rPr>
          <w:sz w:val="24"/>
          <w:szCs w:val="24"/>
        </w:rPr>
      </w:pPr>
    </w:p>
    <w:p w:rsidR="00DD6596" w:rsidRPr="0009793C" w:rsidRDefault="00DD6596" w:rsidP="00DD6596">
      <w:pPr>
        <w:ind w:left="5812"/>
        <w:jc w:val="center"/>
        <w:rPr>
          <w:sz w:val="24"/>
          <w:szCs w:val="24"/>
        </w:rPr>
      </w:pPr>
    </w:p>
    <w:p w:rsidR="00DD6596" w:rsidRPr="0009793C" w:rsidRDefault="00DD6596" w:rsidP="00DD6596">
      <w:pPr>
        <w:ind w:left="5812"/>
        <w:jc w:val="center"/>
        <w:rPr>
          <w:sz w:val="24"/>
          <w:szCs w:val="24"/>
        </w:rPr>
      </w:pPr>
    </w:p>
    <w:p w:rsidR="00DD6596" w:rsidRPr="0009793C" w:rsidRDefault="00DD6596" w:rsidP="00DD6596">
      <w:pPr>
        <w:ind w:left="5812"/>
        <w:jc w:val="center"/>
        <w:rPr>
          <w:sz w:val="24"/>
          <w:szCs w:val="24"/>
        </w:rPr>
      </w:pPr>
    </w:p>
    <w:p w:rsidR="00DD6596" w:rsidRPr="0009793C" w:rsidRDefault="00DD6596" w:rsidP="00DD6596">
      <w:pPr>
        <w:ind w:left="5812"/>
        <w:jc w:val="center"/>
        <w:rPr>
          <w:sz w:val="24"/>
          <w:szCs w:val="24"/>
        </w:rPr>
      </w:pPr>
    </w:p>
    <w:p w:rsidR="00DD6596" w:rsidRPr="0009793C" w:rsidRDefault="00DD6596" w:rsidP="00DD6596">
      <w:pPr>
        <w:ind w:left="5812"/>
        <w:jc w:val="center"/>
        <w:rPr>
          <w:sz w:val="24"/>
          <w:szCs w:val="24"/>
        </w:rPr>
      </w:pPr>
    </w:p>
    <w:p w:rsidR="00DD6596" w:rsidRPr="0009793C" w:rsidRDefault="00DD6596" w:rsidP="00DD6596">
      <w:pPr>
        <w:ind w:left="5812"/>
        <w:jc w:val="center"/>
        <w:rPr>
          <w:sz w:val="24"/>
          <w:szCs w:val="24"/>
        </w:rPr>
      </w:pPr>
    </w:p>
    <w:p w:rsidR="00DD6596" w:rsidRPr="0009793C" w:rsidRDefault="00DD6596" w:rsidP="00DD6596">
      <w:pPr>
        <w:ind w:left="5812"/>
        <w:jc w:val="center"/>
        <w:rPr>
          <w:sz w:val="24"/>
          <w:szCs w:val="24"/>
        </w:rPr>
      </w:pPr>
    </w:p>
    <w:p w:rsidR="00DD6596" w:rsidRPr="0009793C" w:rsidRDefault="00DD6596" w:rsidP="00DD6596">
      <w:pPr>
        <w:ind w:left="5812"/>
        <w:jc w:val="center"/>
        <w:rPr>
          <w:sz w:val="32"/>
          <w:szCs w:val="24"/>
        </w:rPr>
      </w:pPr>
    </w:p>
    <w:p w:rsidR="00DD6596" w:rsidRPr="0009793C" w:rsidRDefault="00DD6596" w:rsidP="00DD6596">
      <w:pPr>
        <w:ind w:left="5812"/>
        <w:jc w:val="center"/>
        <w:rPr>
          <w:sz w:val="32"/>
          <w:szCs w:val="24"/>
        </w:rPr>
      </w:pPr>
    </w:p>
    <w:p w:rsidR="00DD6596" w:rsidRPr="00252B6A" w:rsidRDefault="00DD6596" w:rsidP="00DD6596">
      <w:pPr>
        <w:ind w:left="5812"/>
        <w:jc w:val="center"/>
        <w:rPr>
          <w:sz w:val="32"/>
          <w:szCs w:val="32"/>
        </w:rPr>
      </w:pPr>
    </w:p>
    <w:p w:rsidR="00DD6596" w:rsidRPr="00252B6A" w:rsidRDefault="00DD6596" w:rsidP="00DD6596">
      <w:pPr>
        <w:ind w:left="5812"/>
        <w:jc w:val="center"/>
        <w:rPr>
          <w:sz w:val="32"/>
          <w:szCs w:val="32"/>
        </w:rPr>
      </w:pPr>
    </w:p>
    <w:p w:rsidR="00DD6596" w:rsidRPr="00252B6A" w:rsidRDefault="00DD6596" w:rsidP="00DD6596">
      <w:pPr>
        <w:ind w:left="5812"/>
        <w:jc w:val="center"/>
        <w:rPr>
          <w:sz w:val="32"/>
          <w:szCs w:val="32"/>
        </w:rPr>
      </w:pPr>
    </w:p>
    <w:p w:rsidR="00DD6596" w:rsidRPr="0056403E" w:rsidRDefault="00DD6596" w:rsidP="00DD6596">
      <w:pPr>
        <w:spacing w:line="276" w:lineRule="auto"/>
        <w:jc w:val="center"/>
        <w:rPr>
          <w:b/>
          <w:sz w:val="32"/>
          <w:szCs w:val="32"/>
        </w:rPr>
      </w:pPr>
      <w:r w:rsidRPr="00252B6A">
        <w:rPr>
          <w:b/>
          <w:sz w:val="32"/>
          <w:szCs w:val="32"/>
        </w:rPr>
        <w:t xml:space="preserve">Программа комплексного развития транспортной инфраструктуры </w:t>
      </w:r>
      <w:proofErr w:type="spellStart"/>
      <w:r w:rsidRPr="0056403E">
        <w:rPr>
          <w:b/>
          <w:sz w:val="32"/>
          <w:szCs w:val="32"/>
        </w:rPr>
        <w:t>Шаталовского</w:t>
      </w:r>
      <w:proofErr w:type="spellEnd"/>
      <w:r w:rsidRPr="0056403E">
        <w:rPr>
          <w:b/>
          <w:sz w:val="32"/>
          <w:szCs w:val="32"/>
        </w:rPr>
        <w:t xml:space="preserve"> сельского поселения</w:t>
      </w:r>
    </w:p>
    <w:p w:rsidR="00DD6596" w:rsidRPr="00252B6A" w:rsidRDefault="00DD6596" w:rsidP="00DD6596">
      <w:pPr>
        <w:spacing w:line="276" w:lineRule="auto"/>
        <w:jc w:val="center"/>
        <w:rPr>
          <w:b/>
          <w:sz w:val="32"/>
          <w:szCs w:val="32"/>
        </w:rPr>
      </w:pPr>
      <w:proofErr w:type="spellStart"/>
      <w:r>
        <w:rPr>
          <w:b/>
          <w:sz w:val="32"/>
          <w:szCs w:val="32"/>
        </w:rPr>
        <w:t>Починковского</w:t>
      </w:r>
      <w:proofErr w:type="spellEnd"/>
      <w:r>
        <w:rPr>
          <w:b/>
          <w:sz w:val="32"/>
          <w:szCs w:val="32"/>
        </w:rPr>
        <w:t xml:space="preserve"> района </w:t>
      </w:r>
      <w:r w:rsidRPr="0056403E">
        <w:rPr>
          <w:b/>
          <w:sz w:val="32"/>
          <w:szCs w:val="32"/>
        </w:rPr>
        <w:t>Смоленской области</w:t>
      </w:r>
    </w:p>
    <w:p w:rsidR="00DD6596" w:rsidRPr="00252B6A" w:rsidRDefault="00DD6596" w:rsidP="00DD6596">
      <w:pPr>
        <w:spacing w:line="276" w:lineRule="auto"/>
        <w:jc w:val="center"/>
        <w:rPr>
          <w:b/>
          <w:sz w:val="32"/>
          <w:szCs w:val="32"/>
        </w:rPr>
      </w:pPr>
      <w:r w:rsidRPr="00252B6A">
        <w:rPr>
          <w:b/>
          <w:sz w:val="32"/>
          <w:szCs w:val="32"/>
        </w:rPr>
        <w:t>на период 20</w:t>
      </w:r>
      <w:r>
        <w:rPr>
          <w:b/>
          <w:sz w:val="32"/>
          <w:szCs w:val="32"/>
        </w:rPr>
        <w:t>20</w:t>
      </w:r>
      <w:r w:rsidRPr="00252B6A">
        <w:rPr>
          <w:b/>
          <w:sz w:val="32"/>
          <w:szCs w:val="32"/>
        </w:rPr>
        <w:t>-</w:t>
      </w:r>
      <w:r>
        <w:rPr>
          <w:b/>
          <w:sz w:val="32"/>
          <w:szCs w:val="32"/>
        </w:rPr>
        <w:t>2030</w:t>
      </w:r>
      <w:r w:rsidRPr="00252B6A">
        <w:rPr>
          <w:b/>
          <w:sz w:val="32"/>
          <w:szCs w:val="32"/>
        </w:rPr>
        <w:t xml:space="preserve"> годы</w:t>
      </w:r>
    </w:p>
    <w:p w:rsidR="00DD6596" w:rsidRPr="0009793C" w:rsidRDefault="00DD6596" w:rsidP="00DD6596">
      <w:pPr>
        <w:jc w:val="center"/>
        <w:rPr>
          <w:sz w:val="32"/>
          <w:szCs w:val="24"/>
        </w:rPr>
      </w:pPr>
    </w:p>
    <w:p w:rsidR="00DD6596" w:rsidRPr="0009793C" w:rsidRDefault="00DD6596" w:rsidP="00DD6596">
      <w:pPr>
        <w:jc w:val="center"/>
        <w:rPr>
          <w:sz w:val="32"/>
          <w:szCs w:val="24"/>
        </w:rPr>
      </w:pPr>
    </w:p>
    <w:p w:rsidR="00DD6596" w:rsidRPr="0009793C" w:rsidRDefault="00DD6596" w:rsidP="00DD6596">
      <w:pPr>
        <w:jc w:val="center"/>
        <w:rPr>
          <w:sz w:val="24"/>
          <w:szCs w:val="24"/>
        </w:rPr>
      </w:pPr>
    </w:p>
    <w:p w:rsidR="00DD6596" w:rsidRPr="0009793C" w:rsidRDefault="00DD6596" w:rsidP="00DD6596">
      <w:pPr>
        <w:jc w:val="center"/>
        <w:rPr>
          <w:sz w:val="24"/>
          <w:szCs w:val="24"/>
        </w:rPr>
      </w:pPr>
    </w:p>
    <w:p w:rsidR="00DD6596" w:rsidRPr="0009793C" w:rsidRDefault="00DD6596" w:rsidP="00DD6596">
      <w:pPr>
        <w:jc w:val="center"/>
        <w:rPr>
          <w:sz w:val="24"/>
          <w:szCs w:val="24"/>
        </w:rPr>
      </w:pPr>
    </w:p>
    <w:p w:rsidR="00DD6596" w:rsidRPr="0009793C" w:rsidRDefault="00DD6596" w:rsidP="00DD6596">
      <w:pPr>
        <w:jc w:val="center"/>
        <w:rPr>
          <w:sz w:val="24"/>
          <w:szCs w:val="24"/>
        </w:rPr>
      </w:pPr>
    </w:p>
    <w:p w:rsidR="00DD6596" w:rsidRPr="0009793C" w:rsidRDefault="00DD6596" w:rsidP="00DD6596">
      <w:pPr>
        <w:jc w:val="center"/>
        <w:rPr>
          <w:sz w:val="24"/>
          <w:szCs w:val="24"/>
        </w:rPr>
      </w:pPr>
    </w:p>
    <w:p w:rsidR="00DD6596" w:rsidRPr="0009793C" w:rsidRDefault="00DD6596" w:rsidP="00DD6596">
      <w:pPr>
        <w:jc w:val="center"/>
        <w:rPr>
          <w:sz w:val="24"/>
          <w:szCs w:val="24"/>
        </w:rPr>
      </w:pPr>
    </w:p>
    <w:p w:rsidR="00DD6596" w:rsidRPr="0009793C" w:rsidRDefault="00DD6596" w:rsidP="00DD6596">
      <w:pPr>
        <w:jc w:val="center"/>
        <w:rPr>
          <w:sz w:val="24"/>
          <w:szCs w:val="24"/>
        </w:rPr>
      </w:pPr>
    </w:p>
    <w:p w:rsidR="00DD6596" w:rsidRPr="0009793C" w:rsidRDefault="00DD6596" w:rsidP="00DD6596">
      <w:pPr>
        <w:jc w:val="center"/>
        <w:rPr>
          <w:sz w:val="24"/>
          <w:szCs w:val="24"/>
        </w:rPr>
      </w:pPr>
    </w:p>
    <w:p w:rsidR="00DD6596" w:rsidRPr="0009793C" w:rsidRDefault="00DD6596" w:rsidP="00DD6596">
      <w:pPr>
        <w:pStyle w:val="310"/>
        <w:tabs>
          <w:tab w:val="left" w:pos="3762"/>
          <w:tab w:val="center" w:pos="5037"/>
        </w:tabs>
        <w:spacing w:line="312" w:lineRule="auto"/>
        <w:ind w:left="0" w:firstLine="720"/>
        <w:rPr>
          <w:rFonts w:cs="Times New Roman"/>
          <w:sz w:val="24"/>
          <w:szCs w:val="24"/>
          <w:lang w:val="ru-RU"/>
        </w:rPr>
      </w:pPr>
    </w:p>
    <w:p w:rsidR="00DD6596" w:rsidRPr="0009793C" w:rsidRDefault="00DD6596" w:rsidP="00DD6596">
      <w:pPr>
        <w:pStyle w:val="310"/>
        <w:tabs>
          <w:tab w:val="left" w:pos="3762"/>
          <w:tab w:val="center" w:pos="5037"/>
        </w:tabs>
        <w:spacing w:line="312" w:lineRule="auto"/>
        <w:ind w:left="0" w:firstLine="720"/>
        <w:rPr>
          <w:rFonts w:cs="Times New Roman"/>
          <w:sz w:val="24"/>
          <w:szCs w:val="24"/>
          <w:lang w:val="ru-RU"/>
        </w:rPr>
      </w:pPr>
    </w:p>
    <w:p w:rsidR="00DD6596" w:rsidRPr="0009793C" w:rsidRDefault="00DD6596" w:rsidP="00DD6596">
      <w:pPr>
        <w:pStyle w:val="310"/>
        <w:tabs>
          <w:tab w:val="left" w:pos="3762"/>
          <w:tab w:val="center" w:pos="5037"/>
        </w:tabs>
        <w:spacing w:line="312" w:lineRule="auto"/>
        <w:ind w:left="0" w:firstLine="720"/>
        <w:rPr>
          <w:rFonts w:cs="Times New Roman"/>
          <w:sz w:val="24"/>
          <w:szCs w:val="24"/>
          <w:lang w:val="ru-RU"/>
        </w:rPr>
      </w:pPr>
    </w:p>
    <w:p w:rsidR="00DD6596" w:rsidRPr="0009793C" w:rsidRDefault="00DD6596" w:rsidP="00DD6596">
      <w:pPr>
        <w:spacing w:after="200" w:line="276" w:lineRule="auto"/>
        <w:rPr>
          <w:b/>
          <w:bCs/>
          <w:sz w:val="24"/>
          <w:szCs w:val="24"/>
          <w:lang w:eastAsia="en-US"/>
        </w:rPr>
      </w:pPr>
      <w:r w:rsidRPr="0009793C">
        <w:rPr>
          <w:sz w:val="24"/>
          <w:szCs w:val="24"/>
        </w:rPr>
        <w:br w:type="page"/>
      </w:r>
    </w:p>
    <w:p w:rsidR="00DD6596" w:rsidRDefault="00DD6596" w:rsidP="00DD6596">
      <w:pPr>
        <w:pStyle w:val="310"/>
        <w:tabs>
          <w:tab w:val="left" w:pos="3762"/>
          <w:tab w:val="center" w:pos="5037"/>
        </w:tabs>
        <w:spacing w:line="312" w:lineRule="auto"/>
        <w:ind w:left="0" w:firstLine="720"/>
        <w:jc w:val="center"/>
        <w:rPr>
          <w:rFonts w:cs="Times New Roman"/>
          <w:sz w:val="24"/>
          <w:szCs w:val="24"/>
          <w:lang w:val="ru-RU"/>
        </w:rPr>
      </w:pPr>
      <w:r w:rsidRPr="0009793C">
        <w:rPr>
          <w:rFonts w:cs="Times New Roman"/>
          <w:sz w:val="24"/>
          <w:szCs w:val="24"/>
          <w:lang w:val="ru-RU"/>
        </w:rPr>
        <w:lastRenderedPageBreak/>
        <w:t>Оглавление</w:t>
      </w:r>
    </w:p>
    <w:p w:rsidR="00DD6596" w:rsidRPr="0009793C" w:rsidRDefault="00DD6596" w:rsidP="00DD6596">
      <w:pPr>
        <w:pStyle w:val="310"/>
        <w:tabs>
          <w:tab w:val="left" w:pos="3762"/>
          <w:tab w:val="center" w:pos="5037"/>
        </w:tabs>
        <w:spacing w:line="312" w:lineRule="auto"/>
        <w:ind w:left="0" w:firstLine="720"/>
        <w:jc w:val="center"/>
        <w:rPr>
          <w:rFonts w:cs="Times New Roman"/>
          <w:sz w:val="24"/>
          <w:szCs w:val="24"/>
          <w:lang w:val="ru-RU"/>
        </w:rPr>
      </w:pPr>
    </w:p>
    <w:tbl>
      <w:tblPr>
        <w:tblStyle w:val="ac"/>
        <w:tblW w:w="999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8904"/>
        <w:gridCol w:w="456"/>
      </w:tblGrid>
      <w:tr w:rsidR="00DD6596" w:rsidRPr="00110FBE" w:rsidTr="00F80FBF">
        <w:tc>
          <w:tcPr>
            <w:tcW w:w="636" w:type="dxa"/>
          </w:tcPr>
          <w:p w:rsidR="00DD6596" w:rsidRPr="00110FBE" w:rsidRDefault="00DD6596" w:rsidP="00F80FBF">
            <w:pPr>
              <w:spacing w:after="120" w:line="276" w:lineRule="auto"/>
              <w:jc w:val="center"/>
              <w:rPr>
                <w:b/>
                <w:sz w:val="24"/>
                <w:szCs w:val="24"/>
              </w:rPr>
            </w:pPr>
          </w:p>
        </w:tc>
        <w:tc>
          <w:tcPr>
            <w:tcW w:w="8904" w:type="dxa"/>
            <w:vAlign w:val="center"/>
          </w:tcPr>
          <w:p w:rsidR="00DD6596" w:rsidRPr="00110FBE" w:rsidRDefault="00DD6596" w:rsidP="00F80FBF">
            <w:pPr>
              <w:spacing w:after="120" w:line="276" w:lineRule="auto"/>
              <w:rPr>
                <w:b/>
                <w:sz w:val="24"/>
                <w:szCs w:val="24"/>
              </w:rPr>
            </w:pPr>
            <w:r>
              <w:rPr>
                <w:b/>
                <w:sz w:val="24"/>
                <w:szCs w:val="24"/>
              </w:rPr>
              <w:t>Введение……………………………………………………………………………………</w:t>
            </w:r>
          </w:p>
        </w:tc>
        <w:tc>
          <w:tcPr>
            <w:tcW w:w="456" w:type="dxa"/>
            <w:vAlign w:val="bottom"/>
          </w:tcPr>
          <w:p w:rsidR="00DD6596" w:rsidRPr="00110FBE" w:rsidRDefault="00DD6596" w:rsidP="00F80FBF">
            <w:pPr>
              <w:spacing w:after="120" w:line="276" w:lineRule="auto"/>
              <w:jc w:val="center"/>
              <w:rPr>
                <w:b/>
                <w:sz w:val="24"/>
                <w:szCs w:val="24"/>
              </w:rPr>
            </w:pPr>
            <w:r>
              <w:rPr>
                <w:b/>
                <w:sz w:val="24"/>
                <w:szCs w:val="24"/>
              </w:rPr>
              <w:t>5</w:t>
            </w:r>
          </w:p>
        </w:tc>
      </w:tr>
      <w:tr w:rsidR="00DD6596" w:rsidRPr="00110FBE" w:rsidTr="00F80FBF">
        <w:tc>
          <w:tcPr>
            <w:tcW w:w="636" w:type="dxa"/>
          </w:tcPr>
          <w:p w:rsidR="00DD6596" w:rsidRPr="00110FBE" w:rsidRDefault="00DD6596" w:rsidP="00F80FBF">
            <w:pPr>
              <w:spacing w:after="120" w:line="276" w:lineRule="auto"/>
              <w:jc w:val="center"/>
              <w:rPr>
                <w:b/>
                <w:sz w:val="24"/>
                <w:szCs w:val="24"/>
              </w:rPr>
            </w:pPr>
          </w:p>
        </w:tc>
        <w:tc>
          <w:tcPr>
            <w:tcW w:w="8904" w:type="dxa"/>
            <w:vAlign w:val="center"/>
          </w:tcPr>
          <w:p w:rsidR="00DD6596" w:rsidRPr="00110FBE" w:rsidRDefault="00DD6596" w:rsidP="00F80FBF">
            <w:pPr>
              <w:spacing w:after="120" w:line="276" w:lineRule="auto"/>
              <w:rPr>
                <w:b/>
                <w:sz w:val="24"/>
                <w:szCs w:val="24"/>
              </w:rPr>
            </w:pPr>
            <w:r w:rsidRPr="00110FBE">
              <w:rPr>
                <w:b/>
                <w:sz w:val="24"/>
                <w:szCs w:val="24"/>
              </w:rPr>
              <w:t>Паспорт программы</w:t>
            </w:r>
            <w:r>
              <w:rPr>
                <w:b/>
                <w:sz w:val="24"/>
                <w:szCs w:val="24"/>
              </w:rPr>
              <w:t>……………………………………………………………………...</w:t>
            </w:r>
          </w:p>
        </w:tc>
        <w:tc>
          <w:tcPr>
            <w:tcW w:w="456" w:type="dxa"/>
            <w:vAlign w:val="bottom"/>
          </w:tcPr>
          <w:p w:rsidR="00DD6596" w:rsidRPr="00110FBE" w:rsidRDefault="00DD6596" w:rsidP="00F80FBF">
            <w:pPr>
              <w:spacing w:after="120" w:line="276" w:lineRule="auto"/>
              <w:jc w:val="center"/>
              <w:rPr>
                <w:b/>
                <w:sz w:val="24"/>
                <w:szCs w:val="24"/>
              </w:rPr>
            </w:pPr>
            <w:r>
              <w:rPr>
                <w:b/>
                <w:sz w:val="24"/>
                <w:szCs w:val="24"/>
              </w:rPr>
              <w:t>7</w:t>
            </w:r>
          </w:p>
        </w:tc>
      </w:tr>
      <w:tr w:rsidR="00DD6596" w:rsidRPr="00110FBE" w:rsidTr="00F80FBF">
        <w:tc>
          <w:tcPr>
            <w:tcW w:w="636" w:type="dxa"/>
          </w:tcPr>
          <w:p w:rsidR="00DD6596" w:rsidRPr="00110FBE" w:rsidRDefault="00DD6596" w:rsidP="00F80FBF">
            <w:pPr>
              <w:spacing w:after="120" w:line="276" w:lineRule="auto"/>
              <w:jc w:val="center"/>
              <w:rPr>
                <w:b/>
                <w:sz w:val="24"/>
                <w:szCs w:val="24"/>
              </w:rPr>
            </w:pPr>
            <w:r>
              <w:rPr>
                <w:b/>
                <w:sz w:val="24"/>
                <w:szCs w:val="24"/>
              </w:rPr>
              <w:t>1.</w:t>
            </w:r>
          </w:p>
        </w:tc>
        <w:tc>
          <w:tcPr>
            <w:tcW w:w="8904" w:type="dxa"/>
            <w:vAlign w:val="center"/>
          </w:tcPr>
          <w:p w:rsidR="00DD6596" w:rsidRPr="00110FBE" w:rsidRDefault="00DD6596" w:rsidP="00F80FBF">
            <w:pPr>
              <w:spacing w:after="120" w:line="276" w:lineRule="auto"/>
              <w:rPr>
                <w:b/>
                <w:sz w:val="24"/>
                <w:szCs w:val="24"/>
              </w:rPr>
            </w:pPr>
            <w:r w:rsidRPr="00E07FAD">
              <w:rPr>
                <w:b/>
                <w:sz w:val="24"/>
                <w:szCs w:val="24"/>
              </w:rPr>
              <w:t xml:space="preserve">Характеристика существующего состояния транспортной инфраструктуры муниципального образования  </w:t>
            </w:r>
            <w:proofErr w:type="spellStart"/>
            <w:r>
              <w:rPr>
                <w:b/>
                <w:sz w:val="24"/>
                <w:szCs w:val="24"/>
              </w:rPr>
              <w:t>Шаталовского</w:t>
            </w:r>
            <w:proofErr w:type="spellEnd"/>
            <w:r>
              <w:rPr>
                <w:b/>
                <w:sz w:val="24"/>
                <w:szCs w:val="24"/>
              </w:rPr>
              <w:t xml:space="preserve"> </w:t>
            </w:r>
            <w:r w:rsidRPr="00E07FAD">
              <w:rPr>
                <w:b/>
                <w:sz w:val="24"/>
                <w:szCs w:val="24"/>
              </w:rPr>
              <w:t xml:space="preserve">сельского поселения </w:t>
            </w:r>
            <w:proofErr w:type="spellStart"/>
            <w:r w:rsidRPr="00E07FAD">
              <w:rPr>
                <w:b/>
                <w:sz w:val="24"/>
                <w:szCs w:val="24"/>
              </w:rPr>
              <w:t>Починковского</w:t>
            </w:r>
            <w:proofErr w:type="spellEnd"/>
            <w:r w:rsidRPr="00E07FAD">
              <w:rPr>
                <w:b/>
                <w:sz w:val="24"/>
                <w:szCs w:val="24"/>
              </w:rPr>
              <w:t xml:space="preserve"> района Смоленской области</w:t>
            </w:r>
            <w:r>
              <w:rPr>
                <w:b/>
                <w:sz w:val="24"/>
                <w:szCs w:val="24"/>
              </w:rPr>
              <w:t>…………………………………………</w:t>
            </w:r>
          </w:p>
        </w:tc>
        <w:tc>
          <w:tcPr>
            <w:tcW w:w="456" w:type="dxa"/>
            <w:vAlign w:val="bottom"/>
          </w:tcPr>
          <w:p w:rsidR="00DD6596" w:rsidRPr="00110FBE" w:rsidRDefault="00DD6596" w:rsidP="00F80FBF">
            <w:pPr>
              <w:spacing w:after="120" w:line="276" w:lineRule="auto"/>
              <w:jc w:val="center"/>
              <w:rPr>
                <w:b/>
                <w:sz w:val="24"/>
                <w:szCs w:val="24"/>
              </w:rPr>
            </w:pPr>
            <w:r>
              <w:rPr>
                <w:b/>
                <w:sz w:val="24"/>
                <w:szCs w:val="24"/>
              </w:rPr>
              <w:t>9</w:t>
            </w:r>
          </w:p>
        </w:tc>
      </w:tr>
      <w:tr w:rsidR="00DD6596" w:rsidRPr="00110FBE" w:rsidTr="00F80FBF">
        <w:tc>
          <w:tcPr>
            <w:tcW w:w="636" w:type="dxa"/>
          </w:tcPr>
          <w:p w:rsidR="00DD6596" w:rsidRDefault="00DD6596" w:rsidP="00F80FBF">
            <w:pPr>
              <w:spacing w:after="120" w:line="276" w:lineRule="auto"/>
              <w:jc w:val="center"/>
              <w:rPr>
                <w:b/>
                <w:sz w:val="24"/>
                <w:szCs w:val="24"/>
              </w:rPr>
            </w:pPr>
            <w:r>
              <w:rPr>
                <w:b/>
                <w:sz w:val="24"/>
                <w:szCs w:val="24"/>
              </w:rPr>
              <w:t>1.1</w:t>
            </w:r>
          </w:p>
        </w:tc>
        <w:tc>
          <w:tcPr>
            <w:tcW w:w="8904" w:type="dxa"/>
            <w:vAlign w:val="center"/>
          </w:tcPr>
          <w:p w:rsidR="00DD6596" w:rsidRPr="00E07FAD" w:rsidRDefault="00DD6596" w:rsidP="00F80FBF">
            <w:pPr>
              <w:spacing w:after="120" w:line="276" w:lineRule="auto"/>
              <w:rPr>
                <w:b/>
                <w:sz w:val="24"/>
                <w:szCs w:val="24"/>
              </w:rPr>
            </w:pPr>
            <w:r w:rsidRPr="00E07FAD">
              <w:rPr>
                <w:b/>
                <w:sz w:val="24"/>
                <w:szCs w:val="24"/>
              </w:rPr>
              <w:t>Анализ положения поселения в структуре пространственной организации субъекта   Российской Федерации</w:t>
            </w:r>
            <w:r>
              <w:rPr>
                <w:b/>
                <w:sz w:val="24"/>
                <w:szCs w:val="24"/>
              </w:rPr>
              <w:t>……………………………………………………...</w:t>
            </w:r>
          </w:p>
        </w:tc>
        <w:tc>
          <w:tcPr>
            <w:tcW w:w="456" w:type="dxa"/>
            <w:vAlign w:val="bottom"/>
          </w:tcPr>
          <w:p w:rsidR="00DD6596" w:rsidRPr="00110FBE" w:rsidRDefault="00DD6596" w:rsidP="00F80FBF">
            <w:pPr>
              <w:spacing w:after="120" w:line="276" w:lineRule="auto"/>
              <w:jc w:val="center"/>
              <w:rPr>
                <w:b/>
                <w:sz w:val="24"/>
                <w:szCs w:val="24"/>
              </w:rPr>
            </w:pPr>
            <w:r>
              <w:rPr>
                <w:b/>
                <w:sz w:val="24"/>
                <w:szCs w:val="24"/>
              </w:rPr>
              <w:t>9</w:t>
            </w:r>
          </w:p>
        </w:tc>
      </w:tr>
      <w:tr w:rsidR="00DD6596" w:rsidRPr="00110FBE" w:rsidTr="00F80FBF">
        <w:tc>
          <w:tcPr>
            <w:tcW w:w="636" w:type="dxa"/>
          </w:tcPr>
          <w:p w:rsidR="00DD6596" w:rsidRDefault="00DD6596" w:rsidP="00F80FBF">
            <w:pPr>
              <w:spacing w:after="120" w:line="276" w:lineRule="auto"/>
              <w:jc w:val="center"/>
              <w:rPr>
                <w:b/>
                <w:sz w:val="24"/>
                <w:szCs w:val="24"/>
              </w:rPr>
            </w:pPr>
            <w:r>
              <w:rPr>
                <w:b/>
                <w:sz w:val="24"/>
                <w:szCs w:val="24"/>
              </w:rPr>
              <w:t xml:space="preserve">1.2 </w:t>
            </w:r>
          </w:p>
        </w:tc>
        <w:tc>
          <w:tcPr>
            <w:tcW w:w="8904" w:type="dxa"/>
            <w:vAlign w:val="center"/>
          </w:tcPr>
          <w:p w:rsidR="00DD6596" w:rsidRPr="00E07FAD" w:rsidRDefault="00DD6596" w:rsidP="00F80FBF">
            <w:pPr>
              <w:spacing w:after="120" w:line="276" w:lineRule="auto"/>
              <w:rPr>
                <w:b/>
                <w:sz w:val="24"/>
                <w:szCs w:val="24"/>
              </w:rPr>
            </w:pPr>
            <w:r w:rsidRPr="00CF564D">
              <w:rPr>
                <w:b/>
                <w:sz w:val="24"/>
                <w:szCs w:val="24"/>
              </w:rPr>
              <w:t>Социально-экономическая характеристика поселения, характеристика     градостроительной деятельности на территории поселения, деятельность в сфере транспорта, оценка транспортного спроса</w:t>
            </w:r>
            <w:r>
              <w:rPr>
                <w:b/>
                <w:sz w:val="24"/>
                <w:szCs w:val="24"/>
              </w:rPr>
              <w:t>…………………………………….</w:t>
            </w:r>
          </w:p>
        </w:tc>
        <w:tc>
          <w:tcPr>
            <w:tcW w:w="456" w:type="dxa"/>
            <w:vAlign w:val="bottom"/>
          </w:tcPr>
          <w:p w:rsidR="00DD6596" w:rsidRPr="00110FBE" w:rsidRDefault="00DD6596" w:rsidP="00F80FBF">
            <w:pPr>
              <w:spacing w:after="120" w:line="276" w:lineRule="auto"/>
              <w:jc w:val="center"/>
              <w:rPr>
                <w:b/>
                <w:sz w:val="24"/>
                <w:szCs w:val="24"/>
              </w:rPr>
            </w:pPr>
            <w:r>
              <w:rPr>
                <w:b/>
                <w:sz w:val="24"/>
                <w:szCs w:val="24"/>
              </w:rPr>
              <w:t>12</w:t>
            </w:r>
          </w:p>
        </w:tc>
      </w:tr>
      <w:tr w:rsidR="00DD6596" w:rsidRPr="00110FBE" w:rsidTr="00F80FBF">
        <w:tc>
          <w:tcPr>
            <w:tcW w:w="636" w:type="dxa"/>
          </w:tcPr>
          <w:p w:rsidR="00DD6596" w:rsidRDefault="00DD6596" w:rsidP="00F80FBF">
            <w:pPr>
              <w:spacing w:after="120" w:line="276" w:lineRule="auto"/>
              <w:jc w:val="center"/>
              <w:rPr>
                <w:b/>
                <w:sz w:val="24"/>
                <w:szCs w:val="24"/>
              </w:rPr>
            </w:pPr>
            <w:r>
              <w:rPr>
                <w:b/>
                <w:sz w:val="24"/>
                <w:szCs w:val="24"/>
              </w:rPr>
              <w:t>1.3</w:t>
            </w:r>
          </w:p>
        </w:tc>
        <w:tc>
          <w:tcPr>
            <w:tcW w:w="8904" w:type="dxa"/>
            <w:vAlign w:val="center"/>
          </w:tcPr>
          <w:p w:rsidR="00DD6596" w:rsidRPr="00CF564D" w:rsidRDefault="00DD6596" w:rsidP="00F80FBF">
            <w:pPr>
              <w:spacing w:after="120" w:line="276" w:lineRule="auto"/>
              <w:rPr>
                <w:b/>
                <w:sz w:val="24"/>
                <w:szCs w:val="24"/>
              </w:rPr>
            </w:pPr>
            <w:r w:rsidRPr="000B3462">
              <w:rPr>
                <w:b/>
                <w:sz w:val="24"/>
                <w:szCs w:val="24"/>
              </w:rPr>
              <w:t>Характеристика функционирования и показатели работы транспортной инфраструктуры по видам транспорта</w:t>
            </w:r>
            <w:r>
              <w:rPr>
                <w:b/>
                <w:sz w:val="24"/>
                <w:szCs w:val="24"/>
              </w:rPr>
              <w:t>……………………………………………….</w:t>
            </w:r>
          </w:p>
        </w:tc>
        <w:tc>
          <w:tcPr>
            <w:tcW w:w="456" w:type="dxa"/>
            <w:vAlign w:val="bottom"/>
          </w:tcPr>
          <w:p w:rsidR="00DD6596" w:rsidRPr="00110FBE" w:rsidRDefault="00DD6596" w:rsidP="00F80FBF">
            <w:pPr>
              <w:spacing w:after="120" w:line="276" w:lineRule="auto"/>
              <w:jc w:val="center"/>
              <w:rPr>
                <w:b/>
                <w:sz w:val="24"/>
                <w:szCs w:val="24"/>
              </w:rPr>
            </w:pPr>
            <w:r>
              <w:rPr>
                <w:b/>
                <w:sz w:val="24"/>
                <w:szCs w:val="24"/>
              </w:rPr>
              <w:t>15</w:t>
            </w:r>
          </w:p>
        </w:tc>
      </w:tr>
      <w:tr w:rsidR="00DD6596" w:rsidRPr="00110FBE" w:rsidTr="00F80FBF">
        <w:tc>
          <w:tcPr>
            <w:tcW w:w="636" w:type="dxa"/>
          </w:tcPr>
          <w:p w:rsidR="00DD6596" w:rsidRDefault="00DD6596" w:rsidP="00F80FBF">
            <w:pPr>
              <w:spacing w:after="120" w:line="276" w:lineRule="auto"/>
              <w:jc w:val="center"/>
              <w:rPr>
                <w:b/>
                <w:sz w:val="24"/>
                <w:szCs w:val="24"/>
              </w:rPr>
            </w:pPr>
            <w:r>
              <w:rPr>
                <w:b/>
                <w:sz w:val="24"/>
                <w:szCs w:val="24"/>
              </w:rPr>
              <w:t>1.4</w:t>
            </w:r>
          </w:p>
        </w:tc>
        <w:tc>
          <w:tcPr>
            <w:tcW w:w="8904" w:type="dxa"/>
            <w:vAlign w:val="center"/>
          </w:tcPr>
          <w:p w:rsidR="00DD6596" w:rsidRPr="00CF564D" w:rsidRDefault="00DD6596" w:rsidP="00F80FBF">
            <w:pPr>
              <w:spacing w:after="120" w:line="276" w:lineRule="auto"/>
              <w:rPr>
                <w:b/>
                <w:sz w:val="24"/>
                <w:szCs w:val="24"/>
              </w:rPr>
            </w:pPr>
            <w:r w:rsidRPr="00CF564D">
              <w:rPr>
                <w:b/>
                <w:sz w:val="24"/>
                <w:szCs w:val="24"/>
              </w:rPr>
              <w:t xml:space="preserve">Характеристика сети дорог </w:t>
            </w:r>
            <w:proofErr w:type="spellStart"/>
            <w:r>
              <w:rPr>
                <w:b/>
                <w:sz w:val="24"/>
                <w:szCs w:val="24"/>
              </w:rPr>
              <w:t>Шаталовского</w:t>
            </w:r>
            <w:proofErr w:type="spellEnd"/>
            <w:r>
              <w:rPr>
                <w:b/>
                <w:sz w:val="24"/>
                <w:szCs w:val="24"/>
              </w:rPr>
              <w:t xml:space="preserve"> </w:t>
            </w:r>
            <w:r w:rsidRPr="00CF564D">
              <w:rPr>
                <w:b/>
                <w:sz w:val="24"/>
                <w:szCs w:val="24"/>
              </w:rPr>
              <w:t xml:space="preserve">сельского поселения </w:t>
            </w:r>
            <w:proofErr w:type="spellStart"/>
            <w:r w:rsidRPr="00CF564D">
              <w:rPr>
                <w:b/>
                <w:sz w:val="24"/>
                <w:szCs w:val="24"/>
              </w:rPr>
              <w:t>Починковского</w:t>
            </w:r>
            <w:proofErr w:type="spellEnd"/>
            <w:r w:rsidRPr="00CF564D">
              <w:rPr>
                <w:b/>
                <w:sz w:val="24"/>
                <w:szCs w:val="24"/>
              </w:rPr>
              <w:t xml:space="preserve">  района Смоленской области, параметры дорожного движения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оценка качества содержания дорог</w:t>
            </w:r>
            <w:r>
              <w:rPr>
                <w:b/>
                <w:sz w:val="24"/>
                <w:szCs w:val="24"/>
              </w:rPr>
              <w:t>………………………</w:t>
            </w:r>
          </w:p>
        </w:tc>
        <w:tc>
          <w:tcPr>
            <w:tcW w:w="456" w:type="dxa"/>
            <w:vAlign w:val="bottom"/>
          </w:tcPr>
          <w:p w:rsidR="00DD6596" w:rsidRPr="00110FBE" w:rsidRDefault="00DD6596" w:rsidP="00F80FBF">
            <w:pPr>
              <w:spacing w:after="120" w:line="276" w:lineRule="auto"/>
              <w:jc w:val="center"/>
              <w:rPr>
                <w:b/>
                <w:sz w:val="24"/>
                <w:szCs w:val="24"/>
              </w:rPr>
            </w:pPr>
            <w:r>
              <w:rPr>
                <w:b/>
                <w:sz w:val="24"/>
                <w:szCs w:val="24"/>
              </w:rPr>
              <w:t>16</w:t>
            </w:r>
          </w:p>
        </w:tc>
      </w:tr>
      <w:tr w:rsidR="00DD6596" w:rsidRPr="00110FBE" w:rsidTr="00F80FBF">
        <w:tc>
          <w:tcPr>
            <w:tcW w:w="636" w:type="dxa"/>
          </w:tcPr>
          <w:p w:rsidR="00DD6596" w:rsidRDefault="00DD6596" w:rsidP="00F80FBF">
            <w:pPr>
              <w:spacing w:after="120" w:line="276" w:lineRule="auto"/>
              <w:jc w:val="center"/>
              <w:rPr>
                <w:b/>
                <w:sz w:val="24"/>
                <w:szCs w:val="24"/>
              </w:rPr>
            </w:pPr>
            <w:r>
              <w:rPr>
                <w:b/>
                <w:sz w:val="24"/>
                <w:szCs w:val="24"/>
              </w:rPr>
              <w:t xml:space="preserve">1.5 </w:t>
            </w:r>
          </w:p>
        </w:tc>
        <w:tc>
          <w:tcPr>
            <w:tcW w:w="8904" w:type="dxa"/>
            <w:vAlign w:val="center"/>
          </w:tcPr>
          <w:p w:rsidR="00DD6596" w:rsidRPr="00CF564D" w:rsidRDefault="00DD6596" w:rsidP="00F80FBF">
            <w:pPr>
              <w:spacing w:after="120" w:line="276" w:lineRule="auto"/>
              <w:rPr>
                <w:b/>
                <w:sz w:val="24"/>
                <w:szCs w:val="24"/>
              </w:rPr>
            </w:pPr>
            <w:r w:rsidRPr="00E07FAD">
              <w:rPr>
                <w:b/>
                <w:sz w:val="24"/>
                <w:szCs w:val="24"/>
              </w:rPr>
              <w:t xml:space="preserve">Анализ состава парка транспортных средств и </w:t>
            </w:r>
            <w:r>
              <w:rPr>
                <w:b/>
                <w:sz w:val="24"/>
                <w:szCs w:val="24"/>
              </w:rPr>
              <w:t>уровня автомобилизации в поселе</w:t>
            </w:r>
            <w:r w:rsidRPr="00E07FAD">
              <w:rPr>
                <w:b/>
                <w:sz w:val="24"/>
                <w:szCs w:val="24"/>
              </w:rPr>
              <w:t>нии, обеспеченность парковками (парковочными местами)</w:t>
            </w:r>
            <w:r>
              <w:rPr>
                <w:b/>
                <w:sz w:val="24"/>
                <w:szCs w:val="24"/>
              </w:rPr>
              <w:t>………………</w:t>
            </w:r>
          </w:p>
        </w:tc>
        <w:tc>
          <w:tcPr>
            <w:tcW w:w="456" w:type="dxa"/>
            <w:vAlign w:val="bottom"/>
          </w:tcPr>
          <w:p w:rsidR="00DD6596" w:rsidRPr="00110FBE" w:rsidRDefault="00DD6596" w:rsidP="00F80FBF">
            <w:pPr>
              <w:spacing w:after="120" w:line="276" w:lineRule="auto"/>
              <w:jc w:val="center"/>
              <w:rPr>
                <w:b/>
                <w:sz w:val="24"/>
                <w:szCs w:val="24"/>
              </w:rPr>
            </w:pPr>
            <w:r>
              <w:rPr>
                <w:b/>
                <w:sz w:val="24"/>
                <w:szCs w:val="24"/>
              </w:rPr>
              <w:t>19</w:t>
            </w:r>
          </w:p>
        </w:tc>
      </w:tr>
      <w:tr w:rsidR="00DD6596" w:rsidRPr="00110FBE" w:rsidTr="00F80FBF">
        <w:tc>
          <w:tcPr>
            <w:tcW w:w="636" w:type="dxa"/>
          </w:tcPr>
          <w:p w:rsidR="00DD6596" w:rsidRDefault="00DD6596" w:rsidP="00F80FBF">
            <w:pPr>
              <w:spacing w:after="120" w:line="276" w:lineRule="auto"/>
              <w:jc w:val="center"/>
              <w:rPr>
                <w:b/>
                <w:sz w:val="24"/>
                <w:szCs w:val="24"/>
              </w:rPr>
            </w:pPr>
            <w:r>
              <w:rPr>
                <w:b/>
                <w:sz w:val="24"/>
                <w:szCs w:val="24"/>
              </w:rPr>
              <w:t>1.6</w:t>
            </w:r>
          </w:p>
        </w:tc>
        <w:tc>
          <w:tcPr>
            <w:tcW w:w="8904" w:type="dxa"/>
            <w:vAlign w:val="center"/>
          </w:tcPr>
          <w:p w:rsidR="00DD6596" w:rsidRPr="00E07FAD" w:rsidRDefault="00DD6596" w:rsidP="00F80FBF">
            <w:pPr>
              <w:spacing w:after="120" w:line="276" w:lineRule="auto"/>
              <w:rPr>
                <w:b/>
                <w:sz w:val="24"/>
                <w:szCs w:val="24"/>
              </w:rPr>
            </w:pPr>
            <w:r w:rsidRPr="00E07FAD">
              <w:rPr>
                <w:b/>
                <w:sz w:val="24"/>
                <w:szCs w:val="24"/>
              </w:rPr>
              <w:t xml:space="preserve">Характеристика работы транспортных средств </w:t>
            </w:r>
            <w:r>
              <w:rPr>
                <w:b/>
                <w:sz w:val="24"/>
                <w:szCs w:val="24"/>
              </w:rPr>
              <w:t>общего пользования, включая ана</w:t>
            </w:r>
            <w:r w:rsidRPr="00E07FAD">
              <w:rPr>
                <w:b/>
                <w:sz w:val="24"/>
                <w:szCs w:val="24"/>
              </w:rPr>
              <w:t>лиз пассажиропотока</w:t>
            </w:r>
            <w:r>
              <w:rPr>
                <w:b/>
                <w:sz w:val="24"/>
                <w:szCs w:val="24"/>
              </w:rPr>
              <w:t>………………………………………………………………..</w:t>
            </w:r>
          </w:p>
        </w:tc>
        <w:tc>
          <w:tcPr>
            <w:tcW w:w="456" w:type="dxa"/>
            <w:vAlign w:val="bottom"/>
          </w:tcPr>
          <w:p w:rsidR="00DD6596" w:rsidRPr="00110FBE" w:rsidRDefault="00DD6596" w:rsidP="00F80FBF">
            <w:pPr>
              <w:spacing w:after="120" w:line="276" w:lineRule="auto"/>
              <w:jc w:val="center"/>
              <w:rPr>
                <w:b/>
                <w:sz w:val="24"/>
                <w:szCs w:val="24"/>
              </w:rPr>
            </w:pPr>
            <w:r>
              <w:rPr>
                <w:b/>
                <w:sz w:val="24"/>
                <w:szCs w:val="24"/>
              </w:rPr>
              <w:t>19</w:t>
            </w:r>
          </w:p>
        </w:tc>
      </w:tr>
      <w:tr w:rsidR="00DD6596" w:rsidRPr="00110FBE" w:rsidTr="00F80FBF">
        <w:tc>
          <w:tcPr>
            <w:tcW w:w="636" w:type="dxa"/>
          </w:tcPr>
          <w:p w:rsidR="00DD6596" w:rsidRDefault="00DD6596" w:rsidP="00F80FBF">
            <w:pPr>
              <w:spacing w:after="120" w:line="276" w:lineRule="auto"/>
              <w:jc w:val="center"/>
              <w:rPr>
                <w:b/>
                <w:sz w:val="24"/>
                <w:szCs w:val="24"/>
              </w:rPr>
            </w:pPr>
            <w:r>
              <w:rPr>
                <w:b/>
                <w:sz w:val="24"/>
                <w:szCs w:val="24"/>
              </w:rPr>
              <w:t>1.7</w:t>
            </w:r>
          </w:p>
        </w:tc>
        <w:tc>
          <w:tcPr>
            <w:tcW w:w="8904" w:type="dxa"/>
            <w:vAlign w:val="center"/>
          </w:tcPr>
          <w:p w:rsidR="00DD6596" w:rsidRPr="00E07FAD" w:rsidRDefault="00DD6596" w:rsidP="00F80FBF">
            <w:pPr>
              <w:spacing w:after="120" w:line="276" w:lineRule="auto"/>
              <w:rPr>
                <w:b/>
                <w:sz w:val="24"/>
                <w:szCs w:val="24"/>
              </w:rPr>
            </w:pPr>
            <w:r w:rsidRPr="00E07FAD">
              <w:rPr>
                <w:b/>
                <w:sz w:val="24"/>
                <w:szCs w:val="24"/>
              </w:rPr>
              <w:t>Характеристика условий пешеходного и велосипедного передвижения</w:t>
            </w:r>
            <w:r>
              <w:rPr>
                <w:b/>
                <w:sz w:val="24"/>
                <w:szCs w:val="24"/>
              </w:rPr>
              <w:t>…………</w:t>
            </w:r>
          </w:p>
        </w:tc>
        <w:tc>
          <w:tcPr>
            <w:tcW w:w="456" w:type="dxa"/>
            <w:vAlign w:val="bottom"/>
          </w:tcPr>
          <w:p w:rsidR="00DD6596" w:rsidRPr="00110FBE" w:rsidRDefault="00DD6596" w:rsidP="00F80FBF">
            <w:pPr>
              <w:spacing w:after="120" w:line="276" w:lineRule="auto"/>
              <w:jc w:val="center"/>
              <w:rPr>
                <w:b/>
                <w:sz w:val="24"/>
                <w:szCs w:val="24"/>
              </w:rPr>
            </w:pPr>
            <w:r>
              <w:rPr>
                <w:b/>
                <w:sz w:val="24"/>
                <w:szCs w:val="24"/>
              </w:rPr>
              <w:t>20</w:t>
            </w:r>
          </w:p>
        </w:tc>
      </w:tr>
      <w:tr w:rsidR="00DD6596" w:rsidRPr="00110FBE" w:rsidTr="00F80FBF">
        <w:tc>
          <w:tcPr>
            <w:tcW w:w="636" w:type="dxa"/>
          </w:tcPr>
          <w:p w:rsidR="00DD6596" w:rsidRDefault="00DD6596" w:rsidP="00F80FBF">
            <w:pPr>
              <w:spacing w:after="120" w:line="276" w:lineRule="auto"/>
              <w:jc w:val="center"/>
              <w:rPr>
                <w:b/>
                <w:sz w:val="24"/>
                <w:szCs w:val="24"/>
              </w:rPr>
            </w:pPr>
            <w:r>
              <w:rPr>
                <w:b/>
                <w:sz w:val="24"/>
                <w:szCs w:val="24"/>
              </w:rPr>
              <w:t>1.8</w:t>
            </w:r>
          </w:p>
        </w:tc>
        <w:tc>
          <w:tcPr>
            <w:tcW w:w="8904" w:type="dxa"/>
            <w:vAlign w:val="center"/>
          </w:tcPr>
          <w:p w:rsidR="00DD6596" w:rsidRPr="00E07FAD" w:rsidRDefault="00DD6596" w:rsidP="00F80FBF">
            <w:pPr>
              <w:spacing w:after="120" w:line="276" w:lineRule="auto"/>
              <w:rPr>
                <w:b/>
                <w:sz w:val="24"/>
                <w:szCs w:val="24"/>
              </w:rPr>
            </w:pPr>
            <w:r w:rsidRPr="00E07FAD">
              <w:rPr>
                <w:b/>
                <w:sz w:val="24"/>
                <w:szCs w:val="24"/>
              </w:rPr>
              <w:t>Характеристика движения грузовых транспортных средств, оценка работы транспортных средств коммунальных и дорожных служб, состояние инфраструктуры для данных транспортных средств</w:t>
            </w:r>
            <w:r>
              <w:rPr>
                <w:b/>
                <w:sz w:val="24"/>
                <w:szCs w:val="24"/>
              </w:rPr>
              <w:t>……………………………….</w:t>
            </w:r>
          </w:p>
        </w:tc>
        <w:tc>
          <w:tcPr>
            <w:tcW w:w="456" w:type="dxa"/>
            <w:vAlign w:val="bottom"/>
          </w:tcPr>
          <w:p w:rsidR="00DD6596" w:rsidRPr="00110FBE" w:rsidRDefault="00DD6596" w:rsidP="00F80FBF">
            <w:pPr>
              <w:spacing w:after="120" w:line="276" w:lineRule="auto"/>
              <w:jc w:val="center"/>
              <w:rPr>
                <w:b/>
                <w:sz w:val="24"/>
                <w:szCs w:val="24"/>
              </w:rPr>
            </w:pPr>
            <w:r>
              <w:rPr>
                <w:b/>
                <w:sz w:val="24"/>
                <w:szCs w:val="24"/>
              </w:rPr>
              <w:t>20</w:t>
            </w:r>
          </w:p>
        </w:tc>
      </w:tr>
      <w:tr w:rsidR="00DD6596" w:rsidRPr="00110FBE" w:rsidTr="00F80FBF">
        <w:tc>
          <w:tcPr>
            <w:tcW w:w="636" w:type="dxa"/>
          </w:tcPr>
          <w:p w:rsidR="00DD6596" w:rsidRDefault="00DD6596" w:rsidP="00F80FBF">
            <w:pPr>
              <w:spacing w:after="120" w:line="276" w:lineRule="auto"/>
              <w:jc w:val="center"/>
              <w:rPr>
                <w:b/>
                <w:sz w:val="24"/>
                <w:szCs w:val="24"/>
              </w:rPr>
            </w:pPr>
            <w:r>
              <w:rPr>
                <w:b/>
                <w:sz w:val="24"/>
                <w:szCs w:val="24"/>
              </w:rPr>
              <w:t>1.9</w:t>
            </w:r>
          </w:p>
        </w:tc>
        <w:tc>
          <w:tcPr>
            <w:tcW w:w="8904" w:type="dxa"/>
            <w:vAlign w:val="center"/>
          </w:tcPr>
          <w:p w:rsidR="00DD6596" w:rsidRPr="00E07FAD" w:rsidRDefault="00DD6596" w:rsidP="00F80FBF">
            <w:pPr>
              <w:spacing w:after="120" w:line="276" w:lineRule="auto"/>
              <w:rPr>
                <w:b/>
                <w:sz w:val="24"/>
                <w:szCs w:val="24"/>
              </w:rPr>
            </w:pPr>
            <w:r w:rsidRPr="00E07FAD">
              <w:rPr>
                <w:b/>
                <w:sz w:val="24"/>
                <w:szCs w:val="24"/>
              </w:rPr>
              <w:t>Анализ уровня безопасности дорожного движения</w:t>
            </w:r>
            <w:r>
              <w:rPr>
                <w:b/>
                <w:sz w:val="24"/>
                <w:szCs w:val="24"/>
              </w:rPr>
              <w:t>………………………………….</w:t>
            </w:r>
          </w:p>
        </w:tc>
        <w:tc>
          <w:tcPr>
            <w:tcW w:w="456" w:type="dxa"/>
            <w:vAlign w:val="bottom"/>
          </w:tcPr>
          <w:p w:rsidR="00DD6596" w:rsidRPr="00110FBE" w:rsidRDefault="00DD6596" w:rsidP="00F80FBF">
            <w:pPr>
              <w:spacing w:after="120" w:line="276" w:lineRule="auto"/>
              <w:jc w:val="center"/>
              <w:rPr>
                <w:b/>
                <w:sz w:val="24"/>
                <w:szCs w:val="24"/>
              </w:rPr>
            </w:pPr>
            <w:r>
              <w:rPr>
                <w:b/>
                <w:sz w:val="24"/>
                <w:szCs w:val="24"/>
              </w:rPr>
              <w:t>21</w:t>
            </w:r>
          </w:p>
        </w:tc>
      </w:tr>
      <w:tr w:rsidR="00DD6596" w:rsidRPr="00110FBE" w:rsidTr="00F80FBF">
        <w:tc>
          <w:tcPr>
            <w:tcW w:w="636" w:type="dxa"/>
          </w:tcPr>
          <w:p w:rsidR="00DD6596" w:rsidRDefault="00DD6596" w:rsidP="00F80FBF">
            <w:pPr>
              <w:spacing w:after="120" w:line="276" w:lineRule="auto"/>
              <w:jc w:val="center"/>
              <w:rPr>
                <w:b/>
                <w:sz w:val="24"/>
                <w:szCs w:val="24"/>
              </w:rPr>
            </w:pPr>
            <w:r>
              <w:rPr>
                <w:b/>
                <w:sz w:val="24"/>
                <w:szCs w:val="24"/>
              </w:rPr>
              <w:t>1.10</w:t>
            </w:r>
          </w:p>
        </w:tc>
        <w:tc>
          <w:tcPr>
            <w:tcW w:w="8904" w:type="dxa"/>
            <w:vAlign w:val="center"/>
          </w:tcPr>
          <w:p w:rsidR="00DD6596" w:rsidRPr="00E07FAD" w:rsidRDefault="00DD6596" w:rsidP="00F80FBF">
            <w:pPr>
              <w:spacing w:after="120" w:line="276" w:lineRule="auto"/>
              <w:rPr>
                <w:b/>
                <w:sz w:val="24"/>
                <w:szCs w:val="24"/>
              </w:rPr>
            </w:pPr>
            <w:r w:rsidRPr="00E07FAD">
              <w:rPr>
                <w:b/>
                <w:sz w:val="24"/>
                <w:szCs w:val="24"/>
              </w:rPr>
              <w:t>Оценка уровня негативного воздействия тран</w:t>
            </w:r>
            <w:r>
              <w:rPr>
                <w:b/>
                <w:sz w:val="24"/>
                <w:szCs w:val="24"/>
              </w:rPr>
              <w:t>спортной инфраструктуры на окру</w:t>
            </w:r>
            <w:r w:rsidRPr="00E07FAD">
              <w:rPr>
                <w:b/>
                <w:sz w:val="24"/>
                <w:szCs w:val="24"/>
              </w:rPr>
              <w:t>жающую среду, безопасность и здоровье населения</w:t>
            </w:r>
            <w:r>
              <w:rPr>
                <w:b/>
                <w:sz w:val="24"/>
                <w:szCs w:val="24"/>
              </w:rPr>
              <w:t>…………………………...</w:t>
            </w:r>
          </w:p>
        </w:tc>
        <w:tc>
          <w:tcPr>
            <w:tcW w:w="456" w:type="dxa"/>
            <w:vAlign w:val="bottom"/>
          </w:tcPr>
          <w:p w:rsidR="00DD6596" w:rsidRPr="00110FBE" w:rsidRDefault="00DD6596" w:rsidP="00F80FBF">
            <w:pPr>
              <w:spacing w:after="120" w:line="276" w:lineRule="auto"/>
              <w:jc w:val="center"/>
              <w:rPr>
                <w:b/>
                <w:sz w:val="24"/>
                <w:szCs w:val="24"/>
              </w:rPr>
            </w:pPr>
            <w:r>
              <w:rPr>
                <w:b/>
                <w:sz w:val="24"/>
                <w:szCs w:val="24"/>
              </w:rPr>
              <w:t>23</w:t>
            </w:r>
          </w:p>
        </w:tc>
      </w:tr>
      <w:tr w:rsidR="00DD6596" w:rsidRPr="00110FBE" w:rsidTr="00F80FBF">
        <w:tc>
          <w:tcPr>
            <w:tcW w:w="636" w:type="dxa"/>
          </w:tcPr>
          <w:p w:rsidR="00DD6596" w:rsidRDefault="00DD6596" w:rsidP="00F80FBF">
            <w:pPr>
              <w:spacing w:after="120" w:line="276" w:lineRule="auto"/>
              <w:jc w:val="center"/>
              <w:rPr>
                <w:b/>
                <w:sz w:val="24"/>
                <w:szCs w:val="24"/>
              </w:rPr>
            </w:pPr>
            <w:r>
              <w:rPr>
                <w:b/>
                <w:sz w:val="24"/>
                <w:szCs w:val="24"/>
              </w:rPr>
              <w:t>1.11</w:t>
            </w:r>
          </w:p>
        </w:tc>
        <w:tc>
          <w:tcPr>
            <w:tcW w:w="8904" w:type="dxa"/>
            <w:vAlign w:val="center"/>
          </w:tcPr>
          <w:p w:rsidR="00DD6596" w:rsidRPr="00E07FAD" w:rsidRDefault="00DD6596" w:rsidP="00F80FBF">
            <w:pPr>
              <w:spacing w:after="120" w:line="276" w:lineRule="auto"/>
              <w:rPr>
                <w:b/>
                <w:sz w:val="24"/>
                <w:szCs w:val="24"/>
              </w:rPr>
            </w:pPr>
            <w:r w:rsidRPr="00E07FAD">
              <w:rPr>
                <w:b/>
                <w:sz w:val="24"/>
                <w:szCs w:val="24"/>
              </w:rPr>
              <w:t xml:space="preserve">Характеристика существующих условий и перспектив развития и размещения транспортной инфраструктуры </w:t>
            </w:r>
            <w:proofErr w:type="spellStart"/>
            <w:r>
              <w:rPr>
                <w:b/>
                <w:sz w:val="24"/>
                <w:szCs w:val="24"/>
              </w:rPr>
              <w:t>Шаталовского</w:t>
            </w:r>
            <w:proofErr w:type="spellEnd"/>
            <w:r w:rsidRPr="00E07FAD">
              <w:rPr>
                <w:b/>
                <w:sz w:val="24"/>
                <w:szCs w:val="24"/>
              </w:rPr>
              <w:t xml:space="preserve"> сельского поселения </w:t>
            </w:r>
            <w:proofErr w:type="spellStart"/>
            <w:r w:rsidRPr="00E07FAD">
              <w:rPr>
                <w:b/>
                <w:sz w:val="24"/>
                <w:szCs w:val="24"/>
              </w:rPr>
              <w:t>Починковского</w:t>
            </w:r>
            <w:proofErr w:type="spellEnd"/>
            <w:r w:rsidRPr="00E07FAD">
              <w:rPr>
                <w:b/>
                <w:sz w:val="24"/>
                <w:szCs w:val="24"/>
              </w:rPr>
              <w:t xml:space="preserve"> района Смоленской области</w:t>
            </w:r>
            <w:r>
              <w:rPr>
                <w:b/>
                <w:sz w:val="24"/>
                <w:szCs w:val="24"/>
              </w:rPr>
              <w:t>…………………………………………</w:t>
            </w:r>
          </w:p>
        </w:tc>
        <w:tc>
          <w:tcPr>
            <w:tcW w:w="456" w:type="dxa"/>
            <w:vAlign w:val="bottom"/>
          </w:tcPr>
          <w:p w:rsidR="00DD6596" w:rsidRPr="00110FBE" w:rsidRDefault="00DD6596" w:rsidP="00F80FBF">
            <w:pPr>
              <w:spacing w:after="120" w:line="276" w:lineRule="auto"/>
              <w:jc w:val="center"/>
              <w:rPr>
                <w:b/>
                <w:sz w:val="24"/>
                <w:szCs w:val="24"/>
              </w:rPr>
            </w:pPr>
            <w:r>
              <w:rPr>
                <w:b/>
                <w:sz w:val="24"/>
                <w:szCs w:val="24"/>
              </w:rPr>
              <w:t>24</w:t>
            </w:r>
          </w:p>
        </w:tc>
      </w:tr>
      <w:tr w:rsidR="00DD6596" w:rsidRPr="00110FBE" w:rsidTr="00F80FBF">
        <w:tc>
          <w:tcPr>
            <w:tcW w:w="636" w:type="dxa"/>
          </w:tcPr>
          <w:p w:rsidR="00DD6596" w:rsidRDefault="00DD6596" w:rsidP="00F80FBF">
            <w:pPr>
              <w:spacing w:after="120" w:line="276" w:lineRule="auto"/>
              <w:jc w:val="center"/>
              <w:rPr>
                <w:b/>
                <w:sz w:val="24"/>
                <w:szCs w:val="24"/>
              </w:rPr>
            </w:pPr>
            <w:r>
              <w:rPr>
                <w:b/>
                <w:sz w:val="24"/>
                <w:szCs w:val="24"/>
              </w:rPr>
              <w:t>1.12</w:t>
            </w:r>
          </w:p>
        </w:tc>
        <w:tc>
          <w:tcPr>
            <w:tcW w:w="8904" w:type="dxa"/>
            <w:vAlign w:val="center"/>
          </w:tcPr>
          <w:p w:rsidR="00DD6596" w:rsidRPr="00E07FAD" w:rsidRDefault="00DD6596" w:rsidP="00F80FBF">
            <w:pPr>
              <w:spacing w:after="120" w:line="276" w:lineRule="auto"/>
              <w:rPr>
                <w:b/>
                <w:sz w:val="24"/>
                <w:szCs w:val="24"/>
              </w:rPr>
            </w:pPr>
            <w:r w:rsidRPr="00770C6C">
              <w:rPr>
                <w:b/>
                <w:sz w:val="24"/>
                <w:szCs w:val="24"/>
              </w:rPr>
              <w:t xml:space="preserve">Оценка нормативно-правовой базы, необходимой для функционирования и развития транспортной инфраструктуры  </w:t>
            </w:r>
            <w:proofErr w:type="spellStart"/>
            <w:r w:rsidRPr="00770C6C">
              <w:rPr>
                <w:b/>
                <w:sz w:val="24"/>
                <w:szCs w:val="24"/>
              </w:rPr>
              <w:t>Шаталовского</w:t>
            </w:r>
            <w:proofErr w:type="spellEnd"/>
            <w:r w:rsidRPr="00770C6C">
              <w:rPr>
                <w:b/>
                <w:sz w:val="24"/>
                <w:szCs w:val="24"/>
              </w:rPr>
              <w:t xml:space="preserve">  сельского поселения </w:t>
            </w:r>
            <w:proofErr w:type="spellStart"/>
            <w:r w:rsidRPr="00770C6C">
              <w:rPr>
                <w:b/>
                <w:sz w:val="24"/>
                <w:szCs w:val="24"/>
              </w:rPr>
              <w:t>Починковского</w:t>
            </w:r>
            <w:proofErr w:type="spellEnd"/>
            <w:r w:rsidRPr="00770C6C">
              <w:rPr>
                <w:b/>
                <w:sz w:val="24"/>
                <w:szCs w:val="24"/>
              </w:rPr>
              <w:t xml:space="preserve"> района Смоленской области</w:t>
            </w:r>
            <w:r>
              <w:rPr>
                <w:b/>
                <w:sz w:val="24"/>
                <w:szCs w:val="24"/>
              </w:rPr>
              <w:t>…………………………………………</w:t>
            </w:r>
          </w:p>
        </w:tc>
        <w:tc>
          <w:tcPr>
            <w:tcW w:w="456" w:type="dxa"/>
            <w:vAlign w:val="bottom"/>
          </w:tcPr>
          <w:p w:rsidR="00DD6596" w:rsidRPr="00110FBE" w:rsidRDefault="00DD6596" w:rsidP="00F80FBF">
            <w:pPr>
              <w:spacing w:after="120" w:line="276" w:lineRule="auto"/>
              <w:jc w:val="center"/>
              <w:rPr>
                <w:b/>
                <w:sz w:val="24"/>
                <w:szCs w:val="24"/>
              </w:rPr>
            </w:pPr>
            <w:r>
              <w:rPr>
                <w:b/>
                <w:sz w:val="24"/>
                <w:szCs w:val="24"/>
              </w:rPr>
              <w:t>26</w:t>
            </w:r>
          </w:p>
        </w:tc>
      </w:tr>
      <w:tr w:rsidR="00DD6596" w:rsidRPr="00110FBE" w:rsidTr="00F80FBF">
        <w:tc>
          <w:tcPr>
            <w:tcW w:w="636" w:type="dxa"/>
          </w:tcPr>
          <w:p w:rsidR="00DD6596" w:rsidRDefault="00DD6596" w:rsidP="00F80FBF">
            <w:pPr>
              <w:spacing w:after="120" w:line="276" w:lineRule="auto"/>
              <w:jc w:val="center"/>
              <w:rPr>
                <w:b/>
                <w:sz w:val="24"/>
                <w:szCs w:val="24"/>
              </w:rPr>
            </w:pPr>
            <w:r>
              <w:rPr>
                <w:b/>
                <w:sz w:val="24"/>
                <w:szCs w:val="24"/>
              </w:rPr>
              <w:t>1.13</w:t>
            </w:r>
          </w:p>
        </w:tc>
        <w:tc>
          <w:tcPr>
            <w:tcW w:w="8904" w:type="dxa"/>
            <w:vAlign w:val="center"/>
          </w:tcPr>
          <w:p w:rsidR="00DD6596" w:rsidRPr="00E07FAD" w:rsidRDefault="00DD6596" w:rsidP="00F80FBF">
            <w:pPr>
              <w:spacing w:after="120" w:line="276" w:lineRule="auto"/>
              <w:rPr>
                <w:b/>
                <w:sz w:val="24"/>
                <w:szCs w:val="24"/>
              </w:rPr>
            </w:pPr>
            <w:r w:rsidRPr="00E07FAD">
              <w:rPr>
                <w:b/>
                <w:sz w:val="24"/>
                <w:szCs w:val="24"/>
              </w:rPr>
              <w:t>Оценка финансирования транспортной инфраструктуры</w:t>
            </w:r>
            <w:r>
              <w:rPr>
                <w:b/>
                <w:sz w:val="24"/>
                <w:szCs w:val="24"/>
              </w:rPr>
              <w:t>…………………………</w:t>
            </w:r>
          </w:p>
        </w:tc>
        <w:tc>
          <w:tcPr>
            <w:tcW w:w="456" w:type="dxa"/>
            <w:vAlign w:val="bottom"/>
          </w:tcPr>
          <w:p w:rsidR="00DD6596" w:rsidRPr="00110FBE" w:rsidRDefault="00DD6596" w:rsidP="00F80FBF">
            <w:pPr>
              <w:spacing w:after="120" w:line="276" w:lineRule="auto"/>
              <w:jc w:val="center"/>
              <w:rPr>
                <w:b/>
                <w:sz w:val="24"/>
                <w:szCs w:val="24"/>
              </w:rPr>
            </w:pPr>
            <w:r>
              <w:rPr>
                <w:b/>
                <w:sz w:val="24"/>
                <w:szCs w:val="24"/>
              </w:rPr>
              <w:t>27</w:t>
            </w:r>
          </w:p>
        </w:tc>
      </w:tr>
      <w:tr w:rsidR="00DD6596" w:rsidRPr="00110FBE" w:rsidTr="00F80FBF">
        <w:tc>
          <w:tcPr>
            <w:tcW w:w="636" w:type="dxa"/>
          </w:tcPr>
          <w:p w:rsidR="00DD6596" w:rsidRPr="00110FBE" w:rsidRDefault="00DD6596" w:rsidP="00F80FBF">
            <w:pPr>
              <w:spacing w:after="120" w:line="276" w:lineRule="auto"/>
              <w:jc w:val="center"/>
              <w:rPr>
                <w:b/>
                <w:sz w:val="24"/>
                <w:szCs w:val="24"/>
              </w:rPr>
            </w:pPr>
            <w:r>
              <w:rPr>
                <w:b/>
                <w:sz w:val="24"/>
                <w:szCs w:val="24"/>
              </w:rPr>
              <w:lastRenderedPageBreak/>
              <w:t>2</w:t>
            </w:r>
            <w:r w:rsidRPr="00110FBE">
              <w:rPr>
                <w:b/>
                <w:sz w:val="24"/>
                <w:szCs w:val="24"/>
              </w:rPr>
              <w:t>.</w:t>
            </w:r>
          </w:p>
        </w:tc>
        <w:tc>
          <w:tcPr>
            <w:tcW w:w="8904" w:type="dxa"/>
            <w:vAlign w:val="center"/>
          </w:tcPr>
          <w:p w:rsidR="00DD6596" w:rsidRPr="00110FBE" w:rsidRDefault="00DD6596" w:rsidP="00F80FBF">
            <w:pPr>
              <w:spacing w:after="120" w:line="276" w:lineRule="auto"/>
              <w:rPr>
                <w:b/>
                <w:sz w:val="24"/>
                <w:szCs w:val="24"/>
              </w:rPr>
            </w:pPr>
            <w:r w:rsidRPr="00147E97">
              <w:rPr>
                <w:b/>
                <w:sz w:val="24"/>
                <w:szCs w:val="24"/>
              </w:rPr>
              <w:t xml:space="preserve">Прогноз транспортного спроса, изменения объемов и характера передвижения населения и перевозок грузов на </w:t>
            </w:r>
            <w:r>
              <w:rPr>
                <w:b/>
                <w:sz w:val="24"/>
                <w:szCs w:val="24"/>
              </w:rPr>
              <w:t xml:space="preserve">территории </w:t>
            </w:r>
            <w:proofErr w:type="spellStart"/>
            <w:r>
              <w:rPr>
                <w:b/>
                <w:sz w:val="24"/>
                <w:szCs w:val="24"/>
              </w:rPr>
              <w:t>Шаталовского</w:t>
            </w:r>
            <w:proofErr w:type="spellEnd"/>
            <w:r w:rsidRPr="00E07FAD">
              <w:rPr>
                <w:b/>
                <w:sz w:val="24"/>
                <w:szCs w:val="24"/>
              </w:rPr>
              <w:t xml:space="preserve">  сельского поселения </w:t>
            </w:r>
            <w:proofErr w:type="spellStart"/>
            <w:r w:rsidRPr="00E07FAD">
              <w:rPr>
                <w:b/>
                <w:sz w:val="24"/>
                <w:szCs w:val="24"/>
              </w:rPr>
              <w:t>Починковского</w:t>
            </w:r>
            <w:proofErr w:type="spellEnd"/>
            <w:r w:rsidRPr="00E07FAD">
              <w:rPr>
                <w:b/>
                <w:sz w:val="24"/>
                <w:szCs w:val="24"/>
              </w:rPr>
              <w:t xml:space="preserve"> района Смоленской области</w:t>
            </w:r>
            <w:r>
              <w:rPr>
                <w:b/>
                <w:sz w:val="24"/>
                <w:szCs w:val="24"/>
              </w:rPr>
              <w:t>……………………………</w:t>
            </w:r>
          </w:p>
        </w:tc>
        <w:tc>
          <w:tcPr>
            <w:tcW w:w="456" w:type="dxa"/>
            <w:vAlign w:val="bottom"/>
          </w:tcPr>
          <w:p w:rsidR="00DD6596" w:rsidRPr="00110FBE" w:rsidRDefault="00DD6596" w:rsidP="00F80FBF">
            <w:pPr>
              <w:spacing w:after="120" w:line="276" w:lineRule="auto"/>
              <w:jc w:val="center"/>
              <w:rPr>
                <w:b/>
                <w:sz w:val="24"/>
                <w:szCs w:val="24"/>
              </w:rPr>
            </w:pPr>
            <w:r>
              <w:rPr>
                <w:b/>
                <w:sz w:val="24"/>
                <w:szCs w:val="24"/>
              </w:rPr>
              <w:t>29</w:t>
            </w:r>
          </w:p>
        </w:tc>
      </w:tr>
      <w:tr w:rsidR="00DD6596" w:rsidRPr="00110FBE" w:rsidTr="00F80FBF">
        <w:tc>
          <w:tcPr>
            <w:tcW w:w="636" w:type="dxa"/>
          </w:tcPr>
          <w:p w:rsidR="00DD6596" w:rsidRDefault="00DD6596" w:rsidP="00F80FBF">
            <w:pPr>
              <w:spacing w:after="120" w:line="276" w:lineRule="auto"/>
              <w:jc w:val="center"/>
              <w:rPr>
                <w:b/>
                <w:sz w:val="24"/>
                <w:szCs w:val="24"/>
              </w:rPr>
            </w:pPr>
            <w:r>
              <w:rPr>
                <w:b/>
                <w:sz w:val="24"/>
                <w:szCs w:val="24"/>
              </w:rPr>
              <w:t>2.1</w:t>
            </w:r>
          </w:p>
        </w:tc>
        <w:tc>
          <w:tcPr>
            <w:tcW w:w="8904" w:type="dxa"/>
            <w:vAlign w:val="center"/>
          </w:tcPr>
          <w:p w:rsidR="00DD6596" w:rsidRPr="00147E97" w:rsidRDefault="00DD6596" w:rsidP="00F80FBF">
            <w:pPr>
              <w:spacing w:after="120" w:line="276" w:lineRule="auto"/>
              <w:rPr>
                <w:b/>
                <w:sz w:val="24"/>
                <w:szCs w:val="24"/>
              </w:rPr>
            </w:pPr>
            <w:r w:rsidRPr="00E07FAD">
              <w:rPr>
                <w:b/>
                <w:sz w:val="24"/>
                <w:szCs w:val="24"/>
              </w:rPr>
              <w:t>Прогноз социально-экономического и градостроительного развития поселения</w:t>
            </w:r>
          </w:p>
        </w:tc>
        <w:tc>
          <w:tcPr>
            <w:tcW w:w="456" w:type="dxa"/>
            <w:vAlign w:val="bottom"/>
          </w:tcPr>
          <w:p w:rsidR="00DD6596" w:rsidRDefault="00DD6596" w:rsidP="00F80FBF">
            <w:pPr>
              <w:spacing w:after="120" w:line="276" w:lineRule="auto"/>
              <w:jc w:val="center"/>
              <w:rPr>
                <w:b/>
                <w:sz w:val="24"/>
                <w:szCs w:val="24"/>
              </w:rPr>
            </w:pPr>
            <w:r>
              <w:rPr>
                <w:b/>
                <w:sz w:val="24"/>
                <w:szCs w:val="24"/>
              </w:rPr>
              <w:t>29</w:t>
            </w:r>
          </w:p>
        </w:tc>
      </w:tr>
      <w:tr w:rsidR="00DD6596" w:rsidRPr="00110FBE" w:rsidTr="00F80FBF">
        <w:tc>
          <w:tcPr>
            <w:tcW w:w="636" w:type="dxa"/>
          </w:tcPr>
          <w:p w:rsidR="00DD6596" w:rsidRDefault="00DD6596" w:rsidP="00F80FBF">
            <w:pPr>
              <w:spacing w:after="120" w:line="276" w:lineRule="auto"/>
              <w:jc w:val="center"/>
              <w:rPr>
                <w:b/>
                <w:sz w:val="24"/>
                <w:szCs w:val="24"/>
              </w:rPr>
            </w:pPr>
            <w:r>
              <w:rPr>
                <w:b/>
                <w:sz w:val="24"/>
                <w:szCs w:val="24"/>
              </w:rPr>
              <w:t>2.2</w:t>
            </w:r>
          </w:p>
        </w:tc>
        <w:tc>
          <w:tcPr>
            <w:tcW w:w="8904" w:type="dxa"/>
            <w:vAlign w:val="center"/>
          </w:tcPr>
          <w:p w:rsidR="00DD6596" w:rsidRPr="00E07FAD" w:rsidRDefault="00DD6596" w:rsidP="00F80FBF">
            <w:pPr>
              <w:spacing w:after="120" w:line="276" w:lineRule="auto"/>
              <w:rPr>
                <w:b/>
                <w:sz w:val="24"/>
                <w:szCs w:val="24"/>
              </w:rPr>
            </w:pPr>
            <w:r w:rsidRPr="00E07FAD">
              <w:rPr>
                <w:b/>
                <w:sz w:val="24"/>
                <w:szCs w:val="24"/>
              </w:rPr>
              <w:t xml:space="preserve">Прогноз транспортного спроса поселения, объемов и характера </w:t>
            </w:r>
            <w:r>
              <w:rPr>
                <w:b/>
                <w:sz w:val="24"/>
                <w:szCs w:val="24"/>
              </w:rPr>
              <w:t>передвижения насе</w:t>
            </w:r>
            <w:r w:rsidRPr="00E07FAD">
              <w:rPr>
                <w:b/>
                <w:sz w:val="24"/>
                <w:szCs w:val="24"/>
              </w:rPr>
              <w:t>ления и перевозок грузов по видам транспорта, имеющегося на территории поселения</w:t>
            </w:r>
            <w:r>
              <w:rPr>
                <w:b/>
                <w:sz w:val="24"/>
                <w:szCs w:val="24"/>
              </w:rPr>
              <w:t>…………………………………………………………………...</w:t>
            </w:r>
          </w:p>
        </w:tc>
        <w:tc>
          <w:tcPr>
            <w:tcW w:w="456" w:type="dxa"/>
            <w:vAlign w:val="bottom"/>
          </w:tcPr>
          <w:p w:rsidR="00DD6596" w:rsidRDefault="00DD6596" w:rsidP="00F80FBF">
            <w:pPr>
              <w:spacing w:after="120" w:line="276" w:lineRule="auto"/>
              <w:jc w:val="center"/>
              <w:rPr>
                <w:b/>
                <w:sz w:val="24"/>
                <w:szCs w:val="24"/>
              </w:rPr>
            </w:pPr>
            <w:r>
              <w:rPr>
                <w:b/>
                <w:sz w:val="24"/>
                <w:szCs w:val="24"/>
              </w:rPr>
              <w:t>31</w:t>
            </w:r>
          </w:p>
        </w:tc>
      </w:tr>
      <w:tr w:rsidR="00DD6596" w:rsidRPr="00110FBE" w:rsidTr="00F80FBF">
        <w:tc>
          <w:tcPr>
            <w:tcW w:w="636" w:type="dxa"/>
          </w:tcPr>
          <w:p w:rsidR="00DD6596" w:rsidRDefault="00DD6596" w:rsidP="00F80FBF">
            <w:pPr>
              <w:spacing w:after="120" w:line="276" w:lineRule="auto"/>
              <w:jc w:val="center"/>
              <w:rPr>
                <w:b/>
                <w:sz w:val="24"/>
                <w:szCs w:val="24"/>
              </w:rPr>
            </w:pPr>
            <w:r>
              <w:rPr>
                <w:b/>
                <w:sz w:val="24"/>
                <w:szCs w:val="24"/>
              </w:rPr>
              <w:t>2.3</w:t>
            </w:r>
          </w:p>
        </w:tc>
        <w:tc>
          <w:tcPr>
            <w:tcW w:w="8904" w:type="dxa"/>
            <w:vAlign w:val="center"/>
          </w:tcPr>
          <w:p w:rsidR="00DD6596" w:rsidRPr="00E07FAD" w:rsidRDefault="00DD6596" w:rsidP="00F80FBF">
            <w:pPr>
              <w:spacing w:after="120" w:line="276" w:lineRule="auto"/>
              <w:rPr>
                <w:b/>
                <w:sz w:val="24"/>
                <w:szCs w:val="24"/>
              </w:rPr>
            </w:pPr>
            <w:r w:rsidRPr="00E07FAD">
              <w:rPr>
                <w:b/>
                <w:sz w:val="24"/>
                <w:szCs w:val="24"/>
              </w:rPr>
              <w:t>Прогноз развития транспортной инфраструктуры по видам транспорта</w:t>
            </w:r>
            <w:r>
              <w:rPr>
                <w:b/>
                <w:sz w:val="24"/>
                <w:szCs w:val="24"/>
              </w:rPr>
              <w:t>………..</w:t>
            </w:r>
          </w:p>
        </w:tc>
        <w:tc>
          <w:tcPr>
            <w:tcW w:w="456" w:type="dxa"/>
            <w:vAlign w:val="bottom"/>
          </w:tcPr>
          <w:p w:rsidR="00DD6596" w:rsidRDefault="00DD6596" w:rsidP="00F80FBF">
            <w:pPr>
              <w:spacing w:after="120" w:line="276" w:lineRule="auto"/>
              <w:jc w:val="center"/>
              <w:rPr>
                <w:b/>
                <w:sz w:val="24"/>
                <w:szCs w:val="24"/>
              </w:rPr>
            </w:pPr>
            <w:r>
              <w:rPr>
                <w:b/>
                <w:sz w:val="24"/>
                <w:szCs w:val="24"/>
              </w:rPr>
              <w:t>31</w:t>
            </w:r>
          </w:p>
        </w:tc>
      </w:tr>
      <w:tr w:rsidR="00DD6596" w:rsidRPr="00110FBE" w:rsidTr="00F80FBF">
        <w:tc>
          <w:tcPr>
            <w:tcW w:w="636" w:type="dxa"/>
          </w:tcPr>
          <w:p w:rsidR="00DD6596" w:rsidRDefault="00DD6596" w:rsidP="00F80FBF">
            <w:pPr>
              <w:spacing w:after="120" w:line="276" w:lineRule="auto"/>
              <w:jc w:val="center"/>
              <w:rPr>
                <w:b/>
                <w:sz w:val="24"/>
                <w:szCs w:val="24"/>
              </w:rPr>
            </w:pPr>
            <w:r>
              <w:rPr>
                <w:b/>
                <w:sz w:val="24"/>
                <w:szCs w:val="24"/>
              </w:rPr>
              <w:t>2.4</w:t>
            </w:r>
          </w:p>
        </w:tc>
        <w:tc>
          <w:tcPr>
            <w:tcW w:w="8904" w:type="dxa"/>
            <w:vAlign w:val="center"/>
          </w:tcPr>
          <w:p w:rsidR="00DD6596" w:rsidRPr="00E07FAD" w:rsidRDefault="00DD6596" w:rsidP="00F80FBF">
            <w:pPr>
              <w:spacing w:after="120" w:line="276" w:lineRule="auto"/>
              <w:rPr>
                <w:b/>
                <w:sz w:val="24"/>
                <w:szCs w:val="24"/>
              </w:rPr>
            </w:pPr>
            <w:r w:rsidRPr="00E07FAD">
              <w:rPr>
                <w:b/>
                <w:sz w:val="24"/>
                <w:szCs w:val="24"/>
              </w:rPr>
              <w:t>Прогноз развития дорожной сети поселения</w:t>
            </w:r>
            <w:r>
              <w:rPr>
                <w:b/>
                <w:sz w:val="24"/>
                <w:szCs w:val="24"/>
              </w:rPr>
              <w:t>…………………………………………</w:t>
            </w:r>
          </w:p>
        </w:tc>
        <w:tc>
          <w:tcPr>
            <w:tcW w:w="456" w:type="dxa"/>
            <w:vAlign w:val="bottom"/>
          </w:tcPr>
          <w:p w:rsidR="00DD6596" w:rsidRDefault="00DD6596" w:rsidP="00F80FBF">
            <w:pPr>
              <w:spacing w:after="120" w:line="276" w:lineRule="auto"/>
              <w:jc w:val="center"/>
              <w:rPr>
                <w:b/>
                <w:sz w:val="24"/>
                <w:szCs w:val="24"/>
              </w:rPr>
            </w:pPr>
            <w:r>
              <w:rPr>
                <w:b/>
                <w:sz w:val="24"/>
                <w:szCs w:val="24"/>
              </w:rPr>
              <w:t>33</w:t>
            </w:r>
          </w:p>
        </w:tc>
      </w:tr>
      <w:tr w:rsidR="00DD6596" w:rsidRPr="00110FBE" w:rsidTr="00F80FBF">
        <w:tc>
          <w:tcPr>
            <w:tcW w:w="636" w:type="dxa"/>
          </w:tcPr>
          <w:p w:rsidR="00DD6596" w:rsidRDefault="00DD6596" w:rsidP="00F80FBF">
            <w:pPr>
              <w:spacing w:after="120" w:line="276" w:lineRule="auto"/>
              <w:jc w:val="center"/>
              <w:rPr>
                <w:b/>
                <w:sz w:val="24"/>
                <w:szCs w:val="24"/>
              </w:rPr>
            </w:pPr>
            <w:r>
              <w:rPr>
                <w:b/>
                <w:sz w:val="24"/>
                <w:szCs w:val="24"/>
              </w:rPr>
              <w:t>2.5</w:t>
            </w:r>
          </w:p>
        </w:tc>
        <w:tc>
          <w:tcPr>
            <w:tcW w:w="8904" w:type="dxa"/>
            <w:vAlign w:val="center"/>
          </w:tcPr>
          <w:p w:rsidR="00DD6596" w:rsidRPr="00E07FAD" w:rsidRDefault="00DD6596" w:rsidP="00F80FBF">
            <w:pPr>
              <w:spacing w:after="120" w:line="276" w:lineRule="auto"/>
              <w:rPr>
                <w:b/>
                <w:sz w:val="24"/>
                <w:szCs w:val="24"/>
              </w:rPr>
            </w:pPr>
            <w:r w:rsidRPr="00E07FAD">
              <w:rPr>
                <w:b/>
                <w:sz w:val="24"/>
                <w:szCs w:val="24"/>
              </w:rPr>
              <w:t>Прогноз уровня автомобилизации, параметров дорожного движения</w:t>
            </w:r>
            <w:r>
              <w:rPr>
                <w:b/>
                <w:sz w:val="24"/>
                <w:szCs w:val="24"/>
              </w:rPr>
              <w:t>……………</w:t>
            </w:r>
          </w:p>
        </w:tc>
        <w:tc>
          <w:tcPr>
            <w:tcW w:w="456" w:type="dxa"/>
            <w:vAlign w:val="bottom"/>
          </w:tcPr>
          <w:p w:rsidR="00DD6596" w:rsidRDefault="00DD6596" w:rsidP="00F80FBF">
            <w:pPr>
              <w:spacing w:after="120" w:line="276" w:lineRule="auto"/>
              <w:jc w:val="center"/>
              <w:rPr>
                <w:b/>
                <w:sz w:val="24"/>
                <w:szCs w:val="24"/>
              </w:rPr>
            </w:pPr>
            <w:r>
              <w:rPr>
                <w:b/>
                <w:sz w:val="24"/>
                <w:szCs w:val="24"/>
              </w:rPr>
              <w:t>34</w:t>
            </w:r>
          </w:p>
        </w:tc>
      </w:tr>
      <w:tr w:rsidR="00DD6596" w:rsidRPr="00110FBE" w:rsidTr="00F80FBF">
        <w:tc>
          <w:tcPr>
            <w:tcW w:w="636" w:type="dxa"/>
          </w:tcPr>
          <w:p w:rsidR="00DD6596" w:rsidRDefault="00DD6596" w:rsidP="00F80FBF">
            <w:pPr>
              <w:spacing w:after="120" w:line="276" w:lineRule="auto"/>
              <w:jc w:val="center"/>
              <w:rPr>
                <w:b/>
                <w:sz w:val="24"/>
                <w:szCs w:val="24"/>
              </w:rPr>
            </w:pPr>
            <w:r>
              <w:rPr>
                <w:b/>
                <w:sz w:val="24"/>
                <w:szCs w:val="24"/>
              </w:rPr>
              <w:t>2.6</w:t>
            </w:r>
          </w:p>
        </w:tc>
        <w:tc>
          <w:tcPr>
            <w:tcW w:w="8904" w:type="dxa"/>
            <w:vAlign w:val="center"/>
          </w:tcPr>
          <w:p w:rsidR="00DD6596" w:rsidRPr="00E07FAD" w:rsidRDefault="00DD6596" w:rsidP="00F80FBF">
            <w:pPr>
              <w:spacing w:after="120" w:line="276" w:lineRule="auto"/>
              <w:rPr>
                <w:b/>
                <w:sz w:val="24"/>
                <w:szCs w:val="24"/>
              </w:rPr>
            </w:pPr>
            <w:r w:rsidRPr="00E07FAD">
              <w:rPr>
                <w:b/>
                <w:sz w:val="24"/>
                <w:szCs w:val="24"/>
              </w:rPr>
              <w:t>Прогноз показателей безопасности дорожного движения</w:t>
            </w:r>
            <w:r>
              <w:rPr>
                <w:b/>
                <w:sz w:val="24"/>
                <w:szCs w:val="24"/>
              </w:rPr>
              <w:t>…………………………..</w:t>
            </w:r>
          </w:p>
        </w:tc>
        <w:tc>
          <w:tcPr>
            <w:tcW w:w="456" w:type="dxa"/>
            <w:vAlign w:val="bottom"/>
          </w:tcPr>
          <w:p w:rsidR="00DD6596" w:rsidRDefault="00DD6596" w:rsidP="00F80FBF">
            <w:pPr>
              <w:spacing w:after="120" w:line="276" w:lineRule="auto"/>
              <w:jc w:val="center"/>
              <w:rPr>
                <w:b/>
                <w:sz w:val="24"/>
                <w:szCs w:val="24"/>
              </w:rPr>
            </w:pPr>
            <w:r>
              <w:rPr>
                <w:b/>
                <w:sz w:val="24"/>
                <w:szCs w:val="24"/>
              </w:rPr>
              <w:t>35</w:t>
            </w:r>
          </w:p>
        </w:tc>
      </w:tr>
      <w:tr w:rsidR="00DD6596" w:rsidRPr="00110FBE" w:rsidTr="00F80FBF">
        <w:tc>
          <w:tcPr>
            <w:tcW w:w="636" w:type="dxa"/>
          </w:tcPr>
          <w:p w:rsidR="00DD6596" w:rsidRDefault="00DD6596" w:rsidP="00F80FBF">
            <w:pPr>
              <w:spacing w:after="120" w:line="276" w:lineRule="auto"/>
              <w:jc w:val="center"/>
              <w:rPr>
                <w:b/>
                <w:sz w:val="24"/>
                <w:szCs w:val="24"/>
              </w:rPr>
            </w:pPr>
            <w:r>
              <w:rPr>
                <w:b/>
                <w:sz w:val="24"/>
                <w:szCs w:val="24"/>
              </w:rPr>
              <w:t>2.7</w:t>
            </w:r>
          </w:p>
        </w:tc>
        <w:tc>
          <w:tcPr>
            <w:tcW w:w="8904" w:type="dxa"/>
            <w:vAlign w:val="center"/>
          </w:tcPr>
          <w:p w:rsidR="00DD6596" w:rsidRPr="00E07FAD" w:rsidRDefault="00DD6596" w:rsidP="00F80FBF">
            <w:pPr>
              <w:spacing w:after="120" w:line="276" w:lineRule="auto"/>
              <w:rPr>
                <w:b/>
                <w:sz w:val="24"/>
                <w:szCs w:val="24"/>
              </w:rPr>
            </w:pPr>
            <w:r w:rsidRPr="00E07FAD">
              <w:rPr>
                <w:b/>
                <w:sz w:val="24"/>
                <w:szCs w:val="24"/>
              </w:rPr>
              <w:t>Прогноз негативного воздействия транспортной инфраструктуры на окружающую среду и здоровье населения</w:t>
            </w:r>
            <w:r>
              <w:rPr>
                <w:b/>
                <w:sz w:val="24"/>
                <w:szCs w:val="24"/>
              </w:rPr>
              <w:t>…………………………………………….</w:t>
            </w:r>
          </w:p>
        </w:tc>
        <w:tc>
          <w:tcPr>
            <w:tcW w:w="456" w:type="dxa"/>
            <w:vAlign w:val="bottom"/>
          </w:tcPr>
          <w:p w:rsidR="00DD6596" w:rsidRDefault="00DD6596" w:rsidP="00F80FBF">
            <w:pPr>
              <w:spacing w:after="120" w:line="276" w:lineRule="auto"/>
              <w:jc w:val="center"/>
              <w:rPr>
                <w:b/>
                <w:sz w:val="24"/>
                <w:szCs w:val="24"/>
              </w:rPr>
            </w:pPr>
            <w:r>
              <w:rPr>
                <w:b/>
                <w:sz w:val="24"/>
                <w:szCs w:val="24"/>
              </w:rPr>
              <w:t>35</w:t>
            </w:r>
          </w:p>
        </w:tc>
      </w:tr>
      <w:tr w:rsidR="00DD6596" w:rsidRPr="00110FBE" w:rsidTr="00F80FBF">
        <w:tc>
          <w:tcPr>
            <w:tcW w:w="636" w:type="dxa"/>
          </w:tcPr>
          <w:p w:rsidR="00DD6596" w:rsidRPr="00110FBE" w:rsidRDefault="00DD6596" w:rsidP="00F80FBF">
            <w:pPr>
              <w:spacing w:after="120" w:line="276" w:lineRule="auto"/>
              <w:jc w:val="center"/>
              <w:rPr>
                <w:b/>
                <w:sz w:val="24"/>
                <w:szCs w:val="24"/>
              </w:rPr>
            </w:pPr>
            <w:r>
              <w:rPr>
                <w:b/>
                <w:sz w:val="24"/>
                <w:szCs w:val="24"/>
              </w:rPr>
              <w:t>3</w:t>
            </w:r>
            <w:r w:rsidRPr="00110FBE">
              <w:rPr>
                <w:b/>
                <w:sz w:val="24"/>
                <w:szCs w:val="24"/>
              </w:rPr>
              <w:t>.</w:t>
            </w:r>
          </w:p>
        </w:tc>
        <w:tc>
          <w:tcPr>
            <w:tcW w:w="8904" w:type="dxa"/>
            <w:vAlign w:val="center"/>
          </w:tcPr>
          <w:p w:rsidR="00DD6596" w:rsidRPr="00110FBE" w:rsidRDefault="00DD6596" w:rsidP="00F80FBF">
            <w:pPr>
              <w:spacing w:after="120" w:line="276" w:lineRule="auto"/>
              <w:rPr>
                <w:b/>
                <w:sz w:val="24"/>
                <w:szCs w:val="24"/>
              </w:rPr>
            </w:pPr>
            <w:r w:rsidRPr="00E07FAD">
              <w:rPr>
                <w:b/>
                <w:sz w:val="24"/>
                <w:szCs w:val="24"/>
              </w:rPr>
              <w:t>Принципиальные варианты раз</w:t>
            </w:r>
            <w:r>
              <w:rPr>
                <w:b/>
                <w:sz w:val="24"/>
                <w:szCs w:val="24"/>
              </w:rPr>
              <w:t>вития транспортной инфраструкту</w:t>
            </w:r>
            <w:r w:rsidRPr="00E07FAD">
              <w:rPr>
                <w:b/>
                <w:sz w:val="24"/>
                <w:szCs w:val="24"/>
              </w:rPr>
              <w:t>ры и их укрупненная оценка п</w:t>
            </w:r>
            <w:r>
              <w:rPr>
                <w:b/>
                <w:sz w:val="24"/>
                <w:szCs w:val="24"/>
              </w:rPr>
              <w:t>о целевым показателям (индикато</w:t>
            </w:r>
            <w:r w:rsidRPr="00E07FAD">
              <w:rPr>
                <w:b/>
                <w:sz w:val="24"/>
                <w:szCs w:val="24"/>
              </w:rPr>
              <w:t>рам) развития транспортной инфраструктуры с последующим выбором предполагаемого к реализации варианта</w:t>
            </w:r>
            <w:r>
              <w:rPr>
                <w:b/>
                <w:sz w:val="24"/>
                <w:szCs w:val="24"/>
              </w:rPr>
              <w:t>…………………………………………………………………….</w:t>
            </w:r>
          </w:p>
        </w:tc>
        <w:tc>
          <w:tcPr>
            <w:tcW w:w="456" w:type="dxa"/>
            <w:vAlign w:val="bottom"/>
          </w:tcPr>
          <w:p w:rsidR="00DD6596" w:rsidRPr="00110FBE" w:rsidRDefault="00DD6596" w:rsidP="00F80FBF">
            <w:pPr>
              <w:spacing w:after="120" w:line="276" w:lineRule="auto"/>
              <w:jc w:val="center"/>
              <w:rPr>
                <w:b/>
                <w:sz w:val="24"/>
                <w:szCs w:val="24"/>
              </w:rPr>
            </w:pPr>
            <w:r>
              <w:rPr>
                <w:b/>
                <w:sz w:val="24"/>
                <w:szCs w:val="24"/>
              </w:rPr>
              <w:t>37</w:t>
            </w:r>
          </w:p>
        </w:tc>
      </w:tr>
      <w:tr w:rsidR="00DD6596" w:rsidRPr="00110FBE" w:rsidTr="00F80FBF">
        <w:tc>
          <w:tcPr>
            <w:tcW w:w="636" w:type="dxa"/>
          </w:tcPr>
          <w:p w:rsidR="00DD6596" w:rsidRPr="00110FBE" w:rsidRDefault="00DD6596" w:rsidP="00F80FBF">
            <w:pPr>
              <w:spacing w:after="120" w:line="276" w:lineRule="auto"/>
              <w:jc w:val="center"/>
              <w:rPr>
                <w:b/>
                <w:sz w:val="24"/>
                <w:szCs w:val="24"/>
              </w:rPr>
            </w:pPr>
            <w:r>
              <w:rPr>
                <w:b/>
                <w:sz w:val="24"/>
                <w:szCs w:val="24"/>
              </w:rPr>
              <w:t>4</w:t>
            </w:r>
            <w:r w:rsidRPr="00110FBE">
              <w:rPr>
                <w:b/>
                <w:sz w:val="24"/>
                <w:szCs w:val="24"/>
              </w:rPr>
              <w:t>.</w:t>
            </w:r>
          </w:p>
        </w:tc>
        <w:tc>
          <w:tcPr>
            <w:tcW w:w="8904" w:type="dxa"/>
            <w:vAlign w:val="center"/>
          </w:tcPr>
          <w:p w:rsidR="00DD6596" w:rsidRPr="00110FBE" w:rsidRDefault="00DD6596" w:rsidP="00F80FBF">
            <w:pPr>
              <w:spacing w:after="120" w:line="276" w:lineRule="auto"/>
              <w:rPr>
                <w:b/>
                <w:sz w:val="24"/>
                <w:szCs w:val="24"/>
              </w:rPr>
            </w:pPr>
            <w:r w:rsidRPr="00E07FAD">
              <w:rPr>
                <w:b/>
                <w:sz w:val="24"/>
                <w:szCs w:val="24"/>
              </w:rPr>
              <w:t>Перечень мероприятий (инвестиционных проектов) по проектированию, строительству, реконст</w:t>
            </w:r>
            <w:r>
              <w:rPr>
                <w:b/>
                <w:sz w:val="24"/>
                <w:szCs w:val="24"/>
              </w:rPr>
              <w:t>рукции объектов транспортной ин</w:t>
            </w:r>
            <w:r w:rsidRPr="00E07FAD">
              <w:rPr>
                <w:b/>
                <w:sz w:val="24"/>
                <w:szCs w:val="24"/>
              </w:rPr>
              <w:t>фраструктуры предполагаемого к реализации варианта развития транспортной инфраструктуры</w:t>
            </w:r>
            <w:r>
              <w:rPr>
                <w:b/>
                <w:sz w:val="24"/>
                <w:szCs w:val="24"/>
              </w:rPr>
              <w:t>………………………………………………………………………….</w:t>
            </w:r>
          </w:p>
        </w:tc>
        <w:tc>
          <w:tcPr>
            <w:tcW w:w="456" w:type="dxa"/>
            <w:vAlign w:val="bottom"/>
          </w:tcPr>
          <w:p w:rsidR="00DD6596" w:rsidRPr="00110FBE" w:rsidRDefault="00DD6596" w:rsidP="00F80FBF">
            <w:pPr>
              <w:spacing w:after="120" w:line="276" w:lineRule="auto"/>
              <w:jc w:val="center"/>
              <w:rPr>
                <w:b/>
                <w:sz w:val="24"/>
                <w:szCs w:val="24"/>
              </w:rPr>
            </w:pPr>
            <w:r>
              <w:rPr>
                <w:b/>
                <w:sz w:val="24"/>
                <w:szCs w:val="24"/>
              </w:rPr>
              <w:t>39</w:t>
            </w:r>
          </w:p>
        </w:tc>
      </w:tr>
      <w:tr w:rsidR="00DD6596" w:rsidRPr="00110FBE" w:rsidTr="00F80FBF">
        <w:tc>
          <w:tcPr>
            <w:tcW w:w="636" w:type="dxa"/>
          </w:tcPr>
          <w:p w:rsidR="00DD6596" w:rsidRDefault="00DD6596" w:rsidP="00F80FBF">
            <w:pPr>
              <w:spacing w:after="120" w:line="276" w:lineRule="auto"/>
              <w:jc w:val="center"/>
              <w:rPr>
                <w:b/>
                <w:sz w:val="24"/>
                <w:szCs w:val="24"/>
              </w:rPr>
            </w:pPr>
            <w:r>
              <w:rPr>
                <w:b/>
                <w:sz w:val="24"/>
                <w:szCs w:val="24"/>
              </w:rPr>
              <w:t>4.1</w:t>
            </w:r>
          </w:p>
        </w:tc>
        <w:tc>
          <w:tcPr>
            <w:tcW w:w="8904" w:type="dxa"/>
            <w:vAlign w:val="center"/>
          </w:tcPr>
          <w:p w:rsidR="00DD6596" w:rsidRPr="00E07FAD" w:rsidRDefault="00DD6596" w:rsidP="00F80FBF">
            <w:pPr>
              <w:spacing w:after="120" w:line="276" w:lineRule="auto"/>
              <w:rPr>
                <w:b/>
                <w:sz w:val="24"/>
                <w:szCs w:val="24"/>
              </w:rPr>
            </w:pPr>
            <w:r w:rsidRPr="007F739F">
              <w:rPr>
                <w:b/>
                <w:sz w:val="24"/>
                <w:szCs w:val="24"/>
              </w:rPr>
              <w:t>Мероприятия по развитию транс</w:t>
            </w:r>
            <w:r>
              <w:rPr>
                <w:b/>
                <w:sz w:val="24"/>
                <w:szCs w:val="24"/>
              </w:rPr>
              <w:t>портной инфраструктуры по видам</w:t>
            </w:r>
            <w:r w:rsidRPr="007F739F">
              <w:rPr>
                <w:b/>
                <w:sz w:val="24"/>
                <w:szCs w:val="24"/>
              </w:rPr>
              <w:t xml:space="preserve"> </w:t>
            </w:r>
            <w:r>
              <w:rPr>
                <w:b/>
                <w:sz w:val="24"/>
                <w:szCs w:val="24"/>
              </w:rPr>
              <w:t>т</w:t>
            </w:r>
            <w:r w:rsidRPr="007F739F">
              <w:rPr>
                <w:b/>
                <w:sz w:val="24"/>
                <w:szCs w:val="24"/>
              </w:rPr>
              <w:t>ранспорта</w:t>
            </w:r>
            <w:r>
              <w:rPr>
                <w:b/>
                <w:sz w:val="24"/>
                <w:szCs w:val="24"/>
              </w:rPr>
              <w:t>…………………………………………………………………………………</w:t>
            </w:r>
          </w:p>
        </w:tc>
        <w:tc>
          <w:tcPr>
            <w:tcW w:w="456" w:type="dxa"/>
            <w:vAlign w:val="bottom"/>
          </w:tcPr>
          <w:p w:rsidR="00DD6596" w:rsidRDefault="00DD6596" w:rsidP="00F80FBF">
            <w:pPr>
              <w:spacing w:after="120" w:line="276" w:lineRule="auto"/>
              <w:jc w:val="center"/>
              <w:rPr>
                <w:b/>
                <w:sz w:val="24"/>
                <w:szCs w:val="24"/>
              </w:rPr>
            </w:pPr>
            <w:r>
              <w:rPr>
                <w:b/>
                <w:sz w:val="24"/>
                <w:szCs w:val="24"/>
              </w:rPr>
              <w:t>40</w:t>
            </w:r>
          </w:p>
        </w:tc>
      </w:tr>
      <w:tr w:rsidR="00DD6596" w:rsidRPr="00110FBE" w:rsidTr="00F80FBF">
        <w:tc>
          <w:tcPr>
            <w:tcW w:w="636" w:type="dxa"/>
          </w:tcPr>
          <w:p w:rsidR="00DD6596" w:rsidRDefault="00DD6596" w:rsidP="00F80FBF">
            <w:pPr>
              <w:spacing w:after="120" w:line="276" w:lineRule="auto"/>
              <w:jc w:val="center"/>
              <w:rPr>
                <w:b/>
                <w:sz w:val="24"/>
                <w:szCs w:val="24"/>
              </w:rPr>
            </w:pPr>
            <w:r>
              <w:rPr>
                <w:b/>
                <w:sz w:val="24"/>
                <w:szCs w:val="24"/>
              </w:rPr>
              <w:t>4.2</w:t>
            </w:r>
          </w:p>
        </w:tc>
        <w:tc>
          <w:tcPr>
            <w:tcW w:w="8904" w:type="dxa"/>
            <w:vAlign w:val="center"/>
          </w:tcPr>
          <w:p w:rsidR="00DD6596" w:rsidRPr="00E07FAD" w:rsidRDefault="00DD6596" w:rsidP="00F80FBF">
            <w:pPr>
              <w:spacing w:after="120" w:line="276" w:lineRule="auto"/>
              <w:rPr>
                <w:b/>
                <w:sz w:val="24"/>
                <w:szCs w:val="24"/>
              </w:rPr>
            </w:pPr>
            <w:r w:rsidRPr="007F739F">
              <w:rPr>
                <w:b/>
                <w:sz w:val="24"/>
                <w:szCs w:val="24"/>
              </w:rPr>
              <w:t>Мероприятия по развитию транспор</w:t>
            </w:r>
            <w:r>
              <w:rPr>
                <w:b/>
                <w:sz w:val="24"/>
                <w:szCs w:val="24"/>
              </w:rPr>
              <w:t xml:space="preserve">та общего пользования, созданию </w:t>
            </w:r>
            <w:r w:rsidRPr="007F739F">
              <w:rPr>
                <w:b/>
                <w:sz w:val="24"/>
                <w:szCs w:val="24"/>
              </w:rPr>
              <w:t>транспортно-пересадочных узлов</w:t>
            </w:r>
            <w:r>
              <w:rPr>
                <w:b/>
                <w:sz w:val="24"/>
                <w:szCs w:val="24"/>
              </w:rPr>
              <w:t>……………………………………………………...</w:t>
            </w:r>
          </w:p>
        </w:tc>
        <w:tc>
          <w:tcPr>
            <w:tcW w:w="456" w:type="dxa"/>
            <w:vAlign w:val="bottom"/>
          </w:tcPr>
          <w:p w:rsidR="00DD6596" w:rsidRDefault="00DD6596" w:rsidP="00F80FBF">
            <w:pPr>
              <w:spacing w:after="120" w:line="276" w:lineRule="auto"/>
              <w:jc w:val="center"/>
              <w:rPr>
                <w:b/>
                <w:sz w:val="24"/>
                <w:szCs w:val="24"/>
              </w:rPr>
            </w:pPr>
            <w:r>
              <w:rPr>
                <w:b/>
                <w:sz w:val="24"/>
                <w:szCs w:val="24"/>
              </w:rPr>
              <w:t>40</w:t>
            </w:r>
          </w:p>
        </w:tc>
      </w:tr>
      <w:tr w:rsidR="00DD6596" w:rsidRPr="00110FBE" w:rsidTr="00F80FBF">
        <w:tc>
          <w:tcPr>
            <w:tcW w:w="636" w:type="dxa"/>
          </w:tcPr>
          <w:p w:rsidR="00DD6596" w:rsidRDefault="00DD6596" w:rsidP="00F80FBF">
            <w:pPr>
              <w:spacing w:after="120" w:line="276" w:lineRule="auto"/>
              <w:jc w:val="center"/>
              <w:rPr>
                <w:b/>
                <w:sz w:val="24"/>
                <w:szCs w:val="24"/>
              </w:rPr>
            </w:pPr>
            <w:r>
              <w:rPr>
                <w:b/>
                <w:sz w:val="24"/>
                <w:szCs w:val="24"/>
              </w:rPr>
              <w:t>4.3</w:t>
            </w:r>
          </w:p>
        </w:tc>
        <w:tc>
          <w:tcPr>
            <w:tcW w:w="8904" w:type="dxa"/>
            <w:vAlign w:val="center"/>
          </w:tcPr>
          <w:p w:rsidR="00DD6596" w:rsidRPr="00E07FAD" w:rsidRDefault="00DD6596" w:rsidP="00F80FBF">
            <w:pPr>
              <w:spacing w:after="120" w:line="276" w:lineRule="auto"/>
              <w:rPr>
                <w:b/>
                <w:sz w:val="24"/>
                <w:szCs w:val="24"/>
              </w:rPr>
            </w:pPr>
            <w:r w:rsidRPr="007F739F">
              <w:rPr>
                <w:b/>
                <w:sz w:val="24"/>
                <w:szCs w:val="24"/>
              </w:rPr>
              <w:t>Мероприятия по развит</w:t>
            </w:r>
            <w:r>
              <w:rPr>
                <w:b/>
                <w:sz w:val="24"/>
                <w:szCs w:val="24"/>
              </w:rPr>
              <w:t xml:space="preserve">ию инфраструктуры для легкового </w:t>
            </w:r>
            <w:r w:rsidRPr="007F739F">
              <w:rPr>
                <w:b/>
                <w:sz w:val="24"/>
                <w:szCs w:val="24"/>
              </w:rPr>
              <w:t>автомобильного транспорта, включа</w:t>
            </w:r>
            <w:r>
              <w:rPr>
                <w:b/>
                <w:sz w:val="24"/>
                <w:szCs w:val="24"/>
              </w:rPr>
              <w:t xml:space="preserve">я развитие единого парковочного </w:t>
            </w:r>
            <w:r w:rsidRPr="007F739F">
              <w:rPr>
                <w:b/>
                <w:sz w:val="24"/>
                <w:szCs w:val="24"/>
              </w:rPr>
              <w:t>пространства</w:t>
            </w:r>
            <w:r>
              <w:rPr>
                <w:b/>
                <w:sz w:val="24"/>
                <w:szCs w:val="24"/>
              </w:rPr>
              <w:t>…………….</w:t>
            </w:r>
          </w:p>
        </w:tc>
        <w:tc>
          <w:tcPr>
            <w:tcW w:w="456" w:type="dxa"/>
            <w:vAlign w:val="bottom"/>
          </w:tcPr>
          <w:p w:rsidR="00DD6596" w:rsidRDefault="00DD6596" w:rsidP="00F80FBF">
            <w:pPr>
              <w:spacing w:after="120" w:line="276" w:lineRule="auto"/>
              <w:jc w:val="center"/>
              <w:rPr>
                <w:b/>
                <w:sz w:val="24"/>
                <w:szCs w:val="24"/>
              </w:rPr>
            </w:pPr>
            <w:r>
              <w:rPr>
                <w:b/>
                <w:sz w:val="24"/>
                <w:szCs w:val="24"/>
              </w:rPr>
              <w:t>40</w:t>
            </w:r>
          </w:p>
        </w:tc>
      </w:tr>
      <w:tr w:rsidR="00DD6596" w:rsidRPr="00110FBE" w:rsidTr="00F80FBF">
        <w:tc>
          <w:tcPr>
            <w:tcW w:w="636" w:type="dxa"/>
          </w:tcPr>
          <w:p w:rsidR="00DD6596" w:rsidRDefault="00DD6596" w:rsidP="00F80FBF">
            <w:pPr>
              <w:spacing w:after="120" w:line="276" w:lineRule="auto"/>
              <w:jc w:val="center"/>
              <w:rPr>
                <w:b/>
                <w:sz w:val="24"/>
                <w:szCs w:val="24"/>
              </w:rPr>
            </w:pPr>
            <w:r>
              <w:rPr>
                <w:b/>
                <w:sz w:val="24"/>
                <w:szCs w:val="24"/>
              </w:rPr>
              <w:t>4.4</w:t>
            </w:r>
          </w:p>
        </w:tc>
        <w:tc>
          <w:tcPr>
            <w:tcW w:w="8904" w:type="dxa"/>
            <w:vAlign w:val="center"/>
          </w:tcPr>
          <w:p w:rsidR="00DD6596" w:rsidRPr="00E07FAD" w:rsidRDefault="00DD6596" w:rsidP="00F80FBF">
            <w:pPr>
              <w:spacing w:after="120" w:line="276" w:lineRule="auto"/>
              <w:rPr>
                <w:b/>
                <w:sz w:val="24"/>
                <w:szCs w:val="24"/>
              </w:rPr>
            </w:pPr>
            <w:r w:rsidRPr="007F739F">
              <w:rPr>
                <w:b/>
                <w:sz w:val="24"/>
                <w:szCs w:val="24"/>
              </w:rPr>
              <w:t>Мероприятия по развитию инфраструкт</w:t>
            </w:r>
            <w:r>
              <w:rPr>
                <w:b/>
                <w:sz w:val="24"/>
                <w:szCs w:val="24"/>
              </w:rPr>
              <w:t xml:space="preserve">уры пешеходного и велосипедного </w:t>
            </w:r>
            <w:r w:rsidRPr="007F739F">
              <w:rPr>
                <w:b/>
                <w:sz w:val="24"/>
                <w:szCs w:val="24"/>
              </w:rPr>
              <w:t>передвижения</w:t>
            </w:r>
            <w:r>
              <w:rPr>
                <w:b/>
                <w:sz w:val="24"/>
                <w:szCs w:val="24"/>
              </w:rPr>
              <w:t>……………………………………………………………………………..</w:t>
            </w:r>
          </w:p>
        </w:tc>
        <w:tc>
          <w:tcPr>
            <w:tcW w:w="456" w:type="dxa"/>
            <w:vAlign w:val="bottom"/>
          </w:tcPr>
          <w:p w:rsidR="00DD6596" w:rsidRDefault="00DD6596" w:rsidP="00F80FBF">
            <w:pPr>
              <w:spacing w:after="120" w:line="276" w:lineRule="auto"/>
              <w:jc w:val="center"/>
              <w:rPr>
                <w:b/>
                <w:sz w:val="24"/>
                <w:szCs w:val="24"/>
              </w:rPr>
            </w:pPr>
            <w:r>
              <w:rPr>
                <w:b/>
                <w:sz w:val="24"/>
                <w:szCs w:val="24"/>
              </w:rPr>
              <w:t>41</w:t>
            </w:r>
          </w:p>
        </w:tc>
      </w:tr>
      <w:tr w:rsidR="00DD6596" w:rsidRPr="00110FBE" w:rsidTr="00F80FBF">
        <w:tc>
          <w:tcPr>
            <w:tcW w:w="636" w:type="dxa"/>
          </w:tcPr>
          <w:p w:rsidR="00DD6596" w:rsidRDefault="00DD6596" w:rsidP="00F80FBF">
            <w:pPr>
              <w:spacing w:after="120" w:line="276" w:lineRule="auto"/>
              <w:jc w:val="center"/>
              <w:rPr>
                <w:b/>
                <w:sz w:val="24"/>
                <w:szCs w:val="24"/>
              </w:rPr>
            </w:pPr>
            <w:r>
              <w:rPr>
                <w:b/>
                <w:sz w:val="24"/>
                <w:szCs w:val="24"/>
              </w:rPr>
              <w:t>4.5</w:t>
            </w:r>
          </w:p>
        </w:tc>
        <w:tc>
          <w:tcPr>
            <w:tcW w:w="8904" w:type="dxa"/>
            <w:vAlign w:val="center"/>
          </w:tcPr>
          <w:p w:rsidR="00DD6596" w:rsidRPr="00E07FAD" w:rsidRDefault="00DD6596" w:rsidP="00F80FBF">
            <w:pPr>
              <w:spacing w:after="120" w:line="276" w:lineRule="auto"/>
              <w:rPr>
                <w:b/>
                <w:sz w:val="24"/>
                <w:szCs w:val="24"/>
              </w:rPr>
            </w:pPr>
            <w:r w:rsidRPr="007F739F">
              <w:rPr>
                <w:b/>
                <w:sz w:val="24"/>
                <w:szCs w:val="24"/>
              </w:rPr>
              <w:t>Мероприятия по развитию инфрастру</w:t>
            </w:r>
            <w:r>
              <w:rPr>
                <w:b/>
                <w:sz w:val="24"/>
                <w:szCs w:val="24"/>
              </w:rPr>
              <w:t xml:space="preserve">ктуры для грузового транспорта, </w:t>
            </w:r>
            <w:r w:rsidRPr="007F739F">
              <w:rPr>
                <w:b/>
                <w:sz w:val="24"/>
                <w:szCs w:val="24"/>
              </w:rPr>
              <w:t>транспортных средств коммунальных и дорожных служб</w:t>
            </w:r>
            <w:r>
              <w:rPr>
                <w:b/>
                <w:sz w:val="24"/>
                <w:szCs w:val="24"/>
              </w:rPr>
              <w:t>…………………………</w:t>
            </w:r>
          </w:p>
        </w:tc>
        <w:tc>
          <w:tcPr>
            <w:tcW w:w="456" w:type="dxa"/>
            <w:vAlign w:val="bottom"/>
          </w:tcPr>
          <w:p w:rsidR="00DD6596" w:rsidRDefault="00DD6596" w:rsidP="00F80FBF">
            <w:pPr>
              <w:spacing w:after="120" w:line="276" w:lineRule="auto"/>
              <w:jc w:val="center"/>
              <w:rPr>
                <w:b/>
                <w:sz w:val="24"/>
                <w:szCs w:val="24"/>
              </w:rPr>
            </w:pPr>
            <w:r>
              <w:rPr>
                <w:b/>
                <w:sz w:val="24"/>
                <w:szCs w:val="24"/>
              </w:rPr>
              <w:t>41</w:t>
            </w:r>
          </w:p>
        </w:tc>
      </w:tr>
      <w:tr w:rsidR="00DD6596" w:rsidRPr="00110FBE" w:rsidTr="00F80FBF">
        <w:tc>
          <w:tcPr>
            <w:tcW w:w="636" w:type="dxa"/>
          </w:tcPr>
          <w:p w:rsidR="00DD6596" w:rsidRDefault="00DD6596" w:rsidP="00F80FBF">
            <w:pPr>
              <w:spacing w:after="120" w:line="276" w:lineRule="auto"/>
              <w:jc w:val="center"/>
              <w:rPr>
                <w:b/>
                <w:sz w:val="24"/>
                <w:szCs w:val="24"/>
              </w:rPr>
            </w:pPr>
            <w:r>
              <w:rPr>
                <w:b/>
                <w:sz w:val="24"/>
                <w:szCs w:val="24"/>
              </w:rPr>
              <w:t>4.6</w:t>
            </w:r>
          </w:p>
        </w:tc>
        <w:tc>
          <w:tcPr>
            <w:tcW w:w="8904" w:type="dxa"/>
            <w:vAlign w:val="center"/>
          </w:tcPr>
          <w:p w:rsidR="00DD6596" w:rsidRPr="00E07FAD" w:rsidRDefault="00DD6596" w:rsidP="00F80FBF">
            <w:pPr>
              <w:spacing w:after="120" w:line="276" w:lineRule="auto"/>
              <w:rPr>
                <w:b/>
                <w:sz w:val="24"/>
                <w:szCs w:val="24"/>
              </w:rPr>
            </w:pPr>
            <w:r w:rsidRPr="007F739F">
              <w:rPr>
                <w:b/>
                <w:sz w:val="24"/>
                <w:szCs w:val="24"/>
              </w:rPr>
              <w:t>Мероприятия по развитию сети автомоб</w:t>
            </w:r>
            <w:r>
              <w:rPr>
                <w:b/>
                <w:sz w:val="24"/>
                <w:szCs w:val="24"/>
              </w:rPr>
              <w:t xml:space="preserve">ильных дорог общего пользования </w:t>
            </w:r>
            <w:r w:rsidRPr="007F739F">
              <w:rPr>
                <w:b/>
                <w:sz w:val="24"/>
                <w:szCs w:val="24"/>
              </w:rPr>
              <w:t xml:space="preserve">местного значения </w:t>
            </w:r>
            <w:proofErr w:type="spellStart"/>
            <w:r>
              <w:rPr>
                <w:b/>
                <w:sz w:val="24"/>
                <w:szCs w:val="24"/>
              </w:rPr>
              <w:t>Шаталовского</w:t>
            </w:r>
            <w:proofErr w:type="spellEnd"/>
            <w:r w:rsidRPr="007F739F">
              <w:rPr>
                <w:b/>
                <w:sz w:val="24"/>
                <w:szCs w:val="24"/>
              </w:rPr>
              <w:t xml:space="preserve"> сельского поселения</w:t>
            </w:r>
            <w:r>
              <w:rPr>
                <w:b/>
                <w:sz w:val="24"/>
                <w:szCs w:val="24"/>
              </w:rPr>
              <w:t>……………………………</w:t>
            </w:r>
          </w:p>
        </w:tc>
        <w:tc>
          <w:tcPr>
            <w:tcW w:w="456" w:type="dxa"/>
            <w:vAlign w:val="bottom"/>
          </w:tcPr>
          <w:p w:rsidR="00DD6596" w:rsidRDefault="00DD6596" w:rsidP="00F80FBF">
            <w:pPr>
              <w:spacing w:after="120" w:line="276" w:lineRule="auto"/>
              <w:jc w:val="center"/>
              <w:rPr>
                <w:b/>
                <w:sz w:val="24"/>
                <w:szCs w:val="24"/>
              </w:rPr>
            </w:pPr>
            <w:r>
              <w:rPr>
                <w:b/>
                <w:sz w:val="24"/>
                <w:szCs w:val="24"/>
              </w:rPr>
              <w:t>41</w:t>
            </w:r>
          </w:p>
        </w:tc>
      </w:tr>
      <w:tr w:rsidR="00DD6596" w:rsidRPr="00110FBE" w:rsidTr="00F80FBF">
        <w:tc>
          <w:tcPr>
            <w:tcW w:w="636" w:type="dxa"/>
          </w:tcPr>
          <w:p w:rsidR="00DD6596" w:rsidRDefault="00DD6596" w:rsidP="00F80FBF">
            <w:pPr>
              <w:spacing w:after="120" w:line="276" w:lineRule="auto"/>
              <w:jc w:val="center"/>
              <w:rPr>
                <w:b/>
                <w:sz w:val="24"/>
                <w:szCs w:val="24"/>
              </w:rPr>
            </w:pPr>
            <w:r>
              <w:rPr>
                <w:b/>
                <w:sz w:val="24"/>
                <w:szCs w:val="24"/>
              </w:rPr>
              <w:t>4.7</w:t>
            </w:r>
          </w:p>
        </w:tc>
        <w:tc>
          <w:tcPr>
            <w:tcW w:w="8904" w:type="dxa"/>
            <w:vAlign w:val="center"/>
          </w:tcPr>
          <w:p w:rsidR="00DD6596" w:rsidRPr="00E07FAD" w:rsidRDefault="00DD6596" w:rsidP="00F80FBF">
            <w:pPr>
              <w:spacing w:after="120" w:line="276" w:lineRule="auto"/>
              <w:rPr>
                <w:b/>
                <w:sz w:val="24"/>
                <w:szCs w:val="24"/>
              </w:rPr>
            </w:pPr>
            <w:r w:rsidRPr="007F739F">
              <w:rPr>
                <w:b/>
                <w:sz w:val="24"/>
                <w:szCs w:val="24"/>
              </w:rPr>
              <w:t>Комплексные мероприятия по органи</w:t>
            </w:r>
            <w:r>
              <w:rPr>
                <w:b/>
                <w:sz w:val="24"/>
                <w:szCs w:val="24"/>
              </w:rPr>
              <w:t xml:space="preserve">зации дорожного движения, в том </w:t>
            </w:r>
            <w:r w:rsidRPr="007F739F">
              <w:rPr>
                <w:b/>
                <w:sz w:val="24"/>
                <w:szCs w:val="24"/>
              </w:rPr>
              <w:t>числе по повышению безопаснос</w:t>
            </w:r>
            <w:r>
              <w:rPr>
                <w:b/>
                <w:sz w:val="24"/>
                <w:szCs w:val="24"/>
              </w:rPr>
              <w:t>ти дорожного движения, снижении</w:t>
            </w:r>
            <w:r w:rsidRPr="007F739F">
              <w:rPr>
                <w:b/>
                <w:sz w:val="24"/>
                <w:szCs w:val="24"/>
              </w:rPr>
              <w:t xml:space="preserve"> перегруженности дорог или их участков</w:t>
            </w:r>
            <w:r>
              <w:rPr>
                <w:b/>
                <w:sz w:val="24"/>
                <w:szCs w:val="24"/>
              </w:rPr>
              <w:t>……………………………………………………………………</w:t>
            </w:r>
          </w:p>
        </w:tc>
        <w:tc>
          <w:tcPr>
            <w:tcW w:w="456" w:type="dxa"/>
            <w:vAlign w:val="bottom"/>
          </w:tcPr>
          <w:p w:rsidR="00DD6596" w:rsidRDefault="00DD6596" w:rsidP="00F80FBF">
            <w:pPr>
              <w:spacing w:after="120" w:line="276" w:lineRule="auto"/>
              <w:jc w:val="center"/>
              <w:rPr>
                <w:b/>
                <w:sz w:val="24"/>
                <w:szCs w:val="24"/>
              </w:rPr>
            </w:pPr>
            <w:r>
              <w:rPr>
                <w:b/>
                <w:sz w:val="24"/>
                <w:szCs w:val="24"/>
              </w:rPr>
              <w:t>43</w:t>
            </w:r>
          </w:p>
        </w:tc>
      </w:tr>
      <w:tr w:rsidR="00DD6596" w:rsidRPr="00110FBE" w:rsidTr="00F80FBF">
        <w:tc>
          <w:tcPr>
            <w:tcW w:w="636" w:type="dxa"/>
          </w:tcPr>
          <w:p w:rsidR="00DD6596" w:rsidRPr="00110FBE" w:rsidRDefault="00DD6596" w:rsidP="00F80FBF">
            <w:pPr>
              <w:spacing w:after="120" w:line="276" w:lineRule="auto"/>
              <w:jc w:val="center"/>
              <w:rPr>
                <w:b/>
                <w:sz w:val="24"/>
                <w:szCs w:val="24"/>
              </w:rPr>
            </w:pPr>
            <w:r>
              <w:rPr>
                <w:b/>
                <w:sz w:val="24"/>
                <w:szCs w:val="24"/>
              </w:rPr>
              <w:t>5</w:t>
            </w:r>
            <w:r w:rsidRPr="00110FBE">
              <w:rPr>
                <w:b/>
                <w:sz w:val="24"/>
                <w:szCs w:val="24"/>
              </w:rPr>
              <w:t>.</w:t>
            </w:r>
          </w:p>
        </w:tc>
        <w:tc>
          <w:tcPr>
            <w:tcW w:w="8904" w:type="dxa"/>
            <w:vAlign w:val="center"/>
          </w:tcPr>
          <w:p w:rsidR="00DD6596" w:rsidRPr="00110FBE" w:rsidRDefault="00DD6596" w:rsidP="00F80FBF">
            <w:pPr>
              <w:spacing w:after="120" w:line="276" w:lineRule="auto"/>
              <w:rPr>
                <w:b/>
                <w:sz w:val="24"/>
                <w:szCs w:val="24"/>
              </w:rPr>
            </w:pPr>
            <w:r w:rsidRPr="00E07FAD">
              <w:rPr>
                <w:b/>
                <w:sz w:val="24"/>
                <w:szCs w:val="24"/>
              </w:rPr>
              <w:t>Оценка объемов и источников фина</w:t>
            </w:r>
            <w:r>
              <w:rPr>
                <w:b/>
                <w:sz w:val="24"/>
                <w:szCs w:val="24"/>
              </w:rPr>
              <w:t>нсирования мероприятий (инвести</w:t>
            </w:r>
            <w:r w:rsidRPr="00E07FAD">
              <w:rPr>
                <w:b/>
                <w:sz w:val="24"/>
                <w:szCs w:val="24"/>
              </w:rPr>
              <w:t xml:space="preserve">ционных проектов) по проектированию, строительству, реконструкции объектов транспортной инфраструктуры предполагаемого к </w:t>
            </w:r>
            <w:r w:rsidRPr="00E07FAD">
              <w:rPr>
                <w:b/>
                <w:sz w:val="24"/>
                <w:szCs w:val="24"/>
              </w:rPr>
              <w:lastRenderedPageBreak/>
              <w:t>реализации варианта развития транспортной инфраструктуры</w:t>
            </w:r>
            <w:r>
              <w:rPr>
                <w:b/>
                <w:sz w:val="24"/>
                <w:szCs w:val="24"/>
              </w:rPr>
              <w:t>…………………</w:t>
            </w:r>
          </w:p>
        </w:tc>
        <w:tc>
          <w:tcPr>
            <w:tcW w:w="456" w:type="dxa"/>
            <w:vAlign w:val="bottom"/>
          </w:tcPr>
          <w:p w:rsidR="00DD6596" w:rsidRPr="00110FBE" w:rsidRDefault="00DD6596" w:rsidP="00F80FBF">
            <w:pPr>
              <w:spacing w:after="120" w:line="276" w:lineRule="auto"/>
              <w:jc w:val="center"/>
              <w:rPr>
                <w:b/>
                <w:sz w:val="24"/>
                <w:szCs w:val="24"/>
              </w:rPr>
            </w:pPr>
            <w:r>
              <w:rPr>
                <w:b/>
                <w:sz w:val="24"/>
                <w:szCs w:val="24"/>
              </w:rPr>
              <w:lastRenderedPageBreak/>
              <w:t>45</w:t>
            </w:r>
          </w:p>
        </w:tc>
      </w:tr>
      <w:tr w:rsidR="00DD6596" w:rsidRPr="00110FBE" w:rsidTr="00F80FBF">
        <w:tc>
          <w:tcPr>
            <w:tcW w:w="636" w:type="dxa"/>
          </w:tcPr>
          <w:p w:rsidR="00DD6596" w:rsidRPr="00110FBE" w:rsidRDefault="00DD6596" w:rsidP="00F80FBF">
            <w:pPr>
              <w:spacing w:after="120" w:line="276" w:lineRule="auto"/>
              <w:jc w:val="center"/>
              <w:rPr>
                <w:b/>
                <w:sz w:val="24"/>
                <w:szCs w:val="24"/>
              </w:rPr>
            </w:pPr>
            <w:r>
              <w:rPr>
                <w:b/>
                <w:sz w:val="24"/>
                <w:szCs w:val="24"/>
              </w:rPr>
              <w:t>6.</w:t>
            </w:r>
          </w:p>
        </w:tc>
        <w:tc>
          <w:tcPr>
            <w:tcW w:w="8904" w:type="dxa"/>
            <w:vAlign w:val="center"/>
          </w:tcPr>
          <w:p w:rsidR="00DD6596" w:rsidRPr="00110FBE" w:rsidRDefault="00DD6596" w:rsidP="00F80FBF">
            <w:pPr>
              <w:spacing w:after="120" w:line="276" w:lineRule="auto"/>
              <w:rPr>
                <w:b/>
                <w:sz w:val="24"/>
                <w:szCs w:val="24"/>
              </w:rPr>
            </w:pPr>
            <w:r w:rsidRPr="00E07FAD">
              <w:rPr>
                <w:b/>
                <w:sz w:val="24"/>
                <w:szCs w:val="24"/>
              </w:rPr>
              <w:t>Оценка эффективности мероприятий (инвестици</w:t>
            </w:r>
            <w:r>
              <w:rPr>
                <w:b/>
                <w:sz w:val="24"/>
                <w:szCs w:val="24"/>
              </w:rPr>
              <w:t>онных проектов) по про</w:t>
            </w:r>
            <w:r w:rsidRPr="00E07FAD">
              <w:rPr>
                <w:b/>
                <w:sz w:val="24"/>
                <w:szCs w:val="24"/>
              </w:rPr>
              <w:t>ектированию, строительству, реконст</w:t>
            </w:r>
            <w:r>
              <w:rPr>
                <w:b/>
                <w:sz w:val="24"/>
                <w:szCs w:val="24"/>
              </w:rPr>
              <w:t>рукции объектов транспортной ин</w:t>
            </w:r>
            <w:r w:rsidRPr="00E07FAD">
              <w:rPr>
                <w:b/>
                <w:sz w:val="24"/>
                <w:szCs w:val="24"/>
              </w:rPr>
              <w:t>фраструктуры предполагаемого к реа</w:t>
            </w:r>
            <w:r>
              <w:rPr>
                <w:b/>
                <w:sz w:val="24"/>
                <w:szCs w:val="24"/>
              </w:rPr>
              <w:t>лизации варианта развития транс</w:t>
            </w:r>
            <w:r w:rsidRPr="00E07FAD">
              <w:rPr>
                <w:b/>
                <w:sz w:val="24"/>
                <w:szCs w:val="24"/>
              </w:rPr>
              <w:t>портной инфраструктуры</w:t>
            </w:r>
            <w:r>
              <w:rPr>
                <w:b/>
                <w:sz w:val="24"/>
                <w:szCs w:val="24"/>
              </w:rPr>
              <w:t>………………………………………………………..</w:t>
            </w:r>
          </w:p>
        </w:tc>
        <w:tc>
          <w:tcPr>
            <w:tcW w:w="456" w:type="dxa"/>
            <w:vAlign w:val="bottom"/>
          </w:tcPr>
          <w:p w:rsidR="00DD6596" w:rsidRPr="00110FBE" w:rsidRDefault="00DD6596" w:rsidP="00F80FBF">
            <w:pPr>
              <w:spacing w:after="120" w:line="276" w:lineRule="auto"/>
              <w:jc w:val="center"/>
              <w:rPr>
                <w:b/>
                <w:sz w:val="24"/>
                <w:szCs w:val="24"/>
              </w:rPr>
            </w:pPr>
            <w:r>
              <w:rPr>
                <w:b/>
                <w:sz w:val="24"/>
                <w:szCs w:val="24"/>
              </w:rPr>
              <w:t>45</w:t>
            </w:r>
          </w:p>
        </w:tc>
      </w:tr>
      <w:tr w:rsidR="00DD6596" w:rsidRPr="00110FBE" w:rsidTr="00F80FBF">
        <w:tc>
          <w:tcPr>
            <w:tcW w:w="636" w:type="dxa"/>
          </w:tcPr>
          <w:p w:rsidR="00DD6596" w:rsidRDefault="00DD6596" w:rsidP="00F80FBF">
            <w:pPr>
              <w:spacing w:after="120" w:line="276" w:lineRule="auto"/>
              <w:jc w:val="center"/>
              <w:rPr>
                <w:b/>
                <w:sz w:val="24"/>
                <w:szCs w:val="24"/>
              </w:rPr>
            </w:pPr>
            <w:r>
              <w:rPr>
                <w:b/>
                <w:sz w:val="24"/>
                <w:szCs w:val="24"/>
              </w:rPr>
              <w:t>7.</w:t>
            </w:r>
          </w:p>
        </w:tc>
        <w:tc>
          <w:tcPr>
            <w:tcW w:w="8904" w:type="dxa"/>
            <w:vAlign w:val="center"/>
          </w:tcPr>
          <w:p w:rsidR="00DD6596" w:rsidRPr="00147E97" w:rsidRDefault="00DD6596" w:rsidP="00F80FBF">
            <w:pPr>
              <w:spacing w:after="120" w:line="276" w:lineRule="auto"/>
              <w:rPr>
                <w:b/>
                <w:sz w:val="24"/>
                <w:szCs w:val="24"/>
              </w:rPr>
            </w:pPr>
            <w:r w:rsidRPr="00E07FAD">
              <w:rPr>
                <w:b/>
                <w:sz w:val="24"/>
                <w:szCs w:val="24"/>
              </w:rPr>
              <w:t>Предложения по институциональны</w:t>
            </w:r>
            <w:r>
              <w:rPr>
                <w:b/>
                <w:sz w:val="24"/>
                <w:szCs w:val="24"/>
              </w:rPr>
              <w:t>м преобразованиям, совершенство</w:t>
            </w:r>
            <w:r w:rsidRPr="00E07FAD">
              <w:rPr>
                <w:b/>
                <w:sz w:val="24"/>
                <w:szCs w:val="24"/>
              </w:rPr>
              <w:t xml:space="preserve">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муниципального образования </w:t>
            </w:r>
            <w:proofErr w:type="spellStart"/>
            <w:r>
              <w:rPr>
                <w:b/>
                <w:sz w:val="24"/>
                <w:szCs w:val="24"/>
              </w:rPr>
              <w:t>Шаталовского</w:t>
            </w:r>
            <w:proofErr w:type="spellEnd"/>
            <w:r w:rsidRPr="00E07FAD">
              <w:rPr>
                <w:b/>
                <w:sz w:val="24"/>
                <w:szCs w:val="24"/>
              </w:rPr>
              <w:t xml:space="preserve"> сельского поселения </w:t>
            </w:r>
            <w:proofErr w:type="spellStart"/>
            <w:r w:rsidRPr="00E07FAD">
              <w:rPr>
                <w:b/>
                <w:sz w:val="24"/>
                <w:szCs w:val="24"/>
              </w:rPr>
              <w:t>Починковского</w:t>
            </w:r>
            <w:proofErr w:type="spellEnd"/>
            <w:r w:rsidRPr="00E07FAD">
              <w:rPr>
                <w:b/>
                <w:sz w:val="24"/>
                <w:szCs w:val="24"/>
              </w:rPr>
              <w:t xml:space="preserve"> района Смоленской области</w:t>
            </w:r>
            <w:r>
              <w:rPr>
                <w:b/>
                <w:sz w:val="24"/>
                <w:szCs w:val="24"/>
              </w:rPr>
              <w:t>……………….</w:t>
            </w:r>
          </w:p>
        </w:tc>
        <w:tc>
          <w:tcPr>
            <w:tcW w:w="456" w:type="dxa"/>
            <w:vAlign w:val="bottom"/>
          </w:tcPr>
          <w:p w:rsidR="00DD6596" w:rsidRDefault="00DD6596" w:rsidP="00F80FBF">
            <w:pPr>
              <w:spacing w:after="120" w:line="276" w:lineRule="auto"/>
              <w:jc w:val="center"/>
              <w:rPr>
                <w:b/>
                <w:sz w:val="24"/>
                <w:szCs w:val="24"/>
              </w:rPr>
            </w:pPr>
            <w:r>
              <w:rPr>
                <w:b/>
                <w:sz w:val="24"/>
                <w:szCs w:val="24"/>
              </w:rPr>
              <w:t>51</w:t>
            </w:r>
          </w:p>
        </w:tc>
      </w:tr>
    </w:tbl>
    <w:p w:rsidR="00DD6596" w:rsidRDefault="00DD6596" w:rsidP="00DD6596">
      <w:pPr>
        <w:pStyle w:val="310"/>
        <w:tabs>
          <w:tab w:val="left" w:pos="3762"/>
          <w:tab w:val="center" w:pos="5037"/>
        </w:tabs>
        <w:spacing w:line="312" w:lineRule="auto"/>
        <w:ind w:left="0" w:firstLine="720"/>
        <w:jc w:val="center"/>
        <w:rPr>
          <w:rFonts w:cs="Times New Roman"/>
          <w:sz w:val="24"/>
          <w:szCs w:val="24"/>
          <w:lang w:val="ru-RU"/>
        </w:rPr>
      </w:pPr>
    </w:p>
    <w:p w:rsidR="00DD6596" w:rsidRPr="0009793C" w:rsidRDefault="00DD6596" w:rsidP="00DD6596">
      <w:pPr>
        <w:spacing w:line="312" w:lineRule="auto"/>
        <w:ind w:firstLine="720"/>
        <w:jc w:val="center"/>
        <w:rPr>
          <w:b/>
          <w:sz w:val="24"/>
          <w:szCs w:val="24"/>
        </w:rPr>
        <w:sectPr w:rsidR="00DD6596" w:rsidRPr="0009793C" w:rsidSect="00F80FBF">
          <w:headerReference w:type="even" r:id="rId10"/>
          <w:headerReference w:type="default" r:id="rId11"/>
          <w:footerReference w:type="even" r:id="rId12"/>
          <w:footerReference w:type="default" r:id="rId13"/>
          <w:footerReference w:type="first" r:id="rId14"/>
          <w:pgSz w:w="11906" w:h="16838"/>
          <w:pgMar w:top="1134" w:right="851" w:bottom="1134" w:left="1701" w:header="709" w:footer="709" w:gutter="0"/>
          <w:pgNumType w:start="1"/>
          <w:cols w:space="708"/>
          <w:titlePg/>
          <w:docGrid w:linePitch="360"/>
        </w:sectPr>
      </w:pPr>
    </w:p>
    <w:p w:rsidR="00DD6596" w:rsidRPr="00E07FAD" w:rsidRDefault="00DD6596" w:rsidP="00DD6596">
      <w:pPr>
        <w:tabs>
          <w:tab w:val="left" w:pos="4175"/>
          <w:tab w:val="center" w:pos="5037"/>
        </w:tabs>
        <w:spacing w:line="312" w:lineRule="auto"/>
        <w:ind w:firstLine="720"/>
        <w:rPr>
          <w:b/>
          <w:sz w:val="28"/>
          <w:szCs w:val="28"/>
        </w:rPr>
      </w:pPr>
      <w:r w:rsidRPr="0009793C">
        <w:rPr>
          <w:b/>
          <w:sz w:val="24"/>
          <w:szCs w:val="24"/>
        </w:rPr>
        <w:lastRenderedPageBreak/>
        <w:tab/>
      </w:r>
      <w:r w:rsidRPr="00E07FAD">
        <w:rPr>
          <w:b/>
          <w:sz w:val="28"/>
          <w:szCs w:val="28"/>
        </w:rPr>
        <w:t>Введение</w:t>
      </w:r>
    </w:p>
    <w:p w:rsidR="00DD6596" w:rsidRPr="00E07FAD" w:rsidRDefault="00DD6596" w:rsidP="007E784C">
      <w:pPr>
        <w:ind w:firstLine="709"/>
        <w:rPr>
          <w:sz w:val="28"/>
          <w:szCs w:val="28"/>
        </w:rPr>
      </w:pPr>
    </w:p>
    <w:p w:rsidR="00DD6596" w:rsidRPr="00E07FAD" w:rsidRDefault="00DD6596" w:rsidP="007E784C">
      <w:pPr>
        <w:pStyle w:val="2a"/>
        <w:spacing w:after="0" w:line="240" w:lineRule="auto"/>
        <w:ind w:left="0" w:firstLine="709"/>
        <w:rPr>
          <w:sz w:val="28"/>
          <w:szCs w:val="28"/>
        </w:rPr>
      </w:pPr>
      <w:r w:rsidRPr="00E07FAD">
        <w:rPr>
          <w:sz w:val="28"/>
          <w:szCs w:val="28"/>
        </w:rPr>
        <w:t>Одним из основополагающих условий развития поселения является комплексное развитие транспортной инфраструктуры. Этапом, предшествующим разработке основных мероприятий Программы, является проведение анализа и оценка социально-экономического и территориального развития муниципального образования.</w:t>
      </w:r>
    </w:p>
    <w:p w:rsidR="00DD6596" w:rsidRPr="00E07FAD" w:rsidRDefault="00DD6596" w:rsidP="007E784C">
      <w:pPr>
        <w:pStyle w:val="2a"/>
        <w:spacing w:after="0" w:line="240" w:lineRule="auto"/>
        <w:ind w:left="0" w:firstLine="709"/>
        <w:rPr>
          <w:sz w:val="28"/>
          <w:szCs w:val="28"/>
        </w:rPr>
      </w:pPr>
      <w:r w:rsidRPr="00E07FAD">
        <w:rPr>
          <w:sz w:val="28"/>
          <w:szCs w:val="28"/>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DD6596" w:rsidRPr="00E07FAD" w:rsidRDefault="00DD6596" w:rsidP="007E784C">
      <w:pPr>
        <w:pStyle w:val="2a"/>
        <w:widowControl/>
        <w:numPr>
          <w:ilvl w:val="0"/>
          <w:numId w:val="7"/>
        </w:numPr>
        <w:tabs>
          <w:tab w:val="clear" w:pos="1260"/>
          <w:tab w:val="num" w:pos="1080"/>
        </w:tabs>
        <w:snapToGrid/>
        <w:spacing w:after="0" w:line="240" w:lineRule="auto"/>
        <w:ind w:left="0" w:firstLine="709"/>
        <w:rPr>
          <w:sz w:val="28"/>
          <w:szCs w:val="28"/>
        </w:rPr>
      </w:pPr>
      <w:r w:rsidRPr="00E07FAD">
        <w:rPr>
          <w:sz w:val="28"/>
          <w:szCs w:val="28"/>
        </w:rPr>
        <w:t>демографическое развитие;</w:t>
      </w:r>
    </w:p>
    <w:p w:rsidR="00DD6596" w:rsidRPr="00E07FAD" w:rsidRDefault="00DD6596" w:rsidP="007E784C">
      <w:pPr>
        <w:pStyle w:val="2a"/>
        <w:widowControl/>
        <w:numPr>
          <w:ilvl w:val="0"/>
          <w:numId w:val="7"/>
        </w:numPr>
        <w:tabs>
          <w:tab w:val="clear" w:pos="1260"/>
          <w:tab w:val="num" w:pos="1080"/>
        </w:tabs>
        <w:snapToGrid/>
        <w:spacing w:after="0" w:line="240" w:lineRule="auto"/>
        <w:ind w:left="0" w:firstLine="709"/>
        <w:rPr>
          <w:sz w:val="28"/>
          <w:szCs w:val="28"/>
        </w:rPr>
      </w:pPr>
      <w:r w:rsidRPr="00E07FAD">
        <w:rPr>
          <w:sz w:val="28"/>
          <w:szCs w:val="28"/>
        </w:rPr>
        <w:t>перспективное строительство;</w:t>
      </w:r>
    </w:p>
    <w:p w:rsidR="00DD6596" w:rsidRPr="00E07FAD" w:rsidRDefault="00DD6596" w:rsidP="007E784C">
      <w:pPr>
        <w:pStyle w:val="2a"/>
        <w:widowControl/>
        <w:numPr>
          <w:ilvl w:val="0"/>
          <w:numId w:val="7"/>
        </w:numPr>
        <w:tabs>
          <w:tab w:val="clear" w:pos="1260"/>
          <w:tab w:val="num" w:pos="1080"/>
        </w:tabs>
        <w:snapToGrid/>
        <w:spacing w:after="0" w:line="240" w:lineRule="auto"/>
        <w:ind w:left="0" w:firstLine="709"/>
        <w:rPr>
          <w:sz w:val="28"/>
          <w:szCs w:val="28"/>
        </w:rPr>
      </w:pPr>
      <w:r w:rsidRPr="00E07FAD">
        <w:rPr>
          <w:sz w:val="28"/>
          <w:szCs w:val="28"/>
        </w:rPr>
        <w:t>состояние транспортной инфраструктуры.</w:t>
      </w:r>
    </w:p>
    <w:p w:rsidR="00DD6596" w:rsidRPr="00E07FAD" w:rsidRDefault="00DD6596" w:rsidP="007E784C">
      <w:pPr>
        <w:pStyle w:val="ConsPlusNormal"/>
        <w:widowControl/>
        <w:ind w:firstLine="709"/>
        <w:jc w:val="both"/>
        <w:rPr>
          <w:rFonts w:ascii="Times New Roman" w:hAnsi="Times New Roman" w:cs="Times New Roman"/>
          <w:sz w:val="28"/>
          <w:szCs w:val="28"/>
        </w:rPr>
      </w:pPr>
      <w:r w:rsidRPr="00E07FAD">
        <w:rPr>
          <w:rFonts w:ascii="Times New Roman" w:hAnsi="Times New Roman" w:cs="Times New Roman"/>
          <w:sz w:val="28"/>
          <w:szCs w:val="28"/>
        </w:rPr>
        <w:t>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 Основными целями программы являются:</w:t>
      </w:r>
    </w:p>
    <w:p w:rsidR="00DD6596" w:rsidRPr="00E07FAD" w:rsidRDefault="00DD6596" w:rsidP="007E784C">
      <w:pPr>
        <w:pStyle w:val="25"/>
        <w:numPr>
          <w:ilvl w:val="0"/>
          <w:numId w:val="6"/>
        </w:numPr>
        <w:shd w:val="clear" w:color="auto" w:fill="auto"/>
        <w:spacing w:line="240" w:lineRule="auto"/>
        <w:ind w:left="0" w:firstLine="709"/>
        <w:jc w:val="both"/>
        <w:rPr>
          <w:sz w:val="28"/>
          <w:szCs w:val="28"/>
        </w:rPr>
      </w:pPr>
      <w:r w:rsidRPr="00E07FAD">
        <w:rPr>
          <w:color w:val="000000"/>
          <w:sz w:val="28"/>
          <w:szCs w:val="28"/>
          <w:lang w:eastAsia="ru-RU" w:bidi="ru-RU"/>
        </w:rPr>
        <w:t>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субъекты экономической деятельности) на территории муниципального образования;</w:t>
      </w:r>
    </w:p>
    <w:p w:rsidR="00DD6596" w:rsidRPr="00E07FAD" w:rsidRDefault="00DD6596" w:rsidP="007E784C">
      <w:pPr>
        <w:pStyle w:val="25"/>
        <w:numPr>
          <w:ilvl w:val="0"/>
          <w:numId w:val="6"/>
        </w:numPr>
        <w:shd w:val="clear" w:color="auto" w:fill="auto"/>
        <w:spacing w:line="240" w:lineRule="auto"/>
        <w:ind w:left="0" w:firstLine="709"/>
        <w:jc w:val="both"/>
        <w:rPr>
          <w:sz w:val="28"/>
          <w:szCs w:val="28"/>
        </w:rPr>
      </w:pPr>
      <w:r w:rsidRPr="00E07FAD">
        <w:rPr>
          <w:color w:val="000000"/>
          <w:sz w:val="28"/>
          <w:szCs w:val="28"/>
          <w:lang w:eastAsia="ru-RU" w:bidi="ru-RU"/>
        </w:rPr>
        <w:t>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DD6596" w:rsidRPr="00E07FAD" w:rsidRDefault="00DD6596" w:rsidP="007E784C">
      <w:pPr>
        <w:pStyle w:val="25"/>
        <w:numPr>
          <w:ilvl w:val="0"/>
          <w:numId w:val="6"/>
        </w:numPr>
        <w:shd w:val="clear" w:color="auto" w:fill="auto"/>
        <w:spacing w:line="240" w:lineRule="auto"/>
        <w:ind w:left="0" w:firstLine="709"/>
        <w:jc w:val="both"/>
        <w:rPr>
          <w:sz w:val="28"/>
          <w:szCs w:val="28"/>
        </w:rPr>
      </w:pPr>
      <w:r w:rsidRPr="00E07FAD">
        <w:rPr>
          <w:color w:val="000000"/>
          <w:sz w:val="28"/>
          <w:szCs w:val="28"/>
          <w:lang w:eastAsia="ru-RU" w:bidi="ru-RU"/>
        </w:rPr>
        <w:t>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муниципального образования;</w:t>
      </w:r>
    </w:p>
    <w:p w:rsidR="00DD6596" w:rsidRPr="00E07FAD" w:rsidRDefault="00DD6596" w:rsidP="007E784C">
      <w:pPr>
        <w:pStyle w:val="25"/>
        <w:numPr>
          <w:ilvl w:val="0"/>
          <w:numId w:val="6"/>
        </w:numPr>
        <w:shd w:val="clear" w:color="auto" w:fill="auto"/>
        <w:spacing w:line="240" w:lineRule="auto"/>
        <w:ind w:left="0" w:firstLine="709"/>
        <w:jc w:val="both"/>
        <w:rPr>
          <w:sz w:val="28"/>
          <w:szCs w:val="28"/>
        </w:rPr>
      </w:pPr>
      <w:r w:rsidRPr="00E07FAD">
        <w:rPr>
          <w:color w:val="000000"/>
          <w:sz w:val="28"/>
          <w:szCs w:val="28"/>
          <w:lang w:eastAsia="ru-RU" w:bidi="ru-RU"/>
        </w:rPr>
        <w:t>развитие транспортной инфраструктуры, сбалансированное с градостроительной деятельностью в муниципальном образовании;</w:t>
      </w:r>
    </w:p>
    <w:p w:rsidR="00DD6596" w:rsidRPr="00E07FAD" w:rsidRDefault="00DD6596" w:rsidP="007E784C">
      <w:pPr>
        <w:pStyle w:val="25"/>
        <w:numPr>
          <w:ilvl w:val="0"/>
          <w:numId w:val="6"/>
        </w:numPr>
        <w:shd w:val="clear" w:color="auto" w:fill="auto"/>
        <w:spacing w:line="240" w:lineRule="auto"/>
        <w:ind w:left="0" w:firstLine="709"/>
        <w:jc w:val="both"/>
        <w:rPr>
          <w:sz w:val="28"/>
          <w:szCs w:val="28"/>
        </w:rPr>
      </w:pPr>
      <w:r w:rsidRPr="00E07FAD">
        <w:rPr>
          <w:color w:val="000000"/>
          <w:sz w:val="28"/>
          <w:szCs w:val="28"/>
          <w:lang w:eastAsia="ru-RU" w:bidi="ru-RU"/>
        </w:rPr>
        <w:t>обеспечение условий для управления транспортным спросом;</w:t>
      </w:r>
    </w:p>
    <w:p w:rsidR="00DD6596" w:rsidRPr="00E07FAD" w:rsidRDefault="00DD6596" w:rsidP="007E784C">
      <w:pPr>
        <w:pStyle w:val="25"/>
        <w:numPr>
          <w:ilvl w:val="0"/>
          <w:numId w:val="6"/>
        </w:numPr>
        <w:shd w:val="clear" w:color="auto" w:fill="auto"/>
        <w:spacing w:line="240" w:lineRule="auto"/>
        <w:ind w:left="0" w:firstLine="709"/>
        <w:jc w:val="both"/>
        <w:rPr>
          <w:sz w:val="28"/>
          <w:szCs w:val="28"/>
        </w:rPr>
      </w:pPr>
      <w:r w:rsidRPr="00E07FAD">
        <w:rPr>
          <w:color w:val="000000"/>
          <w:sz w:val="28"/>
          <w:szCs w:val="28"/>
          <w:lang w:eastAsia="ru-RU" w:bidi="ru-RU"/>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DD6596" w:rsidRPr="00E07FAD" w:rsidRDefault="00DD6596" w:rsidP="007E784C">
      <w:pPr>
        <w:pStyle w:val="25"/>
        <w:numPr>
          <w:ilvl w:val="0"/>
          <w:numId w:val="6"/>
        </w:numPr>
        <w:shd w:val="clear" w:color="auto" w:fill="auto"/>
        <w:spacing w:line="240" w:lineRule="auto"/>
        <w:ind w:left="0" w:firstLine="709"/>
        <w:jc w:val="both"/>
        <w:rPr>
          <w:sz w:val="28"/>
          <w:szCs w:val="28"/>
        </w:rPr>
      </w:pPr>
      <w:r w:rsidRPr="00E07FAD">
        <w:rPr>
          <w:color w:val="000000"/>
          <w:sz w:val="28"/>
          <w:szCs w:val="28"/>
          <w:lang w:eastAsia="ru-RU" w:bidi="ru-RU"/>
        </w:rPr>
        <w:t>создание приоритетных условий движения транспортных средств общего пользования по отношению к иным транспортным средствам;</w:t>
      </w:r>
    </w:p>
    <w:p w:rsidR="00DD6596" w:rsidRPr="00E07FAD" w:rsidRDefault="00DD6596" w:rsidP="007E784C">
      <w:pPr>
        <w:pStyle w:val="25"/>
        <w:numPr>
          <w:ilvl w:val="0"/>
          <w:numId w:val="6"/>
        </w:numPr>
        <w:shd w:val="clear" w:color="auto" w:fill="auto"/>
        <w:spacing w:line="240" w:lineRule="auto"/>
        <w:ind w:left="0" w:firstLine="709"/>
        <w:jc w:val="both"/>
        <w:rPr>
          <w:sz w:val="28"/>
          <w:szCs w:val="28"/>
        </w:rPr>
      </w:pPr>
      <w:r w:rsidRPr="00E07FAD">
        <w:rPr>
          <w:color w:val="000000"/>
          <w:sz w:val="28"/>
          <w:szCs w:val="28"/>
          <w:lang w:eastAsia="ru-RU" w:bidi="ru-RU"/>
        </w:rPr>
        <w:t>условия для пешеходного и велосипедного передвижения населения;</w:t>
      </w:r>
    </w:p>
    <w:p w:rsidR="00DD6596" w:rsidRPr="00E07FAD" w:rsidRDefault="00DD6596" w:rsidP="007E784C">
      <w:pPr>
        <w:pStyle w:val="25"/>
        <w:numPr>
          <w:ilvl w:val="0"/>
          <w:numId w:val="6"/>
        </w:numPr>
        <w:shd w:val="clear" w:color="auto" w:fill="auto"/>
        <w:spacing w:line="240" w:lineRule="auto"/>
        <w:ind w:left="0" w:firstLine="709"/>
        <w:jc w:val="both"/>
        <w:rPr>
          <w:sz w:val="28"/>
          <w:szCs w:val="28"/>
        </w:rPr>
      </w:pPr>
      <w:r w:rsidRPr="00E07FAD">
        <w:rPr>
          <w:color w:val="000000"/>
          <w:sz w:val="28"/>
          <w:szCs w:val="28"/>
          <w:lang w:eastAsia="ru-RU" w:bidi="ru-RU"/>
        </w:rPr>
        <w:t>эффективность функционирования действующей транспортной инфраструктуры.</w:t>
      </w:r>
    </w:p>
    <w:p w:rsidR="00DD6596" w:rsidRPr="00E07FAD" w:rsidRDefault="00DD6596" w:rsidP="007E784C">
      <w:pPr>
        <w:pStyle w:val="ConsPlusNormal"/>
        <w:widowControl/>
        <w:ind w:firstLine="709"/>
        <w:jc w:val="both"/>
        <w:rPr>
          <w:rFonts w:ascii="Times New Roman" w:hAnsi="Times New Roman" w:cs="Times New Roman"/>
          <w:sz w:val="28"/>
          <w:szCs w:val="28"/>
        </w:rPr>
      </w:pPr>
      <w:r w:rsidRPr="00E07FAD">
        <w:rPr>
          <w:rFonts w:ascii="Times New Roman" w:hAnsi="Times New Roman" w:cs="Times New Roman"/>
          <w:sz w:val="28"/>
          <w:szCs w:val="28"/>
        </w:rPr>
        <w:t xml:space="preserve">Бюджетные средства, направляемые на реализацию программы, должны быть предназначены для реализации проектов модернизации объектов транспортной инфраструктуры и дорожного хозяйства, связанных с ремонтом, реконструкцией существующих объектов, а также со </w:t>
      </w:r>
      <w:r w:rsidRPr="00E07FAD">
        <w:rPr>
          <w:rFonts w:ascii="Times New Roman" w:hAnsi="Times New Roman" w:cs="Times New Roman"/>
          <w:sz w:val="28"/>
          <w:szCs w:val="28"/>
        </w:rPr>
        <w:lastRenderedPageBreak/>
        <w:t>строительством новых объектов. Таким образом, Программа является прогнозно-плановым документом, во-первых, формулирующим и увязывающим по срокам, финансовым, трудовым, материальным и прочим ресурсам реализацию стратегических приоритетов в сфере развития транспортной инфраструктуры муниципального образования, во-вторых, формирующим плановую основу взаимодействия членов местного сообщества, обеспечивающего и реализацию стратегических приоритетов, и текущее сбалансированное функционирование экономического и социального секторов муниципального образования.</w:t>
      </w:r>
    </w:p>
    <w:p w:rsidR="00DD6596" w:rsidRPr="0009793C" w:rsidRDefault="00DD6596" w:rsidP="00DD6596">
      <w:pPr>
        <w:spacing w:line="312" w:lineRule="auto"/>
        <w:ind w:firstLine="709"/>
        <w:rPr>
          <w:sz w:val="24"/>
          <w:szCs w:val="24"/>
        </w:rPr>
      </w:pPr>
    </w:p>
    <w:p w:rsidR="00DD6596" w:rsidRPr="0009793C" w:rsidRDefault="00DD6596" w:rsidP="00DD6596">
      <w:pPr>
        <w:spacing w:line="312" w:lineRule="auto"/>
        <w:ind w:firstLine="720"/>
        <w:rPr>
          <w:sz w:val="24"/>
          <w:szCs w:val="24"/>
        </w:rPr>
      </w:pPr>
    </w:p>
    <w:p w:rsidR="00DD6596" w:rsidRPr="0009793C" w:rsidRDefault="00DD6596" w:rsidP="00DD6596">
      <w:pPr>
        <w:spacing w:line="312" w:lineRule="auto"/>
        <w:ind w:firstLine="720"/>
        <w:rPr>
          <w:sz w:val="24"/>
          <w:szCs w:val="24"/>
        </w:rPr>
      </w:pPr>
    </w:p>
    <w:p w:rsidR="00DD6596" w:rsidRPr="0009793C" w:rsidRDefault="00DD6596" w:rsidP="00DD6596">
      <w:pPr>
        <w:spacing w:line="312" w:lineRule="auto"/>
        <w:ind w:firstLine="720"/>
        <w:rPr>
          <w:sz w:val="24"/>
          <w:szCs w:val="24"/>
        </w:rPr>
      </w:pPr>
    </w:p>
    <w:p w:rsidR="00DD6596" w:rsidRPr="0009793C" w:rsidRDefault="00DD6596" w:rsidP="00DD6596">
      <w:pPr>
        <w:spacing w:line="312" w:lineRule="auto"/>
        <w:ind w:firstLine="720"/>
        <w:rPr>
          <w:sz w:val="24"/>
          <w:szCs w:val="24"/>
        </w:rPr>
      </w:pPr>
    </w:p>
    <w:p w:rsidR="00DD6596" w:rsidRPr="0009793C" w:rsidRDefault="00DD6596" w:rsidP="00DD6596">
      <w:pPr>
        <w:spacing w:after="200" w:line="276" w:lineRule="auto"/>
        <w:rPr>
          <w:b/>
          <w:sz w:val="24"/>
          <w:szCs w:val="24"/>
        </w:rPr>
      </w:pPr>
      <w:r w:rsidRPr="0009793C">
        <w:rPr>
          <w:b/>
          <w:sz w:val="24"/>
          <w:szCs w:val="24"/>
        </w:rPr>
        <w:br w:type="page"/>
      </w:r>
    </w:p>
    <w:p w:rsidR="00DD6596" w:rsidRPr="00DA37C9" w:rsidRDefault="00DD6596" w:rsidP="00DD6596">
      <w:pPr>
        <w:tabs>
          <w:tab w:val="left" w:pos="4175"/>
          <w:tab w:val="center" w:pos="5037"/>
        </w:tabs>
        <w:spacing w:line="312" w:lineRule="auto"/>
        <w:ind w:firstLine="720"/>
        <w:jc w:val="center"/>
        <w:rPr>
          <w:b/>
          <w:sz w:val="28"/>
          <w:szCs w:val="28"/>
        </w:rPr>
      </w:pPr>
      <w:r w:rsidRPr="00DA37C9">
        <w:rPr>
          <w:b/>
          <w:sz w:val="28"/>
          <w:szCs w:val="28"/>
        </w:rPr>
        <w:lastRenderedPageBreak/>
        <w:t>Паспорт программы</w:t>
      </w:r>
    </w:p>
    <w:p w:rsidR="00DD6596" w:rsidRPr="0009793C" w:rsidRDefault="00DD6596" w:rsidP="00DD6596">
      <w:pPr>
        <w:tabs>
          <w:tab w:val="left" w:pos="4175"/>
          <w:tab w:val="center" w:pos="5037"/>
        </w:tabs>
        <w:spacing w:line="312" w:lineRule="auto"/>
        <w:ind w:firstLine="720"/>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3"/>
        <w:gridCol w:w="6781"/>
      </w:tblGrid>
      <w:tr w:rsidR="00DD6596" w:rsidRPr="008577FA" w:rsidTr="00F80FBF">
        <w:tc>
          <w:tcPr>
            <w:tcW w:w="2563" w:type="dxa"/>
            <w:tcBorders>
              <w:top w:val="single" w:sz="4" w:space="0" w:color="auto"/>
              <w:left w:val="single" w:sz="4" w:space="0" w:color="auto"/>
              <w:bottom w:val="single" w:sz="4" w:space="0" w:color="auto"/>
              <w:right w:val="single" w:sz="4" w:space="0" w:color="auto"/>
            </w:tcBorders>
          </w:tcPr>
          <w:p w:rsidR="00DD6596" w:rsidRPr="008577FA" w:rsidRDefault="00DD6596" w:rsidP="00F80FBF">
            <w:pPr>
              <w:autoSpaceDE w:val="0"/>
              <w:autoSpaceDN w:val="0"/>
              <w:adjustRightInd w:val="0"/>
              <w:spacing w:line="312" w:lineRule="auto"/>
              <w:rPr>
                <w:sz w:val="24"/>
                <w:szCs w:val="24"/>
              </w:rPr>
            </w:pPr>
            <w:r w:rsidRPr="008577FA">
              <w:rPr>
                <w:sz w:val="24"/>
                <w:szCs w:val="24"/>
              </w:rPr>
              <w:t>Наименование</w:t>
            </w:r>
          </w:p>
          <w:p w:rsidR="00DD6596" w:rsidRPr="008577FA" w:rsidRDefault="00DD6596" w:rsidP="00F80FBF">
            <w:pPr>
              <w:autoSpaceDE w:val="0"/>
              <w:autoSpaceDN w:val="0"/>
              <w:adjustRightInd w:val="0"/>
              <w:spacing w:line="312" w:lineRule="auto"/>
              <w:rPr>
                <w:sz w:val="24"/>
                <w:szCs w:val="24"/>
              </w:rPr>
            </w:pPr>
            <w:r w:rsidRPr="008577FA">
              <w:rPr>
                <w:sz w:val="24"/>
                <w:szCs w:val="24"/>
              </w:rPr>
              <w:t>программы</w:t>
            </w:r>
          </w:p>
        </w:tc>
        <w:tc>
          <w:tcPr>
            <w:tcW w:w="6781" w:type="dxa"/>
            <w:tcBorders>
              <w:top w:val="single" w:sz="4" w:space="0" w:color="auto"/>
              <w:left w:val="single" w:sz="4" w:space="0" w:color="auto"/>
              <w:bottom w:val="single" w:sz="4" w:space="0" w:color="auto"/>
              <w:right w:val="single" w:sz="4" w:space="0" w:color="auto"/>
            </w:tcBorders>
          </w:tcPr>
          <w:p w:rsidR="00DD6596" w:rsidRPr="008577FA" w:rsidRDefault="00DD6596" w:rsidP="00F80FBF">
            <w:pPr>
              <w:spacing w:line="312" w:lineRule="auto"/>
              <w:ind w:firstLine="709"/>
              <w:rPr>
                <w:sz w:val="24"/>
                <w:szCs w:val="24"/>
              </w:rPr>
            </w:pPr>
            <w:r w:rsidRPr="008577FA">
              <w:rPr>
                <w:sz w:val="24"/>
                <w:szCs w:val="24"/>
              </w:rPr>
              <w:t xml:space="preserve">Программа комплексного развития транспортной инфраструктуры муниципального образования </w:t>
            </w:r>
            <w:proofErr w:type="spellStart"/>
            <w:r w:rsidRPr="008577FA">
              <w:rPr>
                <w:sz w:val="24"/>
                <w:szCs w:val="24"/>
              </w:rPr>
              <w:t>Шаталовское</w:t>
            </w:r>
            <w:proofErr w:type="spellEnd"/>
            <w:r w:rsidRPr="008577FA">
              <w:rPr>
                <w:sz w:val="24"/>
                <w:szCs w:val="24"/>
              </w:rPr>
              <w:t xml:space="preserve"> сельское поселение </w:t>
            </w:r>
            <w:proofErr w:type="spellStart"/>
            <w:r w:rsidRPr="008577FA">
              <w:rPr>
                <w:sz w:val="24"/>
                <w:szCs w:val="24"/>
              </w:rPr>
              <w:t>Починковского</w:t>
            </w:r>
            <w:proofErr w:type="spellEnd"/>
            <w:r w:rsidRPr="008577FA">
              <w:rPr>
                <w:sz w:val="24"/>
                <w:szCs w:val="24"/>
              </w:rPr>
              <w:t xml:space="preserve"> района Смоленской области на период 2020-2030 годы</w:t>
            </w:r>
          </w:p>
        </w:tc>
      </w:tr>
      <w:tr w:rsidR="00DD6596" w:rsidRPr="008577FA" w:rsidTr="00F80FBF">
        <w:tc>
          <w:tcPr>
            <w:tcW w:w="2563" w:type="dxa"/>
            <w:tcBorders>
              <w:top w:val="single" w:sz="4" w:space="0" w:color="auto"/>
              <w:left w:val="single" w:sz="4" w:space="0" w:color="auto"/>
              <w:bottom w:val="single" w:sz="4" w:space="0" w:color="auto"/>
              <w:right w:val="single" w:sz="4" w:space="0" w:color="auto"/>
            </w:tcBorders>
          </w:tcPr>
          <w:p w:rsidR="00DD6596" w:rsidRPr="008577FA" w:rsidRDefault="00DD6596" w:rsidP="00F80FBF">
            <w:pPr>
              <w:spacing w:line="312" w:lineRule="auto"/>
              <w:rPr>
                <w:sz w:val="24"/>
                <w:szCs w:val="24"/>
              </w:rPr>
            </w:pPr>
            <w:r w:rsidRPr="008577FA">
              <w:rPr>
                <w:sz w:val="24"/>
                <w:szCs w:val="24"/>
              </w:rPr>
              <w:t>Основание для разработки</w:t>
            </w:r>
          </w:p>
          <w:p w:rsidR="00DD6596" w:rsidRPr="008577FA" w:rsidRDefault="00DD6596" w:rsidP="00F80FBF">
            <w:pPr>
              <w:spacing w:line="312" w:lineRule="auto"/>
              <w:rPr>
                <w:sz w:val="24"/>
                <w:szCs w:val="24"/>
              </w:rPr>
            </w:pPr>
            <w:r w:rsidRPr="008577FA">
              <w:rPr>
                <w:sz w:val="24"/>
                <w:szCs w:val="24"/>
              </w:rPr>
              <w:t>Программы</w:t>
            </w:r>
          </w:p>
        </w:tc>
        <w:tc>
          <w:tcPr>
            <w:tcW w:w="6781" w:type="dxa"/>
            <w:tcBorders>
              <w:top w:val="single" w:sz="4" w:space="0" w:color="auto"/>
              <w:left w:val="single" w:sz="4" w:space="0" w:color="auto"/>
              <w:bottom w:val="single" w:sz="4" w:space="0" w:color="auto"/>
              <w:right w:val="single" w:sz="4" w:space="0" w:color="auto"/>
            </w:tcBorders>
          </w:tcPr>
          <w:p w:rsidR="00DD6596" w:rsidRPr="008577FA" w:rsidRDefault="00DD6596" w:rsidP="00F80FBF">
            <w:pPr>
              <w:shd w:val="clear" w:color="auto" w:fill="FFFFFF"/>
              <w:spacing w:line="312" w:lineRule="auto"/>
              <w:ind w:firstLine="709"/>
              <w:rPr>
                <w:sz w:val="24"/>
                <w:szCs w:val="24"/>
              </w:rPr>
            </w:pPr>
            <w:r w:rsidRPr="008577FA">
              <w:rPr>
                <w:sz w:val="24"/>
                <w:szCs w:val="24"/>
              </w:rPr>
              <w:t>Правовыми основаниями для разработки Программы комплексного развития транспортной инфраструктуры являются:</w:t>
            </w:r>
          </w:p>
          <w:p w:rsidR="00DD6596" w:rsidRPr="008577FA" w:rsidRDefault="00DD6596" w:rsidP="00F80FBF">
            <w:pPr>
              <w:shd w:val="clear" w:color="auto" w:fill="FFFFFF"/>
              <w:spacing w:line="312" w:lineRule="auto"/>
              <w:ind w:firstLine="709"/>
              <w:rPr>
                <w:sz w:val="24"/>
                <w:szCs w:val="24"/>
              </w:rPr>
            </w:pPr>
            <w:r w:rsidRPr="008577FA">
              <w:rPr>
                <w:sz w:val="24"/>
                <w:szCs w:val="24"/>
              </w:rPr>
              <w:t xml:space="preserve">1.Градостроительный кодекс Российской Федерации; </w:t>
            </w:r>
          </w:p>
          <w:p w:rsidR="00DD6596" w:rsidRPr="008577FA" w:rsidRDefault="00DD6596" w:rsidP="00F80FBF">
            <w:pPr>
              <w:shd w:val="clear" w:color="auto" w:fill="FFFFFF"/>
              <w:spacing w:line="312" w:lineRule="auto"/>
              <w:ind w:firstLine="709"/>
              <w:rPr>
                <w:sz w:val="24"/>
                <w:szCs w:val="24"/>
              </w:rPr>
            </w:pPr>
            <w:r w:rsidRPr="008577FA">
              <w:rPr>
                <w:sz w:val="24"/>
                <w:szCs w:val="24"/>
              </w:rPr>
              <w:t>2.Федеральный закон от 06 октября 2003 года №131-ФЗ «Об общих принципах организации местного самоуправления в Российской Федерации»;</w:t>
            </w:r>
          </w:p>
          <w:p w:rsidR="00DD6596" w:rsidRPr="008577FA" w:rsidRDefault="00DD6596" w:rsidP="00F80FBF">
            <w:pPr>
              <w:shd w:val="clear" w:color="auto" w:fill="FFFFFF"/>
              <w:spacing w:line="312" w:lineRule="auto"/>
              <w:ind w:firstLine="709"/>
              <w:rPr>
                <w:rFonts w:eastAsia="Calibri"/>
                <w:sz w:val="24"/>
                <w:szCs w:val="24"/>
                <w:lang w:eastAsia="en-US"/>
              </w:rPr>
            </w:pPr>
            <w:r w:rsidRPr="008577FA">
              <w:rPr>
                <w:sz w:val="24"/>
                <w:szCs w:val="24"/>
              </w:rPr>
              <w:t xml:space="preserve">3. Постановление Правительства РФ </w:t>
            </w:r>
            <w:r w:rsidRPr="008577FA">
              <w:rPr>
                <w:color w:val="000000"/>
                <w:sz w:val="24"/>
                <w:szCs w:val="24"/>
                <w:lang w:bidi="ru-RU"/>
              </w:rPr>
              <w:t>от 25 декабря 2015 года №1440</w:t>
            </w:r>
            <w:bookmarkStart w:id="0" w:name="bookmark1"/>
            <w:r w:rsidRPr="008577FA">
              <w:rPr>
                <w:b/>
                <w:color w:val="000000"/>
                <w:sz w:val="24"/>
                <w:szCs w:val="24"/>
                <w:lang w:bidi="ru-RU"/>
              </w:rPr>
              <w:t>«</w:t>
            </w:r>
            <w:r w:rsidRPr="008577FA">
              <w:rPr>
                <w:color w:val="000000"/>
                <w:sz w:val="24"/>
                <w:szCs w:val="24"/>
                <w:lang w:bidi="ru-RU"/>
              </w:rPr>
              <w:t>Об утверждении требований к программам комплексного развития транспортной инфраструктуры поселений, городских округов</w:t>
            </w:r>
            <w:bookmarkEnd w:id="0"/>
            <w:r w:rsidRPr="008577FA">
              <w:rPr>
                <w:b/>
                <w:color w:val="000000"/>
                <w:sz w:val="24"/>
                <w:szCs w:val="24"/>
                <w:lang w:bidi="ru-RU"/>
              </w:rPr>
              <w:t>».</w:t>
            </w:r>
          </w:p>
        </w:tc>
      </w:tr>
      <w:tr w:rsidR="00DD6596" w:rsidRPr="008577FA" w:rsidTr="00F80FBF">
        <w:tc>
          <w:tcPr>
            <w:tcW w:w="2563" w:type="dxa"/>
            <w:tcBorders>
              <w:top w:val="single" w:sz="4" w:space="0" w:color="auto"/>
              <w:left w:val="single" w:sz="4" w:space="0" w:color="auto"/>
              <w:bottom w:val="single" w:sz="4" w:space="0" w:color="auto"/>
              <w:right w:val="single" w:sz="4" w:space="0" w:color="auto"/>
            </w:tcBorders>
          </w:tcPr>
          <w:p w:rsidR="00DD6596" w:rsidRPr="008577FA" w:rsidRDefault="00DD6596" w:rsidP="00F80FBF">
            <w:pPr>
              <w:spacing w:line="312" w:lineRule="auto"/>
              <w:rPr>
                <w:rFonts w:eastAsia="Calibri"/>
                <w:sz w:val="24"/>
                <w:szCs w:val="24"/>
              </w:rPr>
            </w:pPr>
            <w:r w:rsidRPr="008577FA">
              <w:rPr>
                <w:rFonts w:eastAsia="Calibri"/>
                <w:sz w:val="24"/>
                <w:szCs w:val="24"/>
              </w:rPr>
              <w:t>Заказчик Программы</w:t>
            </w:r>
          </w:p>
        </w:tc>
        <w:tc>
          <w:tcPr>
            <w:tcW w:w="6781" w:type="dxa"/>
            <w:tcBorders>
              <w:top w:val="single" w:sz="4" w:space="0" w:color="auto"/>
              <w:left w:val="single" w:sz="4" w:space="0" w:color="auto"/>
              <w:bottom w:val="single" w:sz="4" w:space="0" w:color="auto"/>
              <w:right w:val="single" w:sz="4" w:space="0" w:color="auto"/>
            </w:tcBorders>
          </w:tcPr>
          <w:p w:rsidR="00DD6596" w:rsidRPr="008577FA" w:rsidRDefault="00DD6596" w:rsidP="00F80FBF">
            <w:pPr>
              <w:autoSpaceDE w:val="0"/>
              <w:autoSpaceDN w:val="0"/>
              <w:adjustRightInd w:val="0"/>
              <w:spacing w:line="312" w:lineRule="auto"/>
              <w:ind w:firstLine="709"/>
              <w:rPr>
                <w:sz w:val="24"/>
                <w:szCs w:val="24"/>
              </w:rPr>
            </w:pPr>
            <w:r w:rsidRPr="008577FA">
              <w:rPr>
                <w:sz w:val="24"/>
                <w:szCs w:val="24"/>
              </w:rPr>
              <w:t xml:space="preserve">Администрация </w:t>
            </w:r>
            <w:proofErr w:type="spellStart"/>
            <w:r w:rsidRPr="008577FA">
              <w:rPr>
                <w:sz w:val="24"/>
                <w:szCs w:val="24"/>
              </w:rPr>
              <w:t>Шаталовского</w:t>
            </w:r>
            <w:proofErr w:type="spellEnd"/>
            <w:r w:rsidRPr="008577FA">
              <w:rPr>
                <w:sz w:val="24"/>
                <w:szCs w:val="24"/>
              </w:rPr>
              <w:t xml:space="preserve"> сельского поселения </w:t>
            </w:r>
            <w:proofErr w:type="spellStart"/>
            <w:r w:rsidRPr="008577FA">
              <w:rPr>
                <w:sz w:val="24"/>
                <w:szCs w:val="24"/>
              </w:rPr>
              <w:t>Починковского</w:t>
            </w:r>
            <w:proofErr w:type="spellEnd"/>
            <w:r w:rsidRPr="008577FA">
              <w:rPr>
                <w:sz w:val="24"/>
                <w:szCs w:val="24"/>
              </w:rPr>
              <w:t xml:space="preserve"> района Смоленской области</w:t>
            </w:r>
            <w:r w:rsidRPr="008577FA">
              <w:rPr>
                <w:sz w:val="24"/>
                <w:szCs w:val="24"/>
              </w:rPr>
              <w:tab/>
            </w:r>
          </w:p>
        </w:tc>
      </w:tr>
      <w:tr w:rsidR="00DD6596" w:rsidRPr="00C110F3" w:rsidTr="00F80FBF">
        <w:tc>
          <w:tcPr>
            <w:tcW w:w="2563" w:type="dxa"/>
            <w:tcBorders>
              <w:top w:val="single" w:sz="4" w:space="0" w:color="auto"/>
              <w:left w:val="single" w:sz="4" w:space="0" w:color="auto"/>
              <w:bottom w:val="single" w:sz="4" w:space="0" w:color="auto"/>
              <w:right w:val="single" w:sz="4" w:space="0" w:color="auto"/>
            </w:tcBorders>
          </w:tcPr>
          <w:p w:rsidR="00DD6596" w:rsidRPr="008577FA" w:rsidRDefault="00DD6596" w:rsidP="00F80FBF">
            <w:pPr>
              <w:spacing w:line="312" w:lineRule="auto"/>
              <w:rPr>
                <w:rFonts w:eastAsia="Calibri"/>
                <w:sz w:val="24"/>
                <w:szCs w:val="24"/>
              </w:rPr>
            </w:pPr>
            <w:r w:rsidRPr="008577FA">
              <w:rPr>
                <w:rFonts w:eastAsia="Calibri"/>
                <w:sz w:val="24"/>
                <w:szCs w:val="24"/>
              </w:rPr>
              <w:t>Основной разработчик программы</w:t>
            </w:r>
          </w:p>
        </w:tc>
        <w:tc>
          <w:tcPr>
            <w:tcW w:w="6781" w:type="dxa"/>
            <w:tcBorders>
              <w:top w:val="single" w:sz="4" w:space="0" w:color="auto"/>
              <w:left w:val="single" w:sz="4" w:space="0" w:color="auto"/>
              <w:bottom w:val="single" w:sz="4" w:space="0" w:color="auto"/>
              <w:right w:val="single" w:sz="4" w:space="0" w:color="auto"/>
            </w:tcBorders>
          </w:tcPr>
          <w:p w:rsidR="00DD6596" w:rsidRPr="008577FA" w:rsidRDefault="00DD6596" w:rsidP="00F80FBF">
            <w:pPr>
              <w:autoSpaceDE w:val="0"/>
              <w:autoSpaceDN w:val="0"/>
              <w:adjustRightInd w:val="0"/>
              <w:spacing w:line="312" w:lineRule="auto"/>
              <w:ind w:firstLine="709"/>
              <w:rPr>
                <w:rFonts w:eastAsia="Calibri"/>
                <w:sz w:val="24"/>
                <w:szCs w:val="24"/>
              </w:rPr>
            </w:pPr>
            <w:r w:rsidRPr="008577FA">
              <w:rPr>
                <w:rFonts w:eastAsia="Calibri"/>
                <w:sz w:val="24"/>
                <w:szCs w:val="24"/>
              </w:rPr>
              <w:t xml:space="preserve">ИП </w:t>
            </w:r>
            <w:proofErr w:type="spellStart"/>
            <w:r w:rsidRPr="008577FA">
              <w:rPr>
                <w:rFonts w:eastAsia="Calibri"/>
                <w:sz w:val="24"/>
                <w:szCs w:val="24"/>
              </w:rPr>
              <w:t>Жеребцова</w:t>
            </w:r>
            <w:proofErr w:type="spellEnd"/>
            <w:r w:rsidRPr="008577FA">
              <w:rPr>
                <w:rFonts w:eastAsia="Calibri"/>
                <w:sz w:val="24"/>
                <w:szCs w:val="24"/>
              </w:rPr>
              <w:t xml:space="preserve"> М.А.</w:t>
            </w:r>
          </w:p>
          <w:p w:rsidR="00DD6596" w:rsidRPr="008577FA" w:rsidRDefault="00DD6596" w:rsidP="00F80FBF">
            <w:pPr>
              <w:autoSpaceDE w:val="0"/>
              <w:autoSpaceDN w:val="0"/>
              <w:adjustRightInd w:val="0"/>
              <w:spacing w:line="312" w:lineRule="auto"/>
              <w:ind w:firstLine="709"/>
              <w:rPr>
                <w:rFonts w:eastAsia="Calibri"/>
                <w:sz w:val="24"/>
                <w:szCs w:val="24"/>
              </w:rPr>
            </w:pPr>
            <w:r w:rsidRPr="008577FA">
              <w:rPr>
                <w:rFonts w:eastAsia="Calibri"/>
                <w:sz w:val="24"/>
                <w:szCs w:val="24"/>
              </w:rPr>
              <w:t>ИНН 263606237021 ОГРНИП 318265100029240</w:t>
            </w:r>
          </w:p>
          <w:p w:rsidR="00DD6596" w:rsidRPr="008577FA" w:rsidRDefault="00DD6596" w:rsidP="00F80FBF">
            <w:pPr>
              <w:autoSpaceDE w:val="0"/>
              <w:autoSpaceDN w:val="0"/>
              <w:adjustRightInd w:val="0"/>
              <w:spacing w:line="312" w:lineRule="auto"/>
              <w:ind w:firstLine="709"/>
              <w:rPr>
                <w:sz w:val="24"/>
                <w:szCs w:val="24"/>
                <w:lang w:val="en-US"/>
              </w:rPr>
            </w:pPr>
            <w:r w:rsidRPr="008577FA">
              <w:rPr>
                <w:rFonts w:eastAsia="Calibri"/>
                <w:sz w:val="24"/>
                <w:szCs w:val="24"/>
              </w:rPr>
              <w:t>Е</w:t>
            </w:r>
            <w:r w:rsidRPr="008577FA">
              <w:rPr>
                <w:rFonts w:eastAsia="Calibri"/>
                <w:sz w:val="24"/>
                <w:szCs w:val="24"/>
                <w:lang w:val="en-US"/>
              </w:rPr>
              <w:t>-mail: ekonomikproekt@yandex.ru</w:t>
            </w:r>
          </w:p>
        </w:tc>
      </w:tr>
      <w:tr w:rsidR="00DD6596" w:rsidRPr="008577FA" w:rsidTr="00F80FBF">
        <w:tc>
          <w:tcPr>
            <w:tcW w:w="2563" w:type="dxa"/>
            <w:tcBorders>
              <w:top w:val="single" w:sz="4" w:space="0" w:color="auto"/>
              <w:left w:val="single" w:sz="4" w:space="0" w:color="auto"/>
              <w:bottom w:val="single" w:sz="4" w:space="0" w:color="auto"/>
              <w:right w:val="single" w:sz="4" w:space="0" w:color="auto"/>
            </w:tcBorders>
          </w:tcPr>
          <w:p w:rsidR="00DD6596" w:rsidRPr="008577FA" w:rsidRDefault="00DD6596" w:rsidP="00F80FBF">
            <w:pPr>
              <w:autoSpaceDE w:val="0"/>
              <w:autoSpaceDN w:val="0"/>
              <w:adjustRightInd w:val="0"/>
              <w:spacing w:line="312" w:lineRule="auto"/>
              <w:rPr>
                <w:sz w:val="24"/>
                <w:szCs w:val="24"/>
              </w:rPr>
            </w:pPr>
            <w:r w:rsidRPr="008577FA">
              <w:rPr>
                <w:sz w:val="24"/>
                <w:szCs w:val="24"/>
              </w:rPr>
              <w:t>Цель Программы</w:t>
            </w:r>
          </w:p>
        </w:tc>
        <w:tc>
          <w:tcPr>
            <w:tcW w:w="6781" w:type="dxa"/>
            <w:tcBorders>
              <w:top w:val="single" w:sz="4" w:space="0" w:color="auto"/>
              <w:left w:val="single" w:sz="4" w:space="0" w:color="auto"/>
              <w:bottom w:val="single" w:sz="4" w:space="0" w:color="auto"/>
              <w:right w:val="single" w:sz="4" w:space="0" w:color="auto"/>
            </w:tcBorders>
          </w:tcPr>
          <w:p w:rsidR="00DD6596" w:rsidRDefault="00DD6596" w:rsidP="00F80FBF">
            <w:pPr>
              <w:pStyle w:val="af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firstLine="698"/>
              <w:rPr>
                <w:color w:val="000000"/>
                <w:sz w:val="24"/>
                <w:szCs w:val="24"/>
              </w:rPr>
            </w:pPr>
            <w:r w:rsidRPr="008577FA">
              <w:rPr>
                <w:color w:val="000000"/>
                <w:sz w:val="24"/>
                <w:szCs w:val="24"/>
              </w:rPr>
              <w:t xml:space="preserve">Комплексное развитие транспортной </w:t>
            </w:r>
            <w:proofErr w:type="gramStart"/>
            <w:r w:rsidRPr="008577FA">
              <w:rPr>
                <w:color w:val="000000"/>
                <w:sz w:val="24"/>
                <w:szCs w:val="24"/>
              </w:rPr>
              <w:t xml:space="preserve">инфраструктуры  </w:t>
            </w:r>
            <w:proofErr w:type="spellStart"/>
            <w:r w:rsidRPr="008577FA">
              <w:rPr>
                <w:color w:val="000000"/>
                <w:sz w:val="24"/>
                <w:szCs w:val="24"/>
              </w:rPr>
              <w:t>Шаталовского</w:t>
            </w:r>
            <w:proofErr w:type="spellEnd"/>
            <w:proofErr w:type="gramEnd"/>
            <w:r w:rsidRPr="008577FA">
              <w:rPr>
                <w:color w:val="000000"/>
                <w:sz w:val="24"/>
                <w:szCs w:val="24"/>
              </w:rPr>
              <w:t xml:space="preserve"> сельского поселения </w:t>
            </w:r>
            <w:proofErr w:type="spellStart"/>
            <w:r w:rsidRPr="008577FA">
              <w:rPr>
                <w:color w:val="000000"/>
                <w:sz w:val="24"/>
                <w:szCs w:val="24"/>
              </w:rPr>
              <w:t>Починковского</w:t>
            </w:r>
            <w:proofErr w:type="spellEnd"/>
            <w:r w:rsidRPr="008577FA">
              <w:rPr>
                <w:color w:val="000000"/>
                <w:sz w:val="24"/>
                <w:szCs w:val="24"/>
              </w:rPr>
              <w:t xml:space="preserve"> района Смоленской области</w:t>
            </w:r>
            <w:r w:rsidR="00F80FBF">
              <w:rPr>
                <w:color w:val="000000"/>
                <w:sz w:val="24"/>
                <w:szCs w:val="24"/>
              </w:rPr>
              <w:t>:</w:t>
            </w:r>
          </w:p>
          <w:p w:rsidR="00F80FBF" w:rsidRDefault="00F80FBF" w:rsidP="00F80F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color w:val="000000"/>
                <w:sz w:val="24"/>
                <w:szCs w:val="24"/>
              </w:rPr>
            </w:pPr>
            <w:r>
              <w:rPr>
                <w:color w:val="000000"/>
                <w:sz w:val="24"/>
                <w:szCs w:val="24"/>
              </w:rPr>
              <w:t>- 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rsidR="00F80FBF" w:rsidRDefault="00F80FBF" w:rsidP="00F80F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color w:val="000000"/>
                <w:sz w:val="24"/>
                <w:szCs w:val="24"/>
              </w:rPr>
            </w:pPr>
            <w:r>
              <w:rPr>
                <w:color w:val="000000"/>
                <w:sz w:val="24"/>
                <w:szCs w:val="24"/>
              </w:rPr>
              <w:t>- повышение доступности услуг транспортного комплекса для населения;</w:t>
            </w:r>
          </w:p>
          <w:p w:rsidR="00F80FBF" w:rsidRDefault="00F80FBF" w:rsidP="00F80F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color w:val="000000"/>
                <w:sz w:val="24"/>
                <w:szCs w:val="24"/>
              </w:rPr>
            </w:pPr>
            <w:r>
              <w:rPr>
                <w:color w:val="000000"/>
                <w:sz w:val="24"/>
                <w:szCs w:val="24"/>
              </w:rPr>
              <w:t>- повышение комплексной безопасности т устойчивости транспортной системы;</w:t>
            </w:r>
          </w:p>
          <w:p w:rsidR="00F80FBF" w:rsidRPr="00F80FBF" w:rsidRDefault="00F80FBF" w:rsidP="00F80F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color w:val="000000"/>
                <w:sz w:val="24"/>
                <w:szCs w:val="24"/>
              </w:rPr>
            </w:pPr>
            <w:r>
              <w:rPr>
                <w:color w:val="000000"/>
                <w:sz w:val="24"/>
                <w:szCs w:val="24"/>
              </w:rPr>
              <w:t>- создание условий для управления транспортным спросом.</w:t>
            </w:r>
          </w:p>
        </w:tc>
      </w:tr>
      <w:tr w:rsidR="00DD6596" w:rsidRPr="008577FA" w:rsidTr="00F80FBF">
        <w:tc>
          <w:tcPr>
            <w:tcW w:w="2563" w:type="dxa"/>
            <w:tcBorders>
              <w:top w:val="single" w:sz="4" w:space="0" w:color="auto"/>
              <w:left w:val="single" w:sz="4" w:space="0" w:color="auto"/>
              <w:bottom w:val="single" w:sz="4" w:space="0" w:color="auto"/>
              <w:right w:val="single" w:sz="4" w:space="0" w:color="auto"/>
            </w:tcBorders>
          </w:tcPr>
          <w:p w:rsidR="00DD6596" w:rsidRPr="008577FA" w:rsidRDefault="00DD6596" w:rsidP="00F80FBF">
            <w:pPr>
              <w:autoSpaceDE w:val="0"/>
              <w:autoSpaceDN w:val="0"/>
              <w:adjustRightInd w:val="0"/>
              <w:spacing w:line="312" w:lineRule="auto"/>
              <w:rPr>
                <w:sz w:val="24"/>
                <w:szCs w:val="24"/>
              </w:rPr>
            </w:pPr>
            <w:r w:rsidRPr="008577FA">
              <w:rPr>
                <w:sz w:val="24"/>
                <w:szCs w:val="24"/>
              </w:rPr>
              <w:t>Задачи Программы</w:t>
            </w:r>
          </w:p>
        </w:tc>
        <w:tc>
          <w:tcPr>
            <w:tcW w:w="6781" w:type="dxa"/>
            <w:tcBorders>
              <w:top w:val="single" w:sz="4" w:space="0" w:color="auto"/>
              <w:left w:val="single" w:sz="4" w:space="0" w:color="auto"/>
              <w:bottom w:val="single" w:sz="4" w:space="0" w:color="auto"/>
              <w:right w:val="single" w:sz="4" w:space="0" w:color="auto"/>
            </w:tcBorders>
          </w:tcPr>
          <w:p w:rsidR="00DD6596" w:rsidRPr="008577FA" w:rsidRDefault="00DD6596" w:rsidP="00DD6596">
            <w:pPr>
              <w:pStyle w:val="af3"/>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firstLine="709"/>
              <w:rPr>
                <w:color w:val="000000"/>
                <w:sz w:val="24"/>
                <w:szCs w:val="24"/>
              </w:rPr>
            </w:pPr>
            <w:r w:rsidRPr="008577FA">
              <w:rPr>
                <w:color w:val="000000"/>
                <w:sz w:val="24"/>
                <w:szCs w:val="24"/>
              </w:rPr>
              <w:t xml:space="preserve">увеличение протяженности автомобильных дорог местного значения, соответствующих нормативным требованиям; </w:t>
            </w:r>
          </w:p>
          <w:p w:rsidR="00DD6596" w:rsidRPr="008577FA" w:rsidRDefault="00DD6596" w:rsidP="00DD6596">
            <w:pPr>
              <w:pStyle w:val="af3"/>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firstLine="709"/>
              <w:rPr>
                <w:color w:val="000000"/>
                <w:sz w:val="24"/>
                <w:szCs w:val="24"/>
              </w:rPr>
            </w:pPr>
            <w:r w:rsidRPr="008577FA">
              <w:rPr>
                <w:color w:val="000000"/>
                <w:sz w:val="24"/>
                <w:szCs w:val="24"/>
              </w:rPr>
              <w:t xml:space="preserve">повышение надежности и безопасности движения по автомобильным дорогам местного значения;  </w:t>
            </w:r>
          </w:p>
          <w:p w:rsidR="00DD6596" w:rsidRPr="008577FA" w:rsidRDefault="00DD6596" w:rsidP="00DD6596">
            <w:pPr>
              <w:pStyle w:val="af3"/>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firstLine="709"/>
              <w:rPr>
                <w:color w:val="000000"/>
                <w:sz w:val="24"/>
                <w:szCs w:val="24"/>
              </w:rPr>
            </w:pPr>
            <w:r w:rsidRPr="008577FA">
              <w:rPr>
                <w:color w:val="000000"/>
                <w:sz w:val="24"/>
                <w:szCs w:val="24"/>
              </w:rPr>
              <w:t xml:space="preserve">обеспечение устойчивого функционирования автомобильных дорог местного значения;  </w:t>
            </w:r>
          </w:p>
          <w:p w:rsidR="00DD6596" w:rsidRPr="008577FA" w:rsidRDefault="00DD6596" w:rsidP="00DD6596">
            <w:pPr>
              <w:pStyle w:val="af3"/>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firstLine="709"/>
              <w:rPr>
                <w:color w:val="000000"/>
                <w:sz w:val="24"/>
                <w:szCs w:val="24"/>
              </w:rPr>
            </w:pPr>
            <w:r w:rsidRPr="008577FA">
              <w:rPr>
                <w:color w:val="000000"/>
                <w:sz w:val="24"/>
                <w:szCs w:val="24"/>
              </w:rPr>
              <w:lastRenderedPageBreak/>
              <w:t>увеличение количества стоянок для автотранспорта, создание условий для парковок автомобилей в установленных местах, освобождение придомовых территорий, пешеходных зон от автомобилей;</w:t>
            </w:r>
          </w:p>
          <w:p w:rsidR="00DD6596" w:rsidRPr="008577FA" w:rsidRDefault="00DD6596" w:rsidP="00DD6596">
            <w:pPr>
              <w:pStyle w:val="af3"/>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firstLine="709"/>
              <w:rPr>
                <w:color w:val="000000"/>
                <w:sz w:val="24"/>
                <w:szCs w:val="24"/>
              </w:rPr>
            </w:pPr>
            <w:r w:rsidRPr="008577FA">
              <w:rPr>
                <w:color w:val="000000"/>
                <w:sz w:val="24"/>
                <w:szCs w:val="24"/>
              </w:rPr>
              <w:t>создание приоритетных условий движения транспортных средств общего пользования по отношению к иным транспортным средствам;</w:t>
            </w:r>
          </w:p>
          <w:p w:rsidR="00DD6596" w:rsidRPr="008577FA" w:rsidRDefault="00DD6596" w:rsidP="00DD6596">
            <w:pPr>
              <w:pStyle w:val="af3"/>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firstLine="709"/>
              <w:rPr>
                <w:color w:val="000000"/>
                <w:sz w:val="24"/>
                <w:szCs w:val="24"/>
              </w:rPr>
            </w:pPr>
            <w:r w:rsidRPr="008577FA">
              <w:rPr>
                <w:color w:val="000000"/>
                <w:sz w:val="24"/>
                <w:szCs w:val="24"/>
              </w:rPr>
              <w:t>создание условий для пешеходного и велосипедного передвижения населения.</w:t>
            </w:r>
          </w:p>
        </w:tc>
      </w:tr>
      <w:tr w:rsidR="00DD6596" w:rsidRPr="008577FA" w:rsidTr="00F80FBF">
        <w:trPr>
          <w:trHeight w:val="77"/>
        </w:trPr>
        <w:tc>
          <w:tcPr>
            <w:tcW w:w="2563" w:type="dxa"/>
            <w:tcBorders>
              <w:top w:val="single" w:sz="4" w:space="0" w:color="auto"/>
              <w:left w:val="single" w:sz="4" w:space="0" w:color="auto"/>
              <w:bottom w:val="single" w:sz="4" w:space="0" w:color="auto"/>
              <w:right w:val="single" w:sz="4" w:space="0" w:color="auto"/>
            </w:tcBorders>
          </w:tcPr>
          <w:p w:rsidR="00DD6596" w:rsidRPr="008577FA" w:rsidRDefault="00DD6596" w:rsidP="00F80FBF">
            <w:pPr>
              <w:autoSpaceDE w:val="0"/>
              <w:autoSpaceDN w:val="0"/>
              <w:adjustRightInd w:val="0"/>
              <w:spacing w:line="312" w:lineRule="auto"/>
              <w:rPr>
                <w:sz w:val="24"/>
                <w:szCs w:val="24"/>
              </w:rPr>
            </w:pPr>
            <w:r w:rsidRPr="008577FA">
              <w:rPr>
                <w:sz w:val="24"/>
                <w:szCs w:val="24"/>
              </w:rPr>
              <w:lastRenderedPageBreak/>
              <w:t xml:space="preserve">Целевые индикаторы и показатели </w:t>
            </w:r>
          </w:p>
        </w:tc>
        <w:tc>
          <w:tcPr>
            <w:tcW w:w="6781" w:type="dxa"/>
            <w:tcBorders>
              <w:top w:val="single" w:sz="4" w:space="0" w:color="auto"/>
              <w:left w:val="single" w:sz="4" w:space="0" w:color="auto"/>
              <w:bottom w:val="single" w:sz="4" w:space="0" w:color="auto"/>
              <w:right w:val="single" w:sz="4" w:space="0" w:color="auto"/>
            </w:tcBorders>
          </w:tcPr>
          <w:p w:rsidR="00F80FBF" w:rsidRDefault="00F80FBF" w:rsidP="00F80FBF">
            <w:pPr>
              <w:shd w:val="clear" w:color="auto" w:fill="FFFFFF"/>
              <w:tabs>
                <w:tab w:val="left" w:pos="964"/>
              </w:tabs>
              <w:spacing w:line="312" w:lineRule="auto"/>
              <w:rPr>
                <w:sz w:val="24"/>
                <w:szCs w:val="24"/>
              </w:rPr>
            </w:pPr>
            <w:r>
              <w:rPr>
                <w:sz w:val="24"/>
                <w:szCs w:val="24"/>
              </w:rPr>
              <w:t xml:space="preserve"> - </w:t>
            </w:r>
            <w:r w:rsidRPr="00F80FBF">
              <w:rPr>
                <w:sz w:val="24"/>
                <w:szCs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r>
              <w:rPr>
                <w:sz w:val="24"/>
                <w:szCs w:val="24"/>
              </w:rPr>
              <w:t>;</w:t>
            </w:r>
          </w:p>
          <w:p w:rsidR="00F80FBF" w:rsidRDefault="00F80FBF" w:rsidP="00F80FBF">
            <w:pPr>
              <w:shd w:val="clear" w:color="auto" w:fill="FFFFFF"/>
              <w:tabs>
                <w:tab w:val="left" w:pos="964"/>
              </w:tabs>
              <w:spacing w:line="312" w:lineRule="auto"/>
              <w:rPr>
                <w:sz w:val="24"/>
                <w:szCs w:val="24"/>
              </w:rPr>
            </w:pPr>
            <w:r>
              <w:rPr>
                <w:sz w:val="24"/>
                <w:szCs w:val="24"/>
              </w:rPr>
              <w:t xml:space="preserve"> - протяженность тротуаров;</w:t>
            </w:r>
          </w:p>
          <w:p w:rsidR="00F80FBF" w:rsidRPr="00F80FBF" w:rsidRDefault="00F80FBF" w:rsidP="00F80FBF">
            <w:pPr>
              <w:shd w:val="clear" w:color="auto" w:fill="FFFFFF"/>
              <w:tabs>
                <w:tab w:val="left" w:pos="964"/>
              </w:tabs>
              <w:spacing w:line="312" w:lineRule="auto"/>
              <w:rPr>
                <w:sz w:val="24"/>
                <w:szCs w:val="24"/>
              </w:rPr>
            </w:pPr>
            <w:r>
              <w:rPr>
                <w:sz w:val="24"/>
                <w:szCs w:val="24"/>
              </w:rPr>
              <w:t>- общая протяженность улично-дорожной сети;</w:t>
            </w:r>
          </w:p>
          <w:p w:rsidR="00DD6596" w:rsidRPr="008577FA" w:rsidRDefault="00DD6596" w:rsidP="00DD6596">
            <w:pPr>
              <w:pStyle w:val="af3"/>
              <w:numPr>
                <w:ilvl w:val="0"/>
                <w:numId w:val="17"/>
              </w:numPr>
              <w:shd w:val="clear" w:color="auto" w:fill="FFFFFF"/>
              <w:tabs>
                <w:tab w:val="left" w:pos="964"/>
              </w:tabs>
              <w:spacing w:line="312" w:lineRule="auto"/>
              <w:ind w:left="0" w:firstLine="698"/>
              <w:rPr>
                <w:sz w:val="24"/>
                <w:szCs w:val="24"/>
              </w:rPr>
            </w:pPr>
            <w:r w:rsidRPr="008577FA">
              <w:rPr>
                <w:sz w:val="24"/>
                <w:szCs w:val="24"/>
              </w:rPr>
              <w:t xml:space="preserve">снижение удельного веса дорог, нуждающихся в капитальном ремонте (реконструкции);                                   </w:t>
            </w:r>
          </w:p>
          <w:p w:rsidR="00DD6596" w:rsidRPr="008577FA" w:rsidRDefault="00DD6596" w:rsidP="00DD6596">
            <w:pPr>
              <w:pStyle w:val="af3"/>
              <w:numPr>
                <w:ilvl w:val="0"/>
                <w:numId w:val="17"/>
              </w:numPr>
              <w:shd w:val="clear" w:color="auto" w:fill="FFFFFF"/>
              <w:tabs>
                <w:tab w:val="left" w:pos="964"/>
              </w:tabs>
              <w:spacing w:line="312" w:lineRule="auto"/>
              <w:ind w:left="0" w:firstLine="698"/>
              <w:rPr>
                <w:sz w:val="24"/>
                <w:szCs w:val="24"/>
              </w:rPr>
            </w:pPr>
            <w:r w:rsidRPr="008577FA">
              <w:rPr>
                <w:sz w:val="24"/>
                <w:szCs w:val="24"/>
              </w:rPr>
              <w:t>увеличение протяженности дорог с твердым покрытием;</w:t>
            </w:r>
          </w:p>
          <w:p w:rsidR="00DD6596" w:rsidRPr="008577FA" w:rsidRDefault="00DD6596" w:rsidP="00DD6596">
            <w:pPr>
              <w:pStyle w:val="af3"/>
              <w:numPr>
                <w:ilvl w:val="0"/>
                <w:numId w:val="17"/>
              </w:numPr>
              <w:shd w:val="clear" w:color="auto" w:fill="FFFFFF"/>
              <w:tabs>
                <w:tab w:val="left" w:pos="964"/>
              </w:tabs>
              <w:spacing w:line="312" w:lineRule="auto"/>
              <w:ind w:left="0" w:firstLine="698"/>
              <w:rPr>
                <w:sz w:val="24"/>
                <w:szCs w:val="24"/>
              </w:rPr>
            </w:pPr>
            <w:r w:rsidRPr="008577FA">
              <w:rPr>
                <w:sz w:val="24"/>
                <w:szCs w:val="24"/>
              </w:rPr>
              <w:t>достижение расчетного уровня обеспеченности населения услугами транспортной инфраструктуры.</w:t>
            </w:r>
          </w:p>
        </w:tc>
      </w:tr>
      <w:tr w:rsidR="00DD6596" w:rsidRPr="008577FA" w:rsidTr="00F80FBF">
        <w:trPr>
          <w:trHeight w:val="77"/>
        </w:trPr>
        <w:tc>
          <w:tcPr>
            <w:tcW w:w="2563" w:type="dxa"/>
            <w:tcBorders>
              <w:top w:val="single" w:sz="4" w:space="0" w:color="auto"/>
              <w:left w:val="single" w:sz="4" w:space="0" w:color="auto"/>
              <w:bottom w:val="single" w:sz="4" w:space="0" w:color="auto"/>
              <w:right w:val="single" w:sz="4" w:space="0" w:color="auto"/>
            </w:tcBorders>
          </w:tcPr>
          <w:p w:rsidR="00DD6596" w:rsidRPr="008577FA" w:rsidRDefault="00DD6596" w:rsidP="00F80FBF">
            <w:pPr>
              <w:autoSpaceDE w:val="0"/>
              <w:autoSpaceDN w:val="0"/>
              <w:adjustRightInd w:val="0"/>
              <w:spacing w:line="312" w:lineRule="auto"/>
              <w:rPr>
                <w:sz w:val="24"/>
                <w:szCs w:val="24"/>
              </w:rPr>
            </w:pPr>
            <w:r w:rsidRPr="008577FA">
              <w:rPr>
                <w:sz w:val="24"/>
                <w:szCs w:val="24"/>
              </w:rPr>
              <w:t>Сроки и этапы реализации Программы</w:t>
            </w:r>
          </w:p>
        </w:tc>
        <w:tc>
          <w:tcPr>
            <w:tcW w:w="6781" w:type="dxa"/>
            <w:tcBorders>
              <w:top w:val="single" w:sz="4" w:space="0" w:color="auto"/>
              <w:left w:val="single" w:sz="4" w:space="0" w:color="auto"/>
              <w:bottom w:val="single" w:sz="4" w:space="0" w:color="auto"/>
              <w:right w:val="single" w:sz="4" w:space="0" w:color="auto"/>
            </w:tcBorders>
          </w:tcPr>
          <w:p w:rsidR="00DD6596" w:rsidRPr="008577FA" w:rsidRDefault="00DD6596" w:rsidP="00F80FBF">
            <w:pPr>
              <w:spacing w:line="312" w:lineRule="auto"/>
              <w:ind w:firstLine="709"/>
              <w:rPr>
                <w:sz w:val="24"/>
                <w:szCs w:val="24"/>
              </w:rPr>
            </w:pPr>
            <w:r w:rsidRPr="008577FA">
              <w:rPr>
                <w:rFonts w:eastAsia="Calibri"/>
                <w:sz w:val="24"/>
                <w:szCs w:val="24"/>
              </w:rPr>
              <w:t xml:space="preserve">Мероприятия Программы охватывают период </w:t>
            </w:r>
            <w:r w:rsidRPr="008577FA">
              <w:rPr>
                <w:sz w:val="24"/>
                <w:szCs w:val="24"/>
              </w:rPr>
              <w:t>2020 –2030 гг. Мероприятия и целевые показатели (индикаторы), предусмотренные программой, рассчитаны на первые 5 лет с разбивкой по годам, а на последующий период (до окончания срока действия программы) - без разбивки по годам.</w:t>
            </w:r>
          </w:p>
        </w:tc>
      </w:tr>
      <w:tr w:rsidR="00DD6596" w:rsidRPr="008577FA" w:rsidTr="00F80FBF">
        <w:trPr>
          <w:trHeight w:val="77"/>
        </w:trPr>
        <w:tc>
          <w:tcPr>
            <w:tcW w:w="2563" w:type="dxa"/>
            <w:tcBorders>
              <w:top w:val="single" w:sz="4" w:space="0" w:color="auto"/>
              <w:left w:val="single" w:sz="4" w:space="0" w:color="auto"/>
              <w:bottom w:val="single" w:sz="4" w:space="0" w:color="auto"/>
              <w:right w:val="single" w:sz="4" w:space="0" w:color="auto"/>
            </w:tcBorders>
          </w:tcPr>
          <w:p w:rsidR="00DD6596" w:rsidRPr="008577FA" w:rsidRDefault="00DD6596" w:rsidP="00F80FBF">
            <w:pPr>
              <w:autoSpaceDE w:val="0"/>
              <w:autoSpaceDN w:val="0"/>
              <w:adjustRightInd w:val="0"/>
              <w:spacing w:line="312" w:lineRule="auto"/>
              <w:rPr>
                <w:sz w:val="24"/>
                <w:szCs w:val="24"/>
              </w:rPr>
            </w:pPr>
            <w:r w:rsidRPr="008577FA">
              <w:rPr>
                <w:sz w:val="24"/>
                <w:szCs w:val="24"/>
              </w:rPr>
              <w:t>Объемы и источники финансового обеспечения Программы</w:t>
            </w:r>
          </w:p>
        </w:tc>
        <w:tc>
          <w:tcPr>
            <w:tcW w:w="6781" w:type="dxa"/>
            <w:tcBorders>
              <w:top w:val="single" w:sz="4" w:space="0" w:color="auto"/>
              <w:left w:val="single" w:sz="4" w:space="0" w:color="auto"/>
              <w:bottom w:val="single" w:sz="4" w:space="0" w:color="auto"/>
              <w:right w:val="single" w:sz="4" w:space="0" w:color="auto"/>
            </w:tcBorders>
          </w:tcPr>
          <w:p w:rsidR="00DD6596" w:rsidRPr="007E784C" w:rsidRDefault="00DD6596" w:rsidP="00F80FBF">
            <w:pPr>
              <w:spacing w:line="312" w:lineRule="auto"/>
              <w:ind w:firstLine="709"/>
              <w:rPr>
                <w:color w:val="FF0000"/>
                <w:sz w:val="24"/>
                <w:szCs w:val="24"/>
              </w:rPr>
            </w:pPr>
            <w:r w:rsidRPr="008577FA">
              <w:rPr>
                <w:sz w:val="24"/>
                <w:szCs w:val="24"/>
              </w:rPr>
              <w:t xml:space="preserve">Общий объем финансирования </w:t>
            </w:r>
            <w:proofErr w:type="gramStart"/>
            <w:r w:rsidRPr="008577FA">
              <w:rPr>
                <w:sz w:val="24"/>
                <w:szCs w:val="24"/>
              </w:rPr>
              <w:t xml:space="preserve">Программы </w:t>
            </w:r>
            <w:r w:rsidR="00DA74E4">
              <w:rPr>
                <w:sz w:val="24"/>
                <w:szCs w:val="24"/>
              </w:rPr>
              <w:t xml:space="preserve"> </w:t>
            </w:r>
            <w:r w:rsidR="00A4569F">
              <w:rPr>
                <w:sz w:val="24"/>
                <w:szCs w:val="24"/>
              </w:rPr>
              <w:t>составляет</w:t>
            </w:r>
            <w:proofErr w:type="gramEnd"/>
            <w:r w:rsidR="00A4569F">
              <w:rPr>
                <w:sz w:val="24"/>
                <w:szCs w:val="24"/>
              </w:rPr>
              <w:t xml:space="preserve"> в 2020-2030 годах</w:t>
            </w:r>
            <w:r w:rsidRPr="008577FA">
              <w:rPr>
                <w:sz w:val="24"/>
                <w:szCs w:val="24"/>
              </w:rPr>
              <w:t xml:space="preserve"> </w:t>
            </w:r>
            <w:r w:rsidR="004933CD">
              <w:rPr>
                <w:sz w:val="24"/>
                <w:szCs w:val="24"/>
              </w:rPr>
              <w:t xml:space="preserve">– 391 582,0 тыс. рублей </w:t>
            </w:r>
            <w:r w:rsidRPr="008577FA">
              <w:rPr>
                <w:sz w:val="24"/>
                <w:szCs w:val="24"/>
              </w:rPr>
              <w:t xml:space="preserve">за счет </w:t>
            </w:r>
            <w:r w:rsidR="00DA74E4">
              <w:rPr>
                <w:sz w:val="24"/>
                <w:szCs w:val="24"/>
              </w:rPr>
              <w:t xml:space="preserve"> </w:t>
            </w:r>
            <w:r w:rsidRPr="008577FA">
              <w:rPr>
                <w:sz w:val="24"/>
                <w:szCs w:val="24"/>
              </w:rPr>
              <w:t xml:space="preserve"> средств </w:t>
            </w:r>
            <w:r w:rsidR="00DA74E4">
              <w:rPr>
                <w:sz w:val="24"/>
                <w:szCs w:val="24"/>
              </w:rPr>
              <w:t xml:space="preserve"> </w:t>
            </w:r>
            <w:r w:rsidR="004933CD">
              <w:rPr>
                <w:sz w:val="24"/>
                <w:szCs w:val="24"/>
              </w:rPr>
              <w:t xml:space="preserve">разных уровней и привлечения внебюджетных источников.  </w:t>
            </w:r>
            <w:r w:rsidR="00DA74E4">
              <w:rPr>
                <w:sz w:val="24"/>
                <w:szCs w:val="24"/>
              </w:rPr>
              <w:t xml:space="preserve"> </w:t>
            </w:r>
            <w:r w:rsidR="00C110F3">
              <w:rPr>
                <w:sz w:val="24"/>
                <w:szCs w:val="24"/>
              </w:rPr>
              <w:t xml:space="preserve"> </w:t>
            </w:r>
            <w:r w:rsidR="00DA74E4">
              <w:rPr>
                <w:sz w:val="24"/>
                <w:szCs w:val="24"/>
              </w:rPr>
              <w:t xml:space="preserve"> </w:t>
            </w:r>
            <w:r w:rsidR="00C110F3">
              <w:rPr>
                <w:color w:val="FF0000"/>
                <w:sz w:val="24"/>
                <w:szCs w:val="24"/>
              </w:rPr>
              <w:t xml:space="preserve"> </w:t>
            </w:r>
          </w:p>
          <w:p w:rsidR="00DD6596" w:rsidRPr="008577FA" w:rsidRDefault="004933CD" w:rsidP="00F80FBF">
            <w:pPr>
              <w:spacing w:line="312" w:lineRule="auto"/>
              <w:ind w:firstLine="709"/>
              <w:rPr>
                <w:sz w:val="24"/>
                <w:szCs w:val="24"/>
              </w:rPr>
            </w:pPr>
            <w:r>
              <w:rPr>
                <w:sz w:val="24"/>
                <w:szCs w:val="24"/>
              </w:rPr>
              <w:t xml:space="preserve"> </w:t>
            </w:r>
            <w:r w:rsidR="00DD6596" w:rsidRPr="008577FA">
              <w:rPr>
                <w:sz w:val="24"/>
                <w:szCs w:val="24"/>
              </w:rPr>
              <w:t>Бюджетные ассигнования, предусмотренные в плановом периоде 2020 – 2030 годов, могут быть уточнены при формировании проекта местного бюджета.</w:t>
            </w:r>
          </w:p>
          <w:p w:rsidR="00DD6596" w:rsidRPr="008577FA" w:rsidRDefault="00DD6596" w:rsidP="00F80FBF">
            <w:pPr>
              <w:spacing w:line="312" w:lineRule="auto"/>
              <w:ind w:firstLine="709"/>
              <w:rPr>
                <w:sz w:val="24"/>
                <w:szCs w:val="24"/>
              </w:rPr>
            </w:pPr>
            <w:r w:rsidRPr="008577FA">
              <w:rPr>
                <w:sz w:val="24"/>
                <w:szCs w:val="24"/>
              </w:rPr>
              <w:t>Объемы и источники финансирования ежегодно уточняются при формировании бюджета муниципального образования на соответствующий год. Все суммы показаны в ценах соответствующего периода.</w:t>
            </w:r>
          </w:p>
        </w:tc>
      </w:tr>
      <w:tr w:rsidR="00DD6596" w:rsidRPr="008577FA" w:rsidTr="00F80FBF">
        <w:trPr>
          <w:trHeight w:val="77"/>
        </w:trPr>
        <w:tc>
          <w:tcPr>
            <w:tcW w:w="2563" w:type="dxa"/>
            <w:tcBorders>
              <w:top w:val="single" w:sz="4" w:space="0" w:color="auto"/>
              <w:left w:val="single" w:sz="4" w:space="0" w:color="auto"/>
              <w:bottom w:val="single" w:sz="4" w:space="0" w:color="auto"/>
              <w:right w:val="single" w:sz="4" w:space="0" w:color="auto"/>
            </w:tcBorders>
          </w:tcPr>
          <w:p w:rsidR="00DD6596" w:rsidRPr="008577FA" w:rsidRDefault="00DD6596" w:rsidP="00F80FBF">
            <w:pPr>
              <w:autoSpaceDE w:val="0"/>
              <w:autoSpaceDN w:val="0"/>
              <w:adjustRightInd w:val="0"/>
              <w:spacing w:line="312" w:lineRule="auto"/>
              <w:rPr>
                <w:sz w:val="24"/>
                <w:szCs w:val="24"/>
              </w:rPr>
            </w:pPr>
            <w:r w:rsidRPr="008577FA">
              <w:rPr>
                <w:sz w:val="24"/>
                <w:szCs w:val="24"/>
              </w:rPr>
              <w:t>Ожидаемые результаты реализации Программы</w:t>
            </w:r>
          </w:p>
        </w:tc>
        <w:tc>
          <w:tcPr>
            <w:tcW w:w="6781" w:type="dxa"/>
            <w:tcBorders>
              <w:top w:val="single" w:sz="4" w:space="0" w:color="auto"/>
              <w:left w:val="single" w:sz="4" w:space="0" w:color="auto"/>
              <w:bottom w:val="single" w:sz="4" w:space="0" w:color="auto"/>
              <w:right w:val="single" w:sz="4" w:space="0" w:color="auto"/>
            </w:tcBorders>
          </w:tcPr>
          <w:p w:rsidR="00DD6596" w:rsidRPr="007E784C" w:rsidRDefault="00DD6596" w:rsidP="00F80FBF">
            <w:pPr>
              <w:autoSpaceDE w:val="0"/>
              <w:autoSpaceDN w:val="0"/>
              <w:adjustRightInd w:val="0"/>
              <w:spacing w:line="312" w:lineRule="auto"/>
              <w:ind w:firstLine="709"/>
              <w:rPr>
                <w:color w:val="000000"/>
                <w:sz w:val="22"/>
                <w:szCs w:val="22"/>
                <w:shd w:val="clear" w:color="auto" w:fill="FFFFFF"/>
              </w:rPr>
            </w:pPr>
            <w:r w:rsidRPr="004933CD">
              <w:rPr>
                <w:color w:val="000000"/>
                <w:sz w:val="24"/>
                <w:szCs w:val="24"/>
                <w:shd w:val="clear" w:color="auto" w:fill="FFFFFF"/>
              </w:rPr>
              <w:t xml:space="preserve">Доведение </w:t>
            </w:r>
            <w:proofErr w:type="spellStart"/>
            <w:r w:rsidRPr="004933CD">
              <w:rPr>
                <w:color w:val="000000"/>
                <w:sz w:val="24"/>
                <w:szCs w:val="24"/>
                <w:shd w:val="clear" w:color="auto" w:fill="FFFFFF"/>
              </w:rPr>
              <w:t>транспортно</w:t>
            </w:r>
            <w:proofErr w:type="spellEnd"/>
            <w:r w:rsidRPr="004933CD">
              <w:rPr>
                <w:color w:val="000000"/>
                <w:sz w:val="24"/>
                <w:szCs w:val="24"/>
                <w:shd w:val="clear" w:color="auto" w:fill="FFFFFF"/>
              </w:rPr>
              <w:t xml:space="preserve"> - </w:t>
            </w:r>
            <w:proofErr w:type="spellStart"/>
            <w:r w:rsidRPr="004933CD">
              <w:rPr>
                <w:color w:val="000000"/>
                <w:sz w:val="24"/>
                <w:szCs w:val="24"/>
                <w:shd w:val="clear" w:color="auto" w:fill="FFFFFF"/>
              </w:rPr>
              <w:t>эксплуатационнных</w:t>
            </w:r>
            <w:proofErr w:type="spellEnd"/>
            <w:r w:rsidRPr="004933CD">
              <w:rPr>
                <w:color w:val="000000"/>
                <w:sz w:val="24"/>
                <w:szCs w:val="24"/>
                <w:shd w:val="clear" w:color="auto" w:fill="FFFFFF"/>
              </w:rPr>
              <w:t xml:space="preserve"> показателей автомобильных дорог общего пользования местного значения до нормативных требований</w:t>
            </w:r>
            <w:r w:rsidRPr="007E784C">
              <w:rPr>
                <w:color w:val="000000"/>
                <w:sz w:val="22"/>
                <w:szCs w:val="22"/>
                <w:shd w:val="clear" w:color="auto" w:fill="FFFFFF"/>
              </w:rPr>
              <w:t xml:space="preserve"> к транспортно-эксплуатационным показателям.</w:t>
            </w:r>
          </w:p>
          <w:p w:rsidR="007E784C" w:rsidRPr="007E784C" w:rsidRDefault="007E784C" w:rsidP="007E784C">
            <w:pPr>
              <w:autoSpaceDE w:val="0"/>
              <w:autoSpaceDN w:val="0"/>
              <w:adjustRightInd w:val="0"/>
              <w:spacing w:line="312" w:lineRule="auto"/>
              <w:ind w:firstLine="709"/>
              <w:rPr>
                <w:color w:val="000000"/>
                <w:sz w:val="22"/>
                <w:szCs w:val="22"/>
                <w:shd w:val="clear" w:color="auto" w:fill="FFFFFF"/>
              </w:rPr>
            </w:pPr>
          </w:p>
        </w:tc>
      </w:tr>
    </w:tbl>
    <w:p w:rsidR="00DD6596" w:rsidRPr="0009793C" w:rsidRDefault="00DD6596" w:rsidP="00DD6596">
      <w:pPr>
        <w:pStyle w:val="ConsPlusNonformat"/>
        <w:spacing w:line="312" w:lineRule="auto"/>
        <w:ind w:firstLine="720"/>
        <w:contextualSpacing/>
        <w:rPr>
          <w:rFonts w:ascii="Times New Roman" w:hAnsi="Times New Roman" w:cs="Times New Roman"/>
          <w:sz w:val="24"/>
          <w:szCs w:val="24"/>
        </w:rPr>
      </w:pPr>
    </w:p>
    <w:p w:rsidR="00DD6596" w:rsidRPr="0009793C" w:rsidRDefault="00DD6596" w:rsidP="00DD6596">
      <w:pPr>
        <w:pStyle w:val="ConsPlusNonformat"/>
        <w:spacing w:line="312" w:lineRule="auto"/>
        <w:ind w:firstLine="720"/>
        <w:contextualSpacing/>
        <w:jc w:val="center"/>
        <w:rPr>
          <w:rFonts w:ascii="Times New Roman" w:hAnsi="Times New Roman" w:cs="Times New Roman"/>
          <w:b/>
          <w:sz w:val="24"/>
          <w:szCs w:val="24"/>
        </w:rPr>
        <w:sectPr w:rsidR="00DD6596" w:rsidRPr="0009793C" w:rsidSect="00F80FBF">
          <w:pgSz w:w="11906" w:h="16838"/>
          <w:pgMar w:top="1134" w:right="851" w:bottom="1134" w:left="1701" w:header="709" w:footer="709" w:gutter="0"/>
          <w:cols w:space="708"/>
          <w:titlePg/>
          <w:docGrid w:linePitch="360"/>
        </w:sectPr>
      </w:pPr>
    </w:p>
    <w:p w:rsidR="00DD6596" w:rsidRDefault="00DD6596" w:rsidP="00DD6596">
      <w:pPr>
        <w:pStyle w:val="afff5"/>
        <w:spacing w:before="0" w:after="0" w:line="312" w:lineRule="auto"/>
        <w:ind w:firstLine="709"/>
        <w:jc w:val="center"/>
        <w:rPr>
          <w:b/>
          <w:sz w:val="28"/>
          <w:szCs w:val="28"/>
        </w:rPr>
      </w:pPr>
      <w:r>
        <w:rPr>
          <w:b/>
          <w:sz w:val="28"/>
          <w:szCs w:val="28"/>
        </w:rPr>
        <w:lastRenderedPageBreak/>
        <w:t xml:space="preserve">1. </w:t>
      </w:r>
      <w:r w:rsidRPr="00E07FAD">
        <w:rPr>
          <w:b/>
          <w:sz w:val="28"/>
          <w:szCs w:val="28"/>
        </w:rPr>
        <w:t xml:space="preserve">Характеристика существующего состояния транспортной инфраструктуры муниципального </w:t>
      </w:r>
      <w:proofErr w:type="gramStart"/>
      <w:r w:rsidRPr="00E07FAD">
        <w:rPr>
          <w:b/>
          <w:sz w:val="28"/>
          <w:szCs w:val="28"/>
        </w:rPr>
        <w:t xml:space="preserve">образования  </w:t>
      </w:r>
      <w:proofErr w:type="spellStart"/>
      <w:r w:rsidRPr="00E07FAD">
        <w:rPr>
          <w:b/>
          <w:sz w:val="28"/>
          <w:szCs w:val="28"/>
        </w:rPr>
        <w:t>Шаталовского</w:t>
      </w:r>
      <w:proofErr w:type="spellEnd"/>
      <w:proofErr w:type="gramEnd"/>
      <w:r w:rsidRPr="00E07FAD">
        <w:rPr>
          <w:b/>
          <w:sz w:val="28"/>
          <w:szCs w:val="28"/>
        </w:rPr>
        <w:t xml:space="preserve"> сельского поселения </w:t>
      </w:r>
      <w:proofErr w:type="spellStart"/>
      <w:r w:rsidRPr="00E07FAD">
        <w:rPr>
          <w:b/>
          <w:sz w:val="28"/>
          <w:szCs w:val="28"/>
        </w:rPr>
        <w:t>Починковского</w:t>
      </w:r>
      <w:proofErr w:type="spellEnd"/>
      <w:r w:rsidRPr="00E07FAD">
        <w:rPr>
          <w:b/>
          <w:sz w:val="28"/>
          <w:szCs w:val="28"/>
        </w:rPr>
        <w:t xml:space="preserve"> района Смоленской области</w:t>
      </w:r>
    </w:p>
    <w:p w:rsidR="00DD6596" w:rsidRDefault="00DD6596" w:rsidP="00DD6596">
      <w:pPr>
        <w:pStyle w:val="afff5"/>
        <w:spacing w:before="0" w:after="0" w:line="312" w:lineRule="auto"/>
        <w:ind w:firstLine="709"/>
        <w:jc w:val="center"/>
        <w:rPr>
          <w:b/>
          <w:sz w:val="28"/>
          <w:szCs w:val="28"/>
        </w:rPr>
      </w:pPr>
    </w:p>
    <w:p w:rsidR="00DD6596" w:rsidRDefault="00DD6596" w:rsidP="00DD6596">
      <w:pPr>
        <w:pStyle w:val="afff5"/>
        <w:spacing w:before="0" w:after="0" w:line="312" w:lineRule="auto"/>
        <w:ind w:firstLine="709"/>
        <w:jc w:val="center"/>
        <w:rPr>
          <w:b/>
          <w:sz w:val="28"/>
          <w:szCs w:val="28"/>
        </w:rPr>
      </w:pPr>
      <w:r>
        <w:rPr>
          <w:b/>
          <w:sz w:val="28"/>
          <w:szCs w:val="28"/>
        </w:rPr>
        <w:t xml:space="preserve">1.1 </w:t>
      </w:r>
      <w:r w:rsidRPr="00E07FAD">
        <w:rPr>
          <w:b/>
          <w:sz w:val="28"/>
          <w:szCs w:val="28"/>
        </w:rPr>
        <w:t>Анализ положения поселения в структуре пространственной организации субъекта Российской Федерации</w:t>
      </w:r>
    </w:p>
    <w:p w:rsidR="00DD6596" w:rsidRPr="00E07FAD" w:rsidRDefault="00DD6596" w:rsidP="00DD6596">
      <w:pPr>
        <w:pStyle w:val="afff5"/>
        <w:spacing w:before="0" w:after="0" w:line="312" w:lineRule="auto"/>
        <w:ind w:firstLine="709"/>
        <w:jc w:val="center"/>
        <w:rPr>
          <w:b/>
          <w:sz w:val="28"/>
          <w:szCs w:val="28"/>
        </w:rPr>
      </w:pPr>
    </w:p>
    <w:p w:rsidR="00DD6596" w:rsidRPr="003C7566" w:rsidRDefault="00DD6596" w:rsidP="007E784C">
      <w:pPr>
        <w:pStyle w:val="afff5"/>
        <w:tabs>
          <w:tab w:val="left" w:pos="2880"/>
        </w:tabs>
        <w:spacing w:before="0" w:after="0"/>
        <w:ind w:firstLine="709"/>
        <w:rPr>
          <w:sz w:val="28"/>
          <w:szCs w:val="28"/>
        </w:rPr>
      </w:pPr>
      <w:r w:rsidRPr="003C7566">
        <w:rPr>
          <w:sz w:val="28"/>
          <w:szCs w:val="28"/>
        </w:rPr>
        <w:t xml:space="preserve">Территория </w:t>
      </w:r>
      <w:proofErr w:type="spellStart"/>
      <w:r w:rsidRPr="003C7566">
        <w:rPr>
          <w:sz w:val="28"/>
          <w:szCs w:val="28"/>
        </w:rPr>
        <w:t>Шаталовского</w:t>
      </w:r>
      <w:proofErr w:type="spellEnd"/>
      <w:r w:rsidRPr="003C7566">
        <w:rPr>
          <w:sz w:val="28"/>
          <w:szCs w:val="28"/>
        </w:rPr>
        <w:t xml:space="preserve"> сельского поселения определена в границах, утвержденных областным законом «О наделении статусом муниципального района муниципального образования «Починковский район» Смоленской области, об установлении границ муниципальных образований, территории которых входят в его состав, и наделении их соответствующим статусом». </w:t>
      </w:r>
    </w:p>
    <w:p w:rsidR="00DD6596" w:rsidRPr="003C7566" w:rsidRDefault="00DD6596" w:rsidP="007E784C">
      <w:pPr>
        <w:pStyle w:val="afff5"/>
        <w:tabs>
          <w:tab w:val="left" w:pos="2880"/>
        </w:tabs>
        <w:spacing w:before="0" w:after="0"/>
        <w:ind w:firstLine="709"/>
        <w:rPr>
          <w:sz w:val="28"/>
          <w:szCs w:val="28"/>
        </w:rPr>
      </w:pPr>
      <w:r w:rsidRPr="003C7566">
        <w:rPr>
          <w:sz w:val="28"/>
          <w:szCs w:val="28"/>
        </w:rPr>
        <w:t xml:space="preserve">Территорию </w:t>
      </w:r>
      <w:proofErr w:type="spellStart"/>
      <w:r w:rsidRPr="003C7566">
        <w:rPr>
          <w:sz w:val="28"/>
          <w:szCs w:val="28"/>
        </w:rPr>
        <w:t>Шаталовского</w:t>
      </w:r>
      <w:proofErr w:type="spellEnd"/>
      <w:r w:rsidRPr="003C7566">
        <w:rPr>
          <w:sz w:val="28"/>
          <w:szCs w:val="28"/>
        </w:rPr>
        <w:t xml:space="preserve">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земли рекреационного назначения, земли для развития сельского поселения.</w:t>
      </w:r>
    </w:p>
    <w:p w:rsidR="00DD6596" w:rsidRPr="003C7566" w:rsidRDefault="00DD6596" w:rsidP="007E784C">
      <w:pPr>
        <w:pStyle w:val="afff5"/>
        <w:tabs>
          <w:tab w:val="left" w:pos="2880"/>
        </w:tabs>
        <w:spacing w:before="0" w:after="0"/>
        <w:ind w:firstLine="709"/>
        <w:rPr>
          <w:sz w:val="28"/>
          <w:szCs w:val="28"/>
        </w:rPr>
      </w:pPr>
      <w:r w:rsidRPr="003C7566">
        <w:rPr>
          <w:sz w:val="28"/>
          <w:szCs w:val="28"/>
        </w:rPr>
        <w:t xml:space="preserve">В состав территории </w:t>
      </w:r>
      <w:proofErr w:type="spellStart"/>
      <w:r w:rsidRPr="003C7566">
        <w:rPr>
          <w:sz w:val="28"/>
          <w:szCs w:val="28"/>
        </w:rPr>
        <w:t>Шаталовского</w:t>
      </w:r>
      <w:proofErr w:type="spellEnd"/>
      <w:r w:rsidRPr="003C7566">
        <w:rPr>
          <w:sz w:val="28"/>
          <w:szCs w:val="28"/>
        </w:rPr>
        <w:t xml:space="preserve"> сельского поселения входят земли независимо от форм собственности и их целевого назначения.</w:t>
      </w:r>
    </w:p>
    <w:p w:rsidR="00DD6596" w:rsidRDefault="00DD6596" w:rsidP="007E784C">
      <w:pPr>
        <w:pStyle w:val="afff5"/>
        <w:tabs>
          <w:tab w:val="left" w:pos="2880"/>
        </w:tabs>
        <w:spacing w:before="0" w:after="0"/>
        <w:ind w:firstLine="709"/>
        <w:rPr>
          <w:sz w:val="28"/>
          <w:szCs w:val="28"/>
        </w:rPr>
      </w:pPr>
      <w:r w:rsidRPr="003C7566">
        <w:rPr>
          <w:sz w:val="28"/>
          <w:szCs w:val="28"/>
        </w:rPr>
        <w:t xml:space="preserve">Сельское поселение включает в себя 37 населенных пунктов, с центром в д. Шаталово. </w:t>
      </w:r>
    </w:p>
    <w:p w:rsidR="00DD6596" w:rsidRPr="003C7566" w:rsidRDefault="00DD6596" w:rsidP="00DD6596">
      <w:pPr>
        <w:pStyle w:val="afff5"/>
        <w:tabs>
          <w:tab w:val="left" w:pos="2880"/>
        </w:tabs>
        <w:spacing w:before="0" w:after="0" w:line="312" w:lineRule="auto"/>
        <w:ind w:firstLine="709"/>
        <w:rPr>
          <w:sz w:val="28"/>
          <w:szCs w:val="28"/>
        </w:rPr>
      </w:pPr>
      <w:r>
        <w:rPr>
          <w:sz w:val="28"/>
          <w:szCs w:val="28"/>
        </w:rPr>
        <w:t>Таблица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
        <w:gridCol w:w="4088"/>
        <w:gridCol w:w="4088"/>
      </w:tblGrid>
      <w:tr w:rsidR="00DD6596" w:rsidRPr="008577FA" w:rsidTr="00F80FBF">
        <w:tc>
          <w:tcPr>
            <w:tcW w:w="728" w:type="pct"/>
          </w:tcPr>
          <w:p w:rsidR="00DD6596" w:rsidRPr="008577FA" w:rsidRDefault="00DD6596" w:rsidP="00F80FBF">
            <w:pPr>
              <w:jc w:val="center"/>
              <w:rPr>
                <w:sz w:val="24"/>
                <w:szCs w:val="24"/>
              </w:rPr>
            </w:pPr>
            <w:r w:rsidRPr="008577FA">
              <w:rPr>
                <w:sz w:val="24"/>
                <w:szCs w:val="24"/>
              </w:rPr>
              <w:t>№ п/п</w:t>
            </w:r>
          </w:p>
        </w:tc>
        <w:tc>
          <w:tcPr>
            <w:tcW w:w="2136" w:type="pct"/>
          </w:tcPr>
          <w:p w:rsidR="00DD6596" w:rsidRPr="008577FA" w:rsidRDefault="00DD6596" w:rsidP="00F80FBF">
            <w:pPr>
              <w:jc w:val="center"/>
              <w:rPr>
                <w:sz w:val="24"/>
                <w:szCs w:val="24"/>
              </w:rPr>
            </w:pPr>
            <w:r w:rsidRPr="008577FA">
              <w:rPr>
                <w:sz w:val="24"/>
                <w:szCs w:val="24"/>
              </w:rPr>
              <w:t>Наименование населенного пункта</w:t>
            </w:r>
          </w:p>
        </w:tc>
        <w:tc>
          <w:tcPr>
            <w:tcW w:w="2136" w:type="pct"/>
          </w:tcPr>
          <w:p w:rsidR="00DD6596" w:rsidRPr="008577FA" w:rsidRDefault="00DD6596" w:rsidP="00F80FBF">
            <w:pPr>
              <w:jc w:val="center"/>
              <w:rPr>
                <w:sz w:val="24"/>
                <w:szCs w:val="24"/>
              </w:rPr>
            </w:pPr>
            <w:r w:rsidRPr="008577FA">
              <w:rPr>
                <w:sz w:val="24"/>
                <w:szCs w:val="24"/>
              </w:rPr>
              <w:t>Численность населения</w:t>
            </w:r>
          </w:p>
        </w:tc>
      </w:tr>
      <w:tr w:rsidR="00DD6596" w:rsidRPr="008577FA" w:rsidTr="00F80FBF">
        <w:tc>
          <w:tcPr>
            <w:tcW w:w="728" w:type="pct"/>
          </w:tcPr>
          <w:p w:rsidR="00DD6596" w:rsidRPr="008577FA" w:rsidRDefault="00DD6596" w:rsidP="00F80FBF">
            <w:pPr>
              <w:jc w:val="center"/>
              <w:rPr>
                <w:sz w:val="24"/>
                <w:szCs w:val="24"/>
              </w:rPr>
            </w:pPr>
            <w:r w:rsidRPr="008577FA">
              <w:rPr>
                <w:sz w:val="24"/>
                <w:szCs w:val="24"/>
              </w:rPr>
              <w:t>1</w:t>
            </w:r>
          </w:p>
        </w:tc>
        <w:tc>
          <w:tcPr>
            <w:tcW w:w="2136" w:type="pct"/>
          </w:tcPr>
          <w:p w:rsidR="00DD6596" w:rsidRPr="008577FA" w:rsidRDefault="00DD6596" w:rsidP="00F80FBF">
            <w:pPr>
              <w:jc w:val="center"/>
              <w:rPr>
                <w:sz w:val="24"/>
                <w:szCs w:val="24"/>
              </w:rPr>
            </w:pPr>
            <w:r w:rsidRPr="008577FA">
              <w:rPr>
                <w:sz w:val="24"/>
                <w:szCs w:val="24"/>
              </w:rPr>
              <w:t>д. Васьково</w:t>
            </w:r>
          </w:p>
        </w:tc>
        <w:tc>
          <w:tcPr>
            <w:tcW w:w="2136" w:type="pct"/>
          </w:tcPr>
          <w:p w:rsidR="00DD6596" w:rsidRPr="008577FA" w:rsidRDefault="00DD6596" w:rsidP="00F80FBF">
            <w:pPr>
              <w:jc w:val="center"/>
              <w:rPr>
                <w:sz w:val="24"/>
                <w:szCs w:val="24"/>
              </w:rPr>
            </w:pPr>
            <w:r w:rsidRPr="008577FA">
              <w:rPr>
                <w:sz w:val="24"/>
                <w:szCs w:val="24"/>
              </w:rPr>
              <w:t>393</w:t>
            </w:r>
          </w:p>
        </w:tc>
      </w:tr>
      <w:tr w:rsidR="00DD6596" w:rsidRPr="008577FA" w:rsidTr="00F80FBF">
        <w:tc>
          <w:tcPr>
            <w:tcW w:w="728" w:type="pct"/>
          </w:tcPr>
          <w:p w:rsidR="00DD6596" w:rsidRPr="008577FA" w:rsidRDefault="00DD6596" w:rsidP="00F80FBF">
            <w:pPr>
              <w:jc w:val="center"/>
              <w:rPr>
                <w:sz w:val="24"/>
                <w:szCs w:val="24"/>
              </w:rPr>
            </w:pPr>
            <w:r w:rsidRPr="008577FA">
              <w:rPr>
                <w:sz w:val="24"/>
                <w:szCs w:val="24"/>
              </w:rPr>
              <w:t>2</w:t>
            </w:r>
          </w:p>
        </w:tc>
        <w:tc>
          <w:tcPr>
            <w:tcW w:w="2136" w:type="pct"/>
          </w:tcPr>
          <w:p w:rsidR="00DD6596" w:rsidRPr="008577FA" w:rsidRDefault="00DD6596" w:rsidP="00F80FBF">
            <w:pPr>
              <w:jc w:val="center"/>
              <w:rPr>
                <w:sz w:val="24"/>
                <w:szCs w:val="24"/>
              </w:rPr>
            </w:pPr>
            <w:r w:rsidRPr="008577FA">
              <w:rPr>
                <w:sz w:val="24"/>
                <w:szCs w:val="24"/>
              </w:rPr>
              <w:t xml:space="preserve">д. </w:t>
            </w:r>
            <w:proofErr w:type="spellStart"/>
            <w:r w:rsidRPr="008577FA">
              <w:rPr>
                <w:sz w:val="24"/>
                <w:szCs w:val="24"/>
              </w:rPr>
              <w:t>Азаровка</w:t>
            </w:r>
            <w:proofErr w:type="spellEnd"/>
          </w:p>
        </w:tc>
        <w:tc>
          <w:tcPr>
            <w:tcW w:w="2136" w:type="pct"/>
          </w:tcPr>
          <w:p w:rsidR="00DD6596" w:rsidRPr="008577FA" w:rsidRDefault="00DD6596" w:rsidP="00F80FBF">
            <w:pPr>
              <w:jc w:val="center"/>
              <w:rPr>
                <w:sz w:val="24"/>
                <w:szCs w:val="24"/>
              </w:rPr>
            </w:pPr>
            <w:r w:rsidRPr="008577FA">
              <w:rPr>
                <w:sz w:val="24"/>
                <w:szCs w:val="24"/>
              </w:rPr>
              <w:t>32</w:t>
            </w:r>
          </w:p>
        </w:tc>
      </w:tr>
      <w:tr w:rsidR="00DD6596" w:rsidRPr="008577FA" w:rsidTr="00F80FBF">
        <w:tc>
          <w:tcPr>
            <w:tcW w:w="728" w:type="pct"/>
          </w:tcPr>
          <w:p w:rsidR="00DD6596" w:rsidRPr="008577FA" w:rsidRDefault="00DD6596" w:rsidP="00F80FBF">
            <w:pPr>
              <w:jc w:val="center"/>
              <w:rPr>
                <w:sz w:val="24"/>
                <w:szCs w:val="24"/>
              </w:rPr>
            </w:pPr>
            <w:r w:rsidRPr="008577FA">
              <w:rPr>
                <w:sz w:val="24"/>
                <w:szCs w:val="24"/>
              </w:rPr>
              <w:t>3</w:t>
            </w:r>
          </w:p>
        </w:tc>
        <w:tc>
          <w:tcPr>
            <w:tcW w:w="2136" w:type="pct"/>
          </w:tcPr>
          <w:p w:rsidR="00DD6596" w:rsidRPr="008577FA" w:rsidRDefault="00DD6596" w:rsidP="00F80FBF">
            <w:pPr>
              <w:jc w:val="center"/>
              <w:rPr>
                <w:sz w:val="24"/>
                <w:szCs w:val="24"/>
              </w:rPr>
            </w:pPr>
            <w:r w:rsidRPr="008577FA">
              <w:rPr>
                <w:sz w:val="24"/>
                <w:szCs w:val="24"/>
              </w:rPr>
              <w:t>д. Бережок</w:t>
            </w:r>
          </w:p>
        </w:tc>
        <w:tc>
          <w:tcPr>
            <w:tcW w:w="2136" w:type="pct"/>
          </w:tcPr>
          <w:p w:rsidR="00DD6596" w:rsidRPr="008577FA" w:rsidRDefault="00DD6596" w:rsidP="00F80FBF">
            <w:pPr>
              <w:jc w:val="center"/>
              <w:rPr>
                <w:sz w:val="24"/>
                <w:szCs w:val="24"/>
              </w:rPr>
            </w:pPr>
            <w:r w:rsidRPr="008577FA">
              <w:rPr>
                <w:sz w:val="24"/>
                <w:szCs w:val="24"/>
              </w:rPr>
              <w:t>-</w:t>
            </w:r>
          </w:p>
        </w:tc>
      </w:tr>
      <w:tr w:rsidR="00DD6596" w:rsidRPr="008577FA" w:rsidTr="00F80FBF">
        <w:tc>
          <w:tcPr>
            <w:tcW w:w="728" w:type="pct"/>
          </w:tcPr>
          <w:p w:rsidR="00DD6596" w:rsidRPr="008577FA" w:rsidRDefault="00DD6596" w:rsidP="00F80FBF">
            <w:pPr>
              <w:jc w:val="center"/>
              <w:rPr>
                <w:sz w:val="24"/>
                <w:szCs w:val="24"/>
              </w:rPr>
            </w:pPr>
            <w:r w:rsidRPr="008577FA">
              <w:rPr>
                <w:sz w:val="24"/>
                <w:szCs w:val="24"/>
              </w:rPr>
              <w:t>4</w:t>
            </w:r>
          </w:p>
        </w:tc>
        <w:tc>
          <w:tcPr>
            <w:tcW w:w="2136" w:type="pct"/>
          </w:tcPr>
          <w:p w:rsidR="00DD6596" w:rsidRPr="008577FA" w:rsidRDefault="00DD6596" w:rsidP="00F80FBF">
            <w:pPr>
              <w:jc w:val="center"/>
              <w:rPr>
                <w:sz w:val="24"/>
                <w:szCs w:val="24"/>
              </w:rPr>
            </w:pPr>
            <w:r w:rsidRPr="008577FA">
              <w:rPr>
                <w:sz w:val="24"/>
                <w:szCs w:val="24"/>
              </w:rPr>
              <w:t xml:space="preserve">д. </w:t>
            </w:r>
            <w:proofErr w:type="spellStart"/>
            <w:r w:rsidRPr="008577FA">
              <w:rPr>
                <w:sz w:val="24"/>
                <w:szCs w:val="24"/>
              </w:rPr>
              <w:t>Ворошилово</w:t>
            </w:r>
            <w:proofErr w:type="spellEnd"/>
          </w:p>
        </w:tc>
        <w:tc>
          <w:tcPr>
            <w:tcW w:w="2136" w:type="pct"/>
          </w:tcPr>
          <w:p w:rsidR="00DD6596" w:rsidRPr="008577FA" w:rsidRDefault="00DD6596" w:rsidP="00F80FBF">
            <w:pPr>
              <w:jc w:val="center"/>
              <w:rPr>
                <w:sz w:val="24"/>
                <w:szCs w:val="24"/>
              </w:rPr>
            </w:pPr>
            <w:r w:rsidRPr="008577FA">
              <w:rPr>
                <w:sz w:val="24"/>
                <w:szCs w:val="24"/>
              </w:rPr>
              <w:t>150</w:t>
            </w:r>
          </w:p>
        </w:tc>
      </w:tr>
      <w:tr w:rsidR="00DD6596" w:rsidRPr="008577FA" w:rsidTr="00F80FBF">
        <w:tc>
          <w:tcPr>
            <w:tcW w:w="728" w:type="pct"/>
          </w:tcPr>
          <w:p w:rsidR="00DD6596" w:rsidRPr="008577FA" w:rsidRDefault="00DD6596" w:rsidP="00F80FBF">
            <w:pPr>
              <w:jc w:val="center"/>
              <w:rPr>
                <w:sz w:val="24"/>
                <w:szCs w:val="24"/>
              </w:rPr>
            </w:pPr>
            <w:r w:rsidRPr="008577FA">
              <w:rPr>
                <w:sz w:val="24"/>
                <w:szCs w:val="24"/>
              </w:rPr>
              <w:t>5</w:t>
            </w:r>
          </w:p>
        </w:tc>
        <w:tc>
          <w:tcPr>
            <w:tcW w:w="2136" w:type="pct"/>
          </w:tcPr>
          <w:p w:rsidR="00DD6596" w:rsidRPr="008577FA" w:rsidRDefault="00DD6596" w:rsidP="00F80FBF">
            <w:pPr>
              <w:jc w:val="center"/>
              <w:rPr>
                <w:sz w:val="24"/>
                <w:szCs w:val="24"/>
              </w:rPr>
            </w:pPr>
            <w:r w:rsidRPr="008577FA">
              <w:rPr>
                <w:sz w:val="24"/>
                <w:szCs w:val="24"/>
              </w:rPr>
              <w:t xml:space="preserve">д. </w:t>
            </w:r>
            <w:proofErr w:type="spellStart"/>
            <w:r w:rsidRPr="008577FA">
              <w:rPr>
                <w:sz w:val="24"/>
                <w:szCs w:val="24"/>
              </w:rPr>
              <w:t>Гаврюковка</w:t>
            </w:r>
            <w:proofErr w:type="spellEnd"/>
          </w:p>
        </w:tc>
        <w:tc>
          <w:tcPr>
            <w:tcW w:w="2136" w:type="pct"/>
          </w:tcPr>
          <w:p w:rsidR="00DD6596" w:rsidRPr="008577FA" w:rsidRDefault="00DD6596" w:rsidP="00F80FBF">
            <w:pPr>
              <w:jc w:val="center"/>
              <w:rPr>
                <w:sz w:val="24"/>
                <w:szCs w:val="24"/>
              </w:rPr>
            </w:pPr>
            <w:r w:rsidRPr="008577FA">
              <w:rPr>
                <w:sz w:val="24"/>
                <w:szCs w:val="24"/>
              </w:rPr>
              <w:t>2</w:t>
            </w:r>
          </w:p>
        </w:tc>
      </w:tr>
      <w:tr w:rsidR="00DD6596" w:rsidRPr="008577FA" w:rsidTr="00F80FBF">
        <w:tc>
          <w:tcPr>
            <w:tcW w:w="728" w:type="pct"/>
          </w:tcPr>
          <w:p w:rsidR="00DD6596" w:rsidRPr="008577FA" w:rsidRDefault="00DD6596" w:rsidP="00F80FBF">
            <w:pPr>
              <w:jc w:val="center"/>
              <w:rPr>
                <w:sz w:val="24"/>
                <w:szCs w:val="24"/>
              </w:rPr>
            </w:pPr>
            <w:r w:rsidRPr="008577FA">
              <w:rPr>
                <w:sz w:val="24"/>
                <w:szCs w:val="24"/>
              </w:rPr>
              <w:t>6</w:t>
            </w:r>
          </w:p>
        </w:tc>
        <w:tc>
          <w:tcPr>
            <w:tcW w:w="2136" w:type="pct"/>
          </w:tcPr>
          <w:p w:rsidR="00DD6596" w:rsidRPr="008577FA" w:rsidRDefault="00DD6596" w:rsidP="00F80FBF">
            <w:pPr>
              <w:jc w:val="center"/>
              <w:rPr>
                <w:sz w:val="24"/>
                <w:szCs w:val="24"/>
              </w:rPr>
            </w:pPr>
            <w:r w:rsidRPr="008577FA">
              <w:rPr>
                <w:sz w:val="24"/>
                <w:szCs w:val="24"/>
              </w:rPr>
              <w:t xml:space="preserve">д. </w:t>
            </w:r>
            <w:proofErr w:type="spellStart"/>
            <w:r w:rsidRPr="008577FA">
              <w:rPr>
                <w:sz w:val="24"/>
                <w:szCs w:val="24"/>
              </w:rPr>
              <w:t>Галеевка</w:t>
            </w:r>
            <w:proofErr w:type="spellEnd"/>
          </w:p>
        </w:tc>
        <w:tc>
          <w:tcPr>
            <w:tcW w:w="2136" w:type="pct"/>
          </w:tcPr>
          <w:p w:rsidR="00DD6596" w:rsidRPr="008577FA" w:rsidRDefault="00DD6596" w:rsidP="00F80FBF">
            <w:pPr>
              <w:jc w:val="center"/>
              <w:rPr>
                <w:sz w:val="24"/>
                <w:szCs w:val="24"/>
              </w:rPr>
            </w:pPr>
            <w:r w:rsidRPr="008577FA">
              <w:rPr>
                <w:sz w:val="24"/>
                <w:szCs w:val="24"/>
              </w:rPr>
              <w:t>206</w:t>
            </w:r>
          </w:p>
        </w:tc>
      </w:tr>
      <w:tr w:rsidR="00DD6596" w:rsidRPr="008577FA" w:rsidTr="00F80FBF">
        <w:tc>
          <w:tcPr>
            <w:tcW w:w="728" w:type="pct"/>
          </w:tcPr>
          <w:p w:rsidR="00DD6596" w:rsidRPr="008577FA" w:rsidRDefault="00DD6596" w:rsidP="00F80FBF">
            <w:pPr>
              <w:jc w:val="center"/>
              <w:rPr>
                <w:sz w:val="24"/>
                <w:szCs w:val="24"/>
              </w:rPr>
            </w:pPr>
            <w:r w:rsidRPr="008577FA">
              <w:rPr>
                <w:sz w:val="24"/>
                <w:szCs w:val="24"/>
              </w:rPr>
              <w:t>7</w:t>
            </w:r>
          </w:p>
        </w:tc>
        <w:tc>
          <w:tcPr>
            <w:tcW w:w="2136" w:type="pct"/>
          </w:tcPr>
          <w:p w:rsidR="00DD6596" w:rsidRPr="008577FA" w:rsidRDefault="00DD6596" w:rsidP="00F80FBF">
            <w:pPr>
              <w:jc w:val="center"/>
              <w:rPr>
                <w:sz w:val="24"/>
                <w:szCs w:val="24"/>
              </w:rPr>
            </w:pPr>
            <w:r w:rsidRPr="008577FA">
              <w:rPr>
                <w:sz w:val="24"/>
                <w:szCs w:val="24"/>
              </w:rPr>
              <w:t xml:space="preserve">д. </w:t>
            </w:r>
            <w:proofErr w:type="spellStart"/>
            <w:r w:rsidRPr="008577FA">
              <w:rPr>
                <w:sz w:val="24"/>
                <w:szCs w:val="24"/>
              </w:rPr>
              <w:t>Гапоново</w:t>
            </w:r>
            <w:proofErr w:type="spellEnd"/>
          </w:p>
        </w:tc>
        <w:tc>
          <w:tcPr>
            <w:tcW w:w="2136" w:type="pct"/>
          </w:tcPr>
          <w:p w:rsidR="00DD6596" w:rsidRPr="008577FA" w:rsidRDefault="00DD6596" w:rsidP="00F80FBF">
            <w:pPr>
              <w:jc w:val="center"/>
              <w:rPr>
                <w:sz w:val="24"/>
                <w:szCs w:val="24"/>
              </w:rPr>
            </w:pPr>
            <w:r w:rsidRPr="008577FA">
              <w:rPr>
                <w:sz w:val="24"/>
                <w:szCs w:val="24"/>
              </w:rPr>
              <w:t>-</w:t>
            </w:r>
          </w:p>
        </w:tc>
      </w:tr>
      <w:tr w:rsidR="00DD6596" w:rsidRPr="008577FA" w:rsidTr="00F80FBF">
        <w:tc>
          <w:tcPr>
            <w:tcW w:w="728" w:type="pct"/>
          </w:tcPr>
          <w:p w:rsidR="00DD6596" w:rsidRPr="008577FA" w:rsidRDefault="00DD6596" w:rsidP="00F80FBF">
            <w:pPr>
              <w:jc w:val="center"/>
              <w:rPr>
                <w:sz w:val="24"/>
                <w:szCs w:val="24"/>
              </w:rPr>
            </w:pPr>
            <w:r w:rsidRPr="008577FA">
              <w:rPr>
                <w:sz w:val="24"/>
                <w:szCs w:val="24"/>
              </w:rPr>
              <w:t>8</w:t>
            </w:r>
          </w:p>
        </w:tc>
        <w:tc>
          <w:tcPr>
            <w:tcW w:w="2136" w:type="pct"/>
          </w:tcPr>
          <w:p w:rsidR="00DD6596" w:rsidRPr="008577FA" w:rsidRDefault="00DD6596" w:rsidP="00F80FBF">
            <w:pPr>
              <w:jc w:val="center"/>
              <w:rPr>
                <w:sz w:val="24"/>
                <w:szCs w:val="24"/>
              </w:rPr>
            </w:pPr>
            <w:r w:rsidRPr="008577FA">
              <w:rPr>
                <w:sz w:val="24"/>
                <w:szCs w:val="24"/>
              </w:rPr>
              <w:t>д. Гута</w:t>
            </w:r>
          </w:p>
        </w:tc>
        <w:tc>
          <w:tcPr>
            <w:tcW w:w="2136" w:type="pct"/>
          </w:tcPr>
          <w:p w:rsidR="00DD6596" w:rsidRPr="008577FA" w:rsidRDefault="00DD6596" w:rsidP="00F80FBF">
            <w:pPr>
              <w:jc w:val="center"/>
              <w:rPr>
                <w:sz w:val="24"/>
                <w:szCs w:val="24"/>
              </w:rPr>
            </w:pPr>
            <w:r w:rsidRPr="008577FA">
              <w:rPr>
                <w:sz w:val="24"/>
                <w:szCs w:val="24"/>
              </w:rPr>
              <w:t>-</w:t>
            </w:r>
          </w:p>
        </w:tc>
      </w:tr>
      <w:tr w:rsidR="00DD6596" w:rsidRPr="008577FA" w:rsidTr="00F80FBF">
        <w:tc>
          <w:tcPr>
            <w:tcW w:w="728" w:type="pct"/>
          </w:tcPr>
          <w:p w:rsidR="00DD6596" w:rsidRPr="008577FA" w:rsidRDefault="00DD6596" w:rsidP="00F80FBF">
            <w:pPr>
              <w:jc w:val="center"/>
              <w:rPr>
                <w:sz w:val="24"/>
                <w:szCs w:val="24"/>
              </w:rPr>
            </w:pPr>
            <w:r w:rsidRPr="008577FA">
              <w:rPr>
                <w:sz w:val="24"/>
                <w:szCs w:val="24"/>
              </w:rPr>
              <w:t>9</w:t>
            </w:r>
          </w:p>
        </w:tc>
        <w:tc>
          <w:tcPr>
            <w:tcW w:w="2136" w:type="pct"/>
          </w:tcPr>
          <w:p w:rsidR="00DD6596" w:rsidRPr="008577FA" w:rsidRDefault="00DD6596" w:rsidP="00F80FBF">
            <w:pPr>
              <w:jc w:val="center"/>
              <w:rPr>
                <w:sz w:val="24"/>
                <w:szCs w:val="24"/>
              </w:rPr>
            </w:pPr>
            <w:r w:rsidRPr="008577FA">
              <w:rPr>
                <w:sz w:val="24"/>
                <w:szCs w:val="24"/>
              </w:rPr>
              <w:t>д. Жигалово</w:t>
            </w:r>
          </w:p>
        </w:tc>
        <w:tc>
          <w:tcPr>
            <w:tcW w:w="2136" w:type="pct"/>
          </w:tcPr>
          <w:p w:rsidR="00DD6596" w:rsidRPr="008577FA" w:rsidRDefault="00DD6596" w:rsidP="00F80FBF">
            <w:pPr>
              <w:jc w:val="center"/>
              <w:rPr>
                <w:sz w:val="24"/>
                <w:szCs w:val="24"/>
              </w:rPr>
            </w:pPr>
            <w:r w:rsidRPr="008577FA">
              <w:rPr>
                <w:sz w:val="24"/>
                <w:szCs w:val="24"/>
              </w:rPr>
              <w:t>5</w:t>
            </w:r>
          </w:p>
        </w:tc>
      </w:tr>
      <w:tr w:rsidR="00DD6596" w:rsidRPr="008577FA" w:rsidTr="00F80FBF">
        <w:tc>
          <w:tcPr>
            <w:tcW w:w="728" w:type="pct"/>
          </w:tcPr>
          <w:p w:rsidR="00DD6596" w:rsidRPr="008577FA" w:rsidRDefault="00DD6596" w:rsidP="00F80FBF">
            <w:pPr>
              <w:jc w:val="center"/>
              <w:rPr>
                <w:sz w:val="24"/>
                <w:szCs w:val="24"/>
              </w:rPr>
            </w:pPr>
            <w:r w:rsidRPr="008577FA">
              <w:rPr>
                <w:sz w:val="24"/>
                <w:szCs w:val="24"/>
              </w:rPr>
              <w:t>10</w:t>
            </w:r>
          </w:p>
        </w:tc>
        <w:tc>
          <w:tcPr>
            <w:tcW w:w="2136" w:type="pct"/>
          </w:tcPr>
          <w:p w:rsidR="00DD6596" w:rsidRPr="008577FA" w:rsidRDefault="00DD6596" w:rsidP="00F80FBF">
            <w:pPr>
              <w:jc w:val="center"/>
              <w:rPr>
                <w:sz w:val="24"/>
                <w:szCs w:val="24"/>
              </w:rPr>
            </w:pPr>
            <w:r w:rsidRPr="008577FA">
              <w:rPr>
                <w:sz w:val="24"/>
                <w:szCs w:val="24"/>
              </w:rPr>
              <w:t>д. Михайловка</w:t>
            </w:r>
          </w:p>
        </w:tc>
        <w:tc>
          <w:tcPr>
            <w:tcW w:w="2136" w:type="pct"/>
          </w:tcPr>
          <w:p w:rsidR="00DD6596" w:rsidRPr="008577FA" w:rsidRDefault="00DD6596" w:rsidP="00F80FBF">
            <w:pPr>
              <w:jc w:val="center"/>
              <w:rPr>
                <w:sz w:val="24"/>
                <w:szCs w:val="24"/>
              </w:rPr>
            </w:pPr>
            <w:r w:rsidRPr="008577FA">
              <w:rPr>
                <w:sz w:val="24"/>
                <w:szCs w:val="24"/>
              </w:rPr>
              <w:t>2</w:t>
            </w:r>
          </w:p>
        </w:tc>
      </w:tr>
      <w:tr w:rsidR="00DD6596" w:rsidRPr="008577FA" w:rsidTr="00F80FBF">
        <w:tc>
          <w:tcPr>
            <w:tcW w:w="728" w:type="pct"/>
          </w:tcPr>
          <w:p w:rsidR="00DD6596" w:rsidRPr="008577FA" w:rsidRDefault="00DD6596" w:rsidP="00F80FBF">
            <w:pPr>
              <w:jc w:val="center"/>
              <w:rPr>
                <w:sz w:val="24"/>
                <w:szCs w:val="24"/>
              </w:rPr>
            </w:pPr>
            <w:r w:rsidRPr="008577FA">
              <w:rPr>
                <w:sz w:val="24"/>
                <w:szCs w:val="24"/>
              </w:rPr>
              <w:t>11</w:t>
            </w:r>
          </w:p>
        </w:tc>
        <w:tc>
          <w:tcPr>
            <w:tcW w:w="2136" w:type="pct"/>
          </w:tcPr>
          <w:p w:rsidR="00DD6596" w:rsidRPr="008577FA" w:rsidRDefault="00DD6596" w:rsidP="00F80FBF">
            <w:pPr>
              <w:jc w:val="center"/>
              <w:rPr>
                <w:sz w:val="24"/>
                <w:szCs w:val="24"/>
              </w:rPr>
            </w:pPr>
            <w:r w:rsidRPr="008577FA">
              <w:rPr>
                <w:sz w:val="24"/>
                <w:szCs w:val="24"/>
              </w:rPr>
              <w:t>д. Никулино</w:t>
            </w:r>
          </w:p>
        </w:tc>
        <w:tc>
          <w:tcPr>
            <w:tcW w:w="2136" w:type="pct"/>
          </w:tcPr>
          <w:p w:rsidR="00DD6596" w:rsidRPr="008577FA" w:rsidRDefault="00DD6596" w:rsidP="00F80FBF">
            <w:pPr>
              <w:jc w:val="center"/>
              <w:rPr>
                <w:sz w:val="24"/>
                <w:szCs w:val="24"/>
              </w:rPr>
            </w:pPr>
            <w:r w:rsidRPr="008577FA">
              <w:rPr>
                <w:sz w:val="24"/>
                <w:szCs w:val="24"/>
              </w:rPr>
              <w:t>9</w:t>
            </w:r>
          </w:p>
        </w:tc>
      </w:tr>
      <w:tr w:rsidR="00DD6596" w:rsidRPr="008577FA" w:rsidTr="00F80FBF">
        <w:tc>
          <w:tcPr>
            <w:tcW w:w="728" w:type="pct"/>
          </w:tcPr>
          <w:p w:rsidR="00DD6596" w:rsidRPr="008577FA" w:rsidRDefault="00DD6596" w:rsidP="00F80FBF">
            <w:pPr>
              <w:jc w:val="center"/>
              <w:rPr>
                <w:sz w:val="24"/>
                <w:szCs w:val="24"/>
              </w:rPr>
            </w:pPr>
            <w:r w:rsidRPr="008577FA">
              <w:rPr>
                <w:sz w:val="24"/>
                <w:szCs w:val="24"/>
              </w:rPr>
              <w:t>12</w:t>
            </w:r>
          </w:p>
        </w:tc>
        <w:tc>
          <w:tcPr>
            <w:tcW w:w="2136" w:type="pct"/>
          </w:tcPr>
          <w:p w:rsidR="00DD6596" w:rsidRPr="008577FA" w:rsidRDefault="00DD6596" w:rsidP="00F80FBF">
            <w:pPr>
              <w:jc w:val="center"/>
              <w:rPr>
                <w:sz w:val="24"/>
                <w:szCs w:val="24"/>
              </w:rPr>
            </w:pPr>
            <w:r w:rsidRPr="008577FA">
              <w:rPr>
                <w:sz w:val="24"/>
                <w:szCs w:val="24"/>
              </w:rPr>
              <w:t>д. Новоселье</w:t>
            </w:r>
          </w:p>
        </w:tc>
        <w:tc>
          <w:tcPr>
            <w:tcW w:w="2136" w:type="pct"/>
          </w:tcPr>
          <w:p w:rsidR="00DD6596" w:rsidRPr="008577FA" w:rsidRDefault="00DD6596" w:rsidP="00F80FBF">
            <w:pPr>
              <w:jc w:val="center"/>
              <w:rPr>
                <w:sz w:val="24"/>
                <w:szCs w:val="24"/>
              </w:rPr>
            </w:pPr>
            <w:r w:rsidRPr="008577FA">
              <w:rPr>
                <w:sz w:val="24"/>
                <w:szCs w:val="24"/>
              </w:rPr>
              <w:t>6</w:t>
            </w:r>
          </w:p>
        </w:tc>
      </w:tr>
      <w:tr w:rsidR="00DD6596" w:rsidRPr="008577FA" w:rsidTr="00F80FBF">
        <w:tc>
          <w:tcPr>
            <w:tcW w:w="728" w:type="pct"/>
          </w:tcPr>
          <w:p w:rsidR="00DD6596" w:rsidRPr="008577FA" w:rsidRDefault="00DD6596" w:rsidP="00F80FBF">
            <w:pPr>
              <w:jc w:val="center"/>
              <w:rPr>
                <w:sz w:val="24"/>
                <w:szCs w:val="24"/>
              </w:rPr>
            </w:pPr>
            <w:r w:rsidRPr="008577FA">
              <w:rPr>
                <w:sz w:val="24"/>
                <w:szCs w:val="24"/>
              </w:rPr>
              <w:t>13</w:t>
            </w:r>
          </w:p>
        </w:tc>
        <w:tc>
          <w:tcPr>
            <w:tcW w:w="2136" w:type="pct"/>
          </w:tcPr>
          <w:p w:rsidR="00DD6596" w:rsidRPr="008577FA" w:rsidRDefault="00DD6596" w:rsidP="00F80FBF">
            <w:pPr>
              <w:jc w:val="center"/>
              <w:rPr>
                <w:sz w:val="24"/>
                <w:szCs w:val="24"/>
              </w:rPr>
            </w:pPr>
            <w:r w:rsidRPr="008577FA">
              <w:rPr>
                <w:sz w:val="24"/>
                <w:szCs w:val="24"/>
              </w:rPr>
              <w:t xml:space="preserve">д.  </w:t>
            </w:r>
            <w:proofErr w:type="spellStart"/>
            <w:r w:rsidRPr="008577FA">
              <w:rPr>
                <w:sz w:val="24"/>
                <w:szCs w:val="24"/>
              </w:rPr>
              <w:t>Семиново</w:t>
            </w:r>
            <w:proofErr w:type="spellEnd"/>
          </w:p>
        </w:tc>
        <w:tc>
          <w:tcPr>
            <w:tcW w:w="2136" w:type="pct"/>
          </w:tcPr>
          <w:p w:rsidR="00DD6596" w:rsidRPr="008577FA" w:rsidRDefault="00DD6596" w:rsidP="00F80FBF">
            <w:pPr>
              <w:jc w:val="center"/>
              <w:rPr>
                <w:sz w:val="24"/>
                <w:szCs w:val="24"/>
              </w:rPr>
            </w:pPr>
            <w:r w:rsidRPr="008577FA">
              <w:rPr>
                <w:sz w:val="24"/>
                <w:szCs w:val="24"/>
              </w:rPr>
              <w:t>-</w:t>
            </w:r>
          </w:p>
        </w:tc>
      </w:tr>
      <w:tr w:rsidR="00DD6596" w:rsidRPr="008577FA" w:rsidTr="00F80FBF">
        <w:tc>
          <w:tcPr>
            <w:tcW w:w="728" w:type="pct"/>
          </w:tcPr>
          <w:p w:rsidR="00DD6596" w:rsidRPr="008577FA" w:rsidRDefault="00DD6596" w:rsidP="00F80FBF">
            <w:pPr>
              <w:jc w:val="center"/>
              <w:rPr>
                <w:sz w:val="24"/>
                <w:szCs w:val="24"/>
              </w:rPr>
            </w:pPr>
            <w:r w:rsidRPr="008577FA">
              <w:rPr>
                <w:sz w:val="24"/>
                <w:szCs w:val="24"/>
              </w:rPr>
              <w:t>14</w:t>
            </w:r>
          </w:p>
        </w:tc>
        <w:tc>
          <w:tcPr>
            <w:tcW w:w="2136" w:type="pct"/>
          </w:tcPr>
          <w:p w:rsidR="00DD6596" w:rsidRPr="008577FA" w:rsidRDefault="00DD6596" w:rsidP="00F80FBF">
            <w:pPr>
              <w:jc w:val="center"/>
              <w:rPr>
                <w:sz w:val="24"/>
                <w:szCs w:val="24"/>
              </w:rPr>
            </w:pPr>
            <w:r w:rsidRPr="008577FA">
              <w:rPr>
                <w:sz w:val="24"/>
                <w:szCs w:val="24"/>
              </w:rPr>
              <w:t>д. Слобода-</w:t>
            </w:r>
            <w:proofErr w:type="spellStart"/>
            <w:r w:rsidRPr="008577FA">
              <w:rPr>
                <w:sz w:val="24"/>
                <w:szCs w:val="24"/>
              </w:rPr>
              <w:t>Полуево</w:t>
            </w:r>
            <w:proofErr w:type="spellEnd"/>
          </w:p>
        </w:tc>
        <w:tc>
          <w:tcPr>
            <w:tcW w:w="2136" w:type="pct"/>
          </w:tcPr>
          <w:p w:rsidR="00DD6596" w:rsidRPr="008577FA" w:rsidRDefault="00DD6596" w:rsidP="00F80FBF">
            <w:pPr>
              <w:jc w:val="center"/>
              <w:rPr>
                <w:sz w:val="24"/>
                <w:szCs w:val="24"/>
              </w:rPr>
            </w:pPr>
            <w:r w:rsidRPr="008577FA">
              <w:rPr>
                <w:sz w:val="24"/>
                <w:szCs w:val="24"/>
              </w:rPr>
              <w:t>49</w:t>
            </w:r>
          </w:p>
        </w:tc>
      </w:tr>
      <w:tr w:rsidR="00DD6596" w:rsidRPr="008577FA" w:rsidTr="00F80FBF">
        <w:tc>
          <w:tcPr>
            <w:tcW w:w="728" w:type="pct"/>
          </w:tcPr>
          <w:p w:rsidR="00DD6596" w:rsidRPr="008577FA" w:rsidRDefault="00DD6596" w:rsidP="00F80FBF">
            <w:pPr>
              <w:jc w:val="center"/>
              <w:rPr>
                <w:sz w:val="24"/>
                <w:szCs w:val="24"/>
              </w:rPr>
            </w:pPr>
            <w:r w:rsidRPr="008577FA">
              <w:rPr>
                <w:sz w:val="24"/>
                <w:szCs w:val="24"/>
              </w:rPr>
              <w:t>15</w:t>
            </w:r>
          </w:p>
        </w:tc>
        <w:tc>
          <w:tcPr>
            <w:tcW w:w="2136" w:type="pct"/>
          </w:tcPr>
          <w:p w:rsidR="00DD6596" w:rsidRPr="008577FA" w:rsidRDefault="00DD6596" w:rsidP="00F80FBF">
            <w:pPr>
              <w:jc w:val="center"/>
              <w:rPr>
                <w:sz w:val="24"/>
                <w:szCs w:val="24"/>
              </w:rPr>
            </w:pPr>
            <w:r w:rsidRPr="008577FA">
              <w:rPr>
                <w:sz w:val="24"/>
                <w:szCs w:val="24"/>
              </w:rPr>
              <w:t xml:space="preserve">д. </w:t>
            </w:r>
            <w:proofErr w:type="spellStart"/>
            <w:r w:rsidRPr="008577FA">
              <w:rPr>
                <w:sz w:val="24"/>
                <w:szCs w:val="24"/>
              </w:rPr>
              <w:t>Сторино</w:t>
            </w:r>
            <w:proofErr w:type="spellEnd"/>
          </w:p>
        </w:tc>
        <w:tc>
          <w:tcPr>
            <w:tcW w:w="2136" w:type="pct"/>
          </w:tcPr>
          <w:p w:rsidR="00DD6596" w:rsidRPr="008577FA" w:rsidRDefault="00DD6596" w:rsidP="00F80FBF">
            <w:pPr>
              <w:jc w:val="center"/>
              <w:rPr>
                <w:sz w:val="24"/>
                <w:szCs w:val="24"/>
              </w:rPr>
            </w:pPr>
            <w:r w:rsidRPr="008577FA">
              <w:rPr>
                <w:sz w:val="24"/>
                <w:szCs w:val="24"/>
              </w:rPr>
              <w:t>18</w:t>
            </w:r>
          </w:p>
        </w:tc>
      </w:tr>
      <w:tr w:rsidR="00DD6596" w:rsidRPr="008577FA" w:rsidTr="00F80FBF">
        <w:tc>
          <w:tcPr>
            <w:tcW w:w="728" w:type="pct"/>
          </w:tcPr>
          <w:p w:rsidR="00DD6596" w:rsidRPr="008577FA" w:rsidRDefault="00DD6596" w:rsidP="00F80FBF">
            <w:pPr>
              <w:jc w:val="center"/>
              <w:rPr>
                <w:sz w:val="24"/>
                <w:szCs w:val="24"/>
              </w:rPr>
            </w:pPr>
            <w:r w:rsidRPr="008577FA">
              <w:rPr>
                <w:sz w:val="24"/>
                <w:szCs w:val="24"/>
              </w:rPr>
              <w:t>16</w:t>
            </w:r>
          </w:p>
        </w:tc>
        <w:tc>
          <w:tcPr>
            <w:tcW w:w="2136" w:type="pct"/>
          </w:tcPr>
          <w:p w:rsidR="00DD6596" w:rsidRPr="008577FA" w:rsidRDefault="00DD6596" w:rsidP="00F80FBF">
            <w:pPr>
              <w:jc w:val="center"/>
              <w:rPr>
                <w:sz w:val="24"/>
                <w:szCs w:val="24"/>
              </w:rPr>
            </w:pPr>
            <w:r w:rsidRPr="008577FA">
              <w:rPr>
                <w:sz w:val="24"/>
                <w:szCs w:val="24"/>
              </w:rPr>
              <w:t xml:space="preserve">д. </w:t>
            </w:r>
            <w:proofErr w:type="spellStart"/>
            <w:r w:rsidRPr="008577FA">
              <w:rPr>
                <w:sz w:val="24"/>
                <w:szCs w:val="24"/>
              </w:rPr>
              <w:t>Даньково</w:t>
            </w:r>
            <w:proofErr w:type="spellEnd"/>
          </w:p>
        </w:tc>
        <w:tc>
          <w:tcPr>
            <w:tcW w:w="2136" w:type="pct"/>
          </w:tcPr>
          <w:p w:rsidR="00DD6596" w:rsidRPr="008577FA" w:rsidRDefault="00DD6596" w:rsidP="00F80FBF">
            <w:pPr>
              <w:jc w:val="center"/>
              <w:rPr>
                <w:sz w:val="24"/>
                <w:szCs w:val="24"/>
              </w:rPr>
            </w:pPr>
            <w:r w:rsidRPr="008577FA">
              <w:rPr>
                <w:sz w:val="24"/>
                <w:szCs w:val="24"/>
              </w:rPr>
              <w:t>633</w:t>
            </w:r>
          </w:p>
        </w:tc>
      </w:tr>
      <w:tr w:rsidR="00DD6596" w:rsidRPr="008577FA" w:rsidTr="00F80FBF">
        <w:tc>
          <w:tcPr>
            <w:tcW w:w="728" w:type="pct"/>
          </w:tcPr>
          <w:p w:rsidR="00DD6596" w:rsidRPr="008577FA" w:rsidRDefault="00DD6596" w:rsidP="00F80FBF">
            <w:pPr>
              <w:jc w:val="center"/>
              <w:rPr>
                <w:sz w:val="24"/>
                <w:szCs w:val="24"/>
              </w:rPr>
            </w:pPr>
            <w:r w:rsidRPr="008577FA">
              <w:rPr>
                <w:sz w:val="24"/>
                <w:szCs w:val="24"/>
              </w:rPr>
              <w:t>17</w:t>
            </w:r>
          </w:p>
        </w:tc>
        <w:tc>
          <w:tcPr>
            <w:tcW w:w="2136" w:type="pct"/>
          </w:tcPr>
          <w:p w:rsidR="00DD6596" w:rsidRPr="008577FA" w:rsidRDefault="00DD6596" w:rsidP="00F80FBF">
            <w:pPr>
              <w:jc w:val="center"/>
              <w:rPr>
                <w:sz w:val="24"/>
                <w:szCs w:val="24"/>
              </w:rPr>
            </w:pPr>
            <w:r w:rsidRPr="008577FA">
              <w:rPr>
                <w:sz w:val="24"/>
                <w:szCs w:val="24"/>
              </w:rPr>
              <w:t xml:space="preserve">д. </w:t>
            </w:r>
            <w:proofErr w:type="spellStart"/>
            <w:r w:rsidRPr="008577FA">
              <w:rPr>
                <w:sz w:val="24"/>
                <w:szCs w:val="24"/>
              </w:rPr>
              <w:t>Хицовка</w:t>
            </w:r>
            <w:proofErr w:type="spellEnd"/>
          </w:p>
        </w:tc>
        <w:tc>
          <w:tcPr>
            <w:tcW w:w="2136" w:type="pct"/>
          </w:tcPr>
          <w:p w:rsidR="00DD6596" w:rsidRPr="008577FA" w:rsidRDefault="00DD6596" w:rsidP="00F80FBF">
            <w:pPr>
              <w:jc w:val="center"/>
              <w:rPr>
                <w:sz w:val="24"/>
                <w:szCs w:val="24"/>
              </w:rPr>
            </w:pPr>
            <w:r w:rsidRPr="008577FA">
              <w:rPr>
                <w:sz w:val="24"/>
                <w:szCs w:val="24"/>
              </w:rPr>
              <w:t>160</w:t>
            </w:r>
          </w:p>
        </w:tc>
      </w:tr>
      <w:tr w:rsidR="00DD6596" w:rsidRPr="008577FA" w:rsidTr="00F80FBF">
        <w:tc>
          <w:tcPr>
            <w:tcW w:w="728" w:type="pct"/>
          </w:tcPr>
          <w:p w:rsidR="00DD6596" w:rsidRPr="008577FA" w:rsidRDefault="00DD6596" w:rsidP="00F80FBF">
            <w:pPr>
              <w:jc w:val="center"/>
              <w:rPr>
                <w:sz w:val="24"/>
                <w:szCs w:val="24"/>
              </w:rPr>
            </w:pPr>
            <w:r w:rsidRPr="008577FA">
              <w:rPr>
                <w:sz w:val="24"/>
                <w:szCs w:val="24"/>
              </w:rPr>
              <w:t>18</w:t>
            </w:r>
          </w:p>
        </w:tc>
        <w:tc>
          <w:tcPr>
            <w:tcW w:w="2136" w:type="pct"/>
          </w:tcPr>
          <w:p w:rsidR="00DD6596" w:rsidRPr="008577FA" w:rsidRDefault="00DD6596" w:rsidP="00F80FBF">
            <w:pPr>
              <w:jc w:val="center"/>
              <w:rPr>
                <w:sz w:val="24"/>
                <w:szCs w:val="24"/>
              </w:rPr>
            </w:pPr>
            <w:r w:rsidRPr="008577FA">
              <w:rPr>
                <w:sz w:val="24"/>
                <w:szCs w:val="24"/>
              </w:rPr>
              <w:t xml:space="preserve">д. </w:t>
            </w:r>
            <w:proofErr w:type="spellStart"/>
            <w:r w:rsidRPr="008577FA">
              <w:rPr>
                <w:sz w:val="24"/>
                <w:szCs w:val="24"/>
              </w:rPr>
              <w:t>Цыгановка</w:t>
            </w:r>
            <w:proofErr w:type="spellEnd"/>
          </w:p>
        </w:tc>
        <w:tc>
          <w:tcPr>
            <w:tcW w:w="2136" w:type="pct"/>
          </w:tcPr>
          <w:p w:rsidR="00DD6596" w:rsidRPr="008577FA" w:rsidRDefault="00DD6596" w:rsidP="00F80FBF">
            <w:pPr>
              <w:jc w:val="center"/>
              <w:rPr>
                <w:sz w:val="24"/>
                <w:szCs w:val="24"/>
              </w:rPr>
            </w:pPr>
            <w:r w:rsidRPr="008577FA">
              <w:rPr>
                <w:sz w:val="24"/>
                <w:szCs w:val="24"/>
              </w:rPr>
              <w:t>-</w:t>
            </w:r>
          </w:p>
        </w:tc>
      </w:tr>
      <w:tr w:rsidR="00DD6596" w:rsidRPr="008577FA" w:rsidTr="00F80FBF">
        <w:tc>
          <w:tcPr>
            <w:tcW w:w="728" w:type="pct"/>
          </w:tcPr>
          <w:p w:rsidR="00DD6596" w:rsidRPr="008577FA" w:rsidRDefault="00DD6596" w:rsidP="00F80FBF">
            <w:pPr>
              <w:jc w:val="center"/>
              <w:rPr>
                <w:sz w:val="24"/>
                <w:szCs w:val="24"/>
              </w:rPr>
            </w:pPr>
            <w:r w:rsidRPr="008577FA">
              <w:rPr>
                <w:sz w:val="24"/>
                <w:szCs w:val="24"/>
              </w:rPr>
              <w:t>19</w:t>
            </w:r>
          </w:p>
        </w:tc>
        <w:tc>
          <w:tcPr>
            <w:tcW w:w="2136" w:type="pct"/>
          </w:tcPr>
          <w:p w:rsidR="00DD6596" w:rsidRPr="008577FA" w:rsidRDefault="00DD6596" w:rsidP="00F80FBF">
            <w:pPr>
              <w:jc w:val="center"/>
              <w:rPr>
                <w:sz w:val="24"/>
                <w:szCs w:val="24"/>
              </w:rPr>
            </w:pPr>
            <w:r w:rsidRPr="008577FA">
              <w:rPr>
                <w:sz w:val="24"/>
                <w:szCs w:val="24"/>
              </w:rPr>
              <w:t xml:space="preserve">д. </w:t>
            </w:r>
            <w:proofErr w:type="spellStart"/>
            <w:r w:rsidRPr="008577FA">
              <w:rPr>
                <w:sz w:val="24"/>
                <w:szCs w:val="24"/>
              </w:rPr>
              <w:t>Костинское</w:t>
            </w:r>
            <w:proofErr w:type="spellEnd"/>
          </w:p>
        </w:tc>
        <w:tc>
          <w:tcPr>
            <w:tcW w:w="2136" w:type="pct"/>
          </w:tcPr>
          <w:p w:rsidR="00DD6596" w:rsidRPr="008577FA" w:rsidRDefault="00DD6596" w:rsidP="00F80FBF">
            <w:pPr>
              <w:jc w:val="center"/>
              <w:rPr>
                <w:sz w:val="24"/>
                <w:szCs w:val="24"/>
              </w:rPr>
            </w:pPr>
            <w:r w:rsidRPr="008577FA">
              <w:rPr>
                <w:sz w:val="24"/>
                <w:szCs w:val="24"/>
              </w:rPr>
              <w:t>1</w:t>
            </w:r>
          </w:p>
        </w:tc>
      </w:tr>
      <w:tr w:rsidR="00DD6596" w:rsidRPr="008577FA" w:rsidTr="00F80FBF">
        <w:tc>
          <w:tcPr>
            <w:tcW w:w="728" w:type="pct"/>
          </w:tcPr>
          <w:p w:rsidR="00DD6596" w:rsidRPr="008577FA" w:rsidRDefault="00DD6596" w:rsidP="00F80FBF">
            <w:pPr>
              <w:jc w:val="center"/>
              <w:rPr>
                <w:sz w:val="24"/>
                <w:szCs w:val="24"/>
              </w:rPr>
            </w:pPr>
            <w:r w:rsidRPr="008577FA">
              <w:rPr>
                <w:sz w:val="24"/>
                <w:szCs w:val="24"/>
              </w:rPr>
              <w:t>20</w:t>
            </w:r>
          </w:p>
        </w:tc>
        <w:tc>
          <w:tcPr>
            <w:tcW w:w="2136" w:type="pct"/>
          </w:tcPr>
          <w:p w:rsidR="00DD6596" w:rsidRPr="008577FA" w:rsidRDefault="00DD6596" w:rsidP="00F80FBF">
            <w:pPr>
              <w:jc w:val="center"/>
              <w:rPr>
                <w:sz w:val="24"/>
                <w:szCs w:val="24"/>
              </w:rPr>
            </w:pPr>
            <w:r w:rsidRPr="008577FA">
              <w:rPr>
                <w:sz w:val="24"/>
                <w:szCs w:val="24"/>
              </w:rPr>
              <w:t xml:space="preserve">д. </w:t>
            </w:r>
            <w:proofErr w:type="spellStart"/>
            <w:r w:rsidRPr="008577FA">
              <w:rPr>
                <w:sz w:val="24"/>
                <w:szCs w:val="24"/>
              </w:rPr>
              <w:t>Киселевка</w:t>
            </w:r>
            <w:proofErr w:type="spellEnd"/>
          </w:p>
        </w:tc>
        <w:tc>
          <w:tcPr>
            <w:tcW w:w="2136" w:type="pct"/>
          </w:tcPr>
          <w:p w:rsidR="00DD6596" w:rsidRPr="008577FA" w:rsidRDefault="00DD6596" w:rsidP="00F80FBF">
            <w:pPr>
              <w:jc w:val="center"/>
              <w:rPr>
                <w:sz w:val="24"/>
                <w:szCs w:val="24"/>
              </w:rPr>
            </w:pPr>
            <w:r w:rsidRPr="008577FA">
              <w:rPr>
                <w:sz w:val="24"/>
                <w:szCs w:val="24"/>
              </w:rPr>
              <w:t>16</w:t>
            </w:r>
          </w:p>
        </w:tc>
      </w:tr>
      <w:tr w:rsidR="00DD6596" w:rsidRPr="008577FA" w:rsidTr="00F80FBF">
        <w:tc>
          <w:tcPr>
            <w:tcW w:w="728" w:type="pct"/>
          </w:tcPr>
          <w:p w:rsidR="00DD6596" w:rsidRPr="008577FA" w:rsidRDefault="00DD6596" w:rsidP="00F80FBF">
            <w:pPr>
              <w:jc w:val="center"/>
              <w:rPr>
                <w:sz w:val="24"/>
                <w:szCs w:val="24"/>
              </w:rPr>
            </w:pPr>
            <w:r w:rsidRPr="008577FA">
              <w:rPr>
                <w:sz w:val="24"/>
                <w:szCs w:val="24"/>
              </w:rPr>
              <w:t>21</w:t>
            </w:r>
          </w:p>
        </w:tc>
        <w:tc>
          <w:tcPr>
            <w:tcW w:w="2136" w:type="pct"/>
          </w:tcPr>
          <w:p w:rsidR="00DD6596" w:rsidRPr="008577FA" w:rsidRDefault="00DD6596" w:rsidP="00F80FBF">
            <w:pPr>
              <w:jc w:val="center"/>
              <w:rPr>
                <w:sz w:val="24"/>
                <w:szCs w:val="24"/>
              </w:rPr>
            </w:pPr>
            <w:r w:rsidRPr="008577FA">
              <w:rPr>
                <w:sz w:val="24"/>
                <w:szCs w:val="24"/>
              </w:rPr>
              <w:t>д. Липки</w:t>
            </w:r>
          </w:p>
        </w:tc>
        <w:tc>
          <w:tcPr>
            <w:tcW w:w="2136" w:type="pct"/>
          </w:tcPr>
          <w:p w:rsidR="00DD6596" w:rsidRPr="008577FA" w:rsidRDefault="00DD6596" w:rsidP="00F80FBF">
            <w:pPr>
              <w:jc w:val="center"/>
              <w:rPr>
                <w:sz w:val="24"/>
                <w:szCs w:val="24"/>
              </w:rPr>
            </w:pPr>
            <w:r w:rsidRPr="008577FA">
              <w:rPr>
                <w:sz w:val="24"/>
                <w:szCs w:val="24"/>
              </w:rPr>
              <w:t>203</w:t>
            </w:r>
          </w:p>
        </w:tc>
      </w:tr>
      <w:tr w:rsidR="00DD6596" w:rsidRPr="008577FA" w:rsidTr="00F80FBF">
        <w:tc>
          <w:tcPr>
            <w:tcW w:w="728" w:type="pct"/>
          </w:tcPr>
          <w:p w:rsidR="00DD6596" w:rsidRPr="008577FA" w:rsidRDefault="00DD6596" w:rsidP="00F80FBF">
            <w:pPr>
              <w:jc w:val="center"/>
              <w:rPr>
                <w:sz w:val="24"/>
                <w:szCs w:val="24"/>
              </w:rPr>
            </w:pPr>
            <w:r w:rsidRPr="008577FA">
              <w:rPr>
                <w:sz w:val="24"/>
                <w:szCs w:val="24"/>
              </w:rPr>
              <w:t>22</w:t>
            </w:r>
          </w:p>
        </w:tc>
        <w:tc>
          <w:tcPr>
            <w:tcW w:w="2136" w:type="pct"/>
          </w:tcPr>
          <w:p w:rsidR="00DD6596" w:rsidRPr="008577FA" w:rsidRDefault="00DD6596" w:rsidP="00F80FBF">
            <w:pPr>
              <w:jc w:val="center"/>
              <w:rPr>
                <w:sz w:val="24"/>
                <w:szCs w:val="24"/>
              </w:rPr>
            </w:pPr>
            <w:r w:rsidRPr="008577FA">
              <w:rPr>
                <w:sz w:val="24"/>
                <w:szCs w:val="24"/>
              </w:rPr>
              <w:t xml:space="preserve">д. </w:t>
            </w:r>
            <w:proofErr w:type="spellStart"/>
            <w:r w:rsidRPr="008577FA">
              <w:rPr>
                <w:sz w:val="24"/>
                <w:szCs w:val="24"/>
              </w:rPr>
              <w:t>Базылевка</w:t>
            </w:r>
            <w:proofErr w:type="spellEnd"/>
          </w:p>
        </w:tc>
        <w:tc>
          <w:tcPr>
            <w:tcW w:w="2136" w:type="pct"/>
          </w:tcPr>
          <w:p w:rsidR="00DD6596" w:rsidRPr="008577FA" w:rsidRDefault="00DD6596" w:rsidP="00F80FBF">
            <w:pPr>
              <w:jc w:val="center"/>
              <w:rPr>
                <w:sz w:val="24"/>
                <w:szCs w:val="24"/>
              </w:rPr>
            </w:pPr>
            <w:r w:rsidRPr="008577FA">
              <w:rPr>
                <w:sz w:val="24"/>
                <w:szCs w:val="24"/>
              </w:rPr>
              <w:t>30</w:t>
            </w:r>
          </w:p>
        </w:tc>
      </w:tr>
      <w:tr w:rsidR="00DD6596" w:rsidRPr="008577FA" w:rsidTr="00F80FBF">
        <w:tc>
          <w:tcPr>
            <w:tcW w:w="728" w:type="pct"/>
          </w:tcPr>
          <w:p w:rsidR="00DD6596" w:rsidRPr="008577FA" w:rsidRDefault="00DD6596" w:rsidP="00F80FBF">
            <w:pPr>
              <w:jc w:val="center"/>
              <w:rPr>
                <w:sz w:val="24"/>
                <w:szCs w:val="24"/>
              </w:rPr>
            </w:pPr>
            <w:r w:rsidRPr="008577FA">
              <w:rPr>
                <w:sz w:val="24"/>
                <w:szCs w:val="24"/>
              </w:rPr>
              <w:lastRenderedPageBreak/>
              <w:t>23</w:t>
            </w:r>
          </w:p>
        </w:tc>
        <w:tc>
          <w:tcPr>
            <w:tcW w:w="2136" w:type="pct"/>
          </w:tcPr>
          <w:p w:rsidR="00DD6596" w:rsidRPr="008577FA" w:rsidRDefault="00DD6596" w:rsidP="00F80FBF">
            <w:pPr>
              <w:jc w:val="center"/>
              <w:rPr>
                <w:sz w:val="24"/>
                <w:szCs w:val="24"/>
              </w:rPr>
            </w:pPr>
            <w:r w:rsidRPr="008577FA">
              <w:rPr>
                <w:sz w:val="24"/>
                <w:szCs w:val="24"/>
              </w:rPr>
              <w:t>д. Свалы</w:t>
            </w:r>
          </w:p>
        </w:tc>
        <w:tc>
          <w:tcPr>
            <w:tcW w:w="2136" w:type="pct"/>
          </w:tcPr>
          <w:p w:rsidR="00DD6596" w:rsidRPr="008577FA" w:rsidRDefault="00DD6596" w:rsidP="00F80FBF">
            <w:pPr>
              <w:jc w:val="center"/>
              <w:rPr>
                <w:sz w:val="24"/>
                <w:szCs w:val="24"/>
              </w:rPr>
            </w:pPr>
            <w:r w:rsidRPr="008577FA">
              <w:rPr>
                <w:sz w:val="24"/>
                <w:szCs w:val="24"/>
              </w:rPr>
              <w:t>9</w:t>
            </w:r>
          </w:p>
        </w:tc>
      </w:tr>
      <w:tr w:rsidR="00DD6596" w:rsidRPr="008577FA" w:rsidTr="00F80FBF">
        <w:tc>
          <w:tcPr>
            <w:tcW w:w="728" w:type="pct"/>
          </w:tcPr>
          <w:p w:rsidR="00DD6596" w:rsidRPr="008577FA" w:rsidRDefault="00DD6596" w:rsidP="00F80FBF">
            <w:pPr>
              <w:jc w:val="center"/>
              <w:rPr>
                <w:sz w:val="24"/>
                <w:szCs w:val="24"/>
              </w:rPr>
            </w:pPr>
            <w:r w:rsidRPr="008577FA">
              <w:rPr>
                <w:sz w:val="24"/>
                <w:szCs w:val="24"/>
              </w:rPr>
              <w:t>24</w:t>
            </w:r>
          </w:p>
        </w:tc>
        <w:tc>
          <w:tcPr>
            <w:tcW w:w="2136" w:type="pct"/>
          </w:tcPr>
          <w:p w:rsidR="00DD6596" w:rsidRPr="008577FA" w:rsidRDefault="00DD6596" w:rsidP="00F80FBF">
            <w:pPr>
              <w:jc w:val="center"/>
              <w:rPr>
                <w:sz w:val="24"/>
                <w:szCs w:val="24"/>
              </w:rPr>
            </w:pPr>
            <w:r w:rsidRPr="008577FA">
              <w:rPr>
                <w:sz w:val="24"/>
                <w:szCs w:val="24"/>
              </w:rPr>
              <w:t>д. Слобода</w:t>
            </w:r>
          </w:p>
        </w:tc>
        <w:tc>
          <w:tcPr>
            <w:tcW w:w="2136" w:type="pct"/>
          </w:tcPr>
          <w:p w:rsidR="00DD6596" w:rsidRPr="008577FA" w:rsidRDefault="00DD6596" w:rsidP="00F80FBF">
            <w:pPr>
              <w:jc w:val="center"/>
              <w:rPr>
                <w:sz w:val="24"/>
                <w:szCs w:val="24"/>
              </w:rPr>
            </w:pPr>
            <w:r w:rsidRPr="008577FA">
              <w:rPr>
                <w:sz w:val="24"/>
                <w:szCs w:val="24"/>
              </w:rPr>
              <w:t>9</w:t>
            </w:r>
          </w:p>
        </w:tc>
      </w:tr>
      <w:tr w:rsidR="00DD6596" w:rsidRPr="008577FA" w:rsidTr="00F80FBF">
        <w:tc>
          <w:tcPr>
            <w:tcW w:w="728" w:type="pct"/>
          </w:tcPr>
          <w:p w:rsidR="00DD6596" w:rsidRPr="008577FA" w:rsidRDefault="00DD6596" w:rsidP="00F80FBF">
            <w:pPr>
              <w:jc w:val="center"/>
              <w:rPr>
                <w:sz w:val="24"/>
                <w:szCs w:val="24"/>
              </w:rPr>
            </w:pPr>
            <w:r w:rsidRPr="008577FA">
              <w:rPr>
                <w:sz w:val="24"/>
                <w:szCs w:val="24"/>
              </w:rPr>
              <w:t>25</w:t>
            </w:r>
          </w:p>
        </w:tc>
        <w:tc>
          <w:tcPr>
            <w:tcW w:w="2136" w:type="pct"/>
          </w:tcPr>
          <w:p w:rsidR="00DD6596" w:rsidRPr="008577FA" w:rsidRDefault="00DD6596" w:rsidP="00F80FBF">
            <w:pPr>
              <w:jc w:val="center"/>
              <w:rPr>
                <w:sz w:val="24"/>
                <w:szCs w:val="24"/>
              </w:rPr>
            </w:pPr>
            <w:r w:rsidRPr="008577FA">
              <w:rPr>
                <w:sz w:val="24"/>
                <w:szCs w:val="24"/>
              </w:rPr>
              <w:t xml:space="preserve">д. </w:t>
            </w:r>
            <w:proofErr w:type="spellStart"/>
            <w:r w:rsidRPr="008577FA">
              <w:rPr>
                <w:sz w:val="24"/>
                <w:szCs w:val="24"/>
              </w:rPr>
              <w:t>Казаринка</w:t>
            </w:r>
            <w:proofErr w:type="spellEnd"/>
          </w:p>
        </w:tc>
        <w:tc>
          <w:tcPr>
            <w:tcW w:w="2136" w:type="pct"/>
          </w:tcPr>
          <w:p w:rsidR="00DD6596" w:rsidRPr="008577FA" w:rsidRDefault="00DD6596" w:rsidP="00F80FBF">
            <w:pPr>
              <w:jc w:val="center"/>
              <w:rPr>
                <w:sz w:val="24"/>
                <w:szCs w:val="24"/>
              </w:rPr>
            </w:pPr>
            <w:r w:rsidRPr="008577FA">
              <w:rPr>
                <w:sz w:val="24"/>
                <w:szCs w:val="24"/>
              </w:rPr>
              <w:t>-</w:t>
            </w:r>
          </w:p>
        </w:tc>
      </w:tr>
      <w:tr w:rsidR="00DD6596" w:rsidRPr="008577FA" w:rsidTr="00F80FBF">
        <w:tc>
          <w:tcPr>
            <w:tcW w:w="728" w:type="pct"/>
          </w:tcPr>
          <w:p w:rsidR="00DD6596" w:rsidRPr="008577FA" w:rsidRDefault="00DD6596" w:rsidP="00F80FBF">
            <w:pPr>
              <w:jc w:val="center"/>
              <w:rPr>
                <w:sz w:val="24"/>
                <w:szCs w:val="24"/>
              </w:rPr>
            </w:pPr>
            <w:r w:rsidRPr="008577FA">
              <w:rPr>
                <w:sz w:val="24"/>
                <w:szCs w:val="24"/>
              </w:rPr>
              <w:t>26</w:t>
            </w:r>
          </w:p>
        </w:tc>
        <w:tc>
          <w:tcPr>
            <w:tcW w:w="2136" w:type="pct"/>
          </w:tcPr>
          <w:p w:rsidR="00DD6596" w:rsidRPr="008577FA" w:rsidRDefault="00DD6596" w:rsidP="00F80FBF">
            <w:pPr>
              <w:jc w:val="center"/>
              <w:rPr>
                <w:sz w:val="24"/>
                <w:szCs w:val="24"/>
              </w:rPr>
            </w:pPr>
            <w:r w:rsidRPr="008577FA">
              <w:rPr>
                <w:sz w:val="24"/>
                <w:szCs w:val="24"/>
              </w:rPr>
              <w:t xml:space="preserve">д. </w:t>
            </w:r>
            <w:proofErr w:type="spellStart"/>
            <w:r w:rsidRPr="008577FA">
              <w:rPr>
                <w:sz w:val="24"/>
                <w:szCs w:val="24"/>
              </w:rPr>
              <w:t>Зимницы</w:t>
            </w:r>
            <w:proofErr w:type="spellEnd"/>
          </w:p>
        </w:tc>
        <w:tc>
          <w:tcPr>
            <w:tcW w:w="2136" w:type="pct"/>
          </w:tcPr>
          <w:p w:rsidR="00DD6596" w:rsidRPr="008577FA" w:rsidRDefault="00DD6596" w:rsidP="00F80FBF">
            <w:pPr>
              <w:jc w:val="center"/>
              <w:rPr>
                <w:sz w:val="24"/>
                <w:szCs w:val="24"/>
              </w:rPr>
            </w:pPr>
            <w:r w:rsidRPr="008577FA">
              <w:rPr>
                <w:sz w:val="24"/>
                <w:szCs w:val="24"/>
              </w:rPr>
              <w:t>35</w:t>
            </w:r>
          </w:p>
        </w:tc>
      </w:tr>
      <w:tr w:rsidR="00DD6596" w:rsidRPr="008577FA" w:rsidTr="00F80FBF">
        <w:tc>
          <w:tcPr>
            <w:tcW w:w="728" w:type="pct"/>
          </w:tcPr>
          <w:p w:rsidR="00DD6596" w:rsidRPr="008577FA" w:rsidRDefault="00DD6596" w:rsidP="00F80FBF">
            <w:pPr>
              <w:jc w:val="center"/>
              <w:rPr>
                <w:sz w:val="24"/>
                <w:szCs w:val="24"/>
              </w:rPr>
            </w:pPr>
            <w:r w:rsidRPr="008577FA">
              <w:rPr>
                <w:sz w:val="24"/>
                <w:szCs w:val="24"/>
              </w:rPr>
              <w:t>27</w:t>
            </w:r>
          </w:p>
        </w:tc>
        <w:tc>
          <w:tcPr>
            <w:tcW w:w="2136" w:type="pct"/>
          </w:tcPr>
          <w:p w:rsidR="00DD6596" w:rsidRPr="008577FA" w:rsidRDefault="00DD6596" w:rsidP="00F80FBF">
            <w:pPr>
              <w:jc w:val="center"/>
              <w:rPr>
                <w:sz w:val="24"/>
                <w:szCs w:val="24"/>
              </w:rPr>
            </w:pPr>
            <w:r w:rsidRPr="008577FA">
              <w:rPr>
                <w:sz w:val="24"/>
                <w:szCs w:val="24"/>
              </w:rPr>
              <w:t>д. Шаталово</w:t>
            </w:r>
          </w:p>
        </w:tc>
        <w:tc>
          <w:tcPr>
            <w:tcW w:w="2136" w:type="pct"/>
          </w:tcPr>
          <w:p w:rsidR="00DD6596" w:rsidRPr="008577FA" w:rsidRDefault="00DD6596" w:rsidP="00F80FBF">
            <w:pPr>
              <w:jc w:val="center"/>
              <w:rPr>
                <w:sz w:val="24"/>
                <w:szCs w:val="24"/>
              </w:rPr>
            </w:pPr>
            <w:r w:rsidRPr="008577FA">
              <w:rPr>
                <w:sz w:val="24"/>
                <w:szCs w:val="24"/>
              </w:rPr>
              <w:t>515</w:t>
            </w:r>
          </w:p>
        </w:tc>
      </w:tr>
      <w:tr w:rsidR="00DD6596" w:rsidRPr="008577FA" w:rsidTr="00F80FBF">
        <w:tc>
          <w:tcPr>
            <w:tcW w:w="728" w:type="pct"/>
          </w:tcPr>
          <w:p w:rsidR="00DD6596" w:rsidRPr="008577FA" w:rsidRDefault="00DD6596" w:rsidP="00F80FBF">
            <w:pPr>
              <w:jc w:val="center"/>
              <w:rPr>
                <w:sz w:val="24"/>
                <w:szCs w:val="24"/>
              </w:rPr>
            </w:pPr>
            <w:r w:rsidRPr="008577FA">
              <w:rPr>
                <w:sz w:val="24"/>
                <w:szCs w:val="24"/>
              </w:rPr>
              <w:t>28</w:t>
            </w:r>
          </w:p>
        </w:tc>
        <w:tc>
          <w:tcPr>
            <w:tcW w:w="2136" w:type="pct"/>
          </w:tcPr>
          <w:p w:rsidR="00DD6596" w:rsidRPr="008577FA" w:rsidRDefault="00DD6596" w:rsidP="00F80FBF">
            <w:pPr>
              <w:jc w:val="center"/>
              <w:rPr>
                <w:sz w:val="24"/>
                <w:szCs w:val="24"/>
              </w:rPr>
            </w:pPr>
            <w:r w:rsidRPr="008577FA">
              <w:rPr>
                <w:sz w:val="24"/>
                <w:szCs w:val="24"/>
              </w:rPr>
              <w:t>д. Дмитриевка</w:t>
            </w:r>
          </w:p>
        </w:tc>
        <w:tc>
          <w:tcPr>
            <w:tcW w:w="2136" w:type="pct"/>
          </w:tcPr>
          <w:p w:rsidR="00DD6596" w:rsidRPr="008577FA" w:rsidRDefault="00DD6596" w:rsidP="00F80FBF">
            <w:pPr>
              <w:jc w:val="center"/>
              <w:rPr>
                <w:sz w:val="24"/>
                <w:szCs w:val="24"/>
              </w:rPr>
            </w:pPr>
            <w:r w:rsidRPr="008577FA">
              <w:rPr>
                <w:sz w:val="24"/>
                <w:szCs w:val="24"/>
              </w:rPr>
              <w:t>94</w:t>
            </w:r>
          </w:p>
        </w:tc>
      </w:tr>
      <w:tr w:rsidR="00DD6596" w:rsidRPr="008577FA" w:rsidTr="00F80FBF">
        <w:tc>
          <w:tcPr>
            <w:tcW w:w="728" w:type="pct"/>
          </w:tcPr>
          <w:p w:rsidR="00DD6596" w:rsidRPr="008577FA" w:rsidRDefault="00DD6596" w:rsidP="00F80FBF">
            <w:pPr>
              <w:jc w:val="center"/>
              <w:rPr>
                <w:sz w:val="24"/>
                <w:szCs w:val="24"/>
              </w:rPr>
            </w:pPr>
            <w:r w:rsidRPr="008577FA">
              <w:rPr>
                <w:sz w:val="24"/>
                <w:szCs w:val="24"/>
              </w:rPr>
              <w:t>29</w:t>
            </w:r>
          </w:p>
        </w:tc>
        <w:tc>
          <w:tcPr>
            <w:tcW w:w="2136" w:type="pct"/>
          </w:tcPr>
          <w:p w:rsidR="00DD6596" w:rsidRPr="008577FA" w:rsidRDefault="00DD6596" w:rsidP="00F80FBF">
            <w:pPr>
              <w:jc w:val="center"/>
              <w:rPr>
                <w:sz w:val="24"/>
                <w:szCs w:val="24"/>
              </w:rPr>
            </w:pPr>
            <w:proofErr w:type="spellStart"/>
            <w:r w:rsidRPr="008577FA">
              <w:rPr>
                <w:sz w:val="24"/>
                <w:szCs w:val="24"/>
              </w:rPr>
              <w:t>д.Митюли</w:t>
            </w:r>
            <w:proofErr w:type="spellEnd"/>
          </w:p>
        </w:tc>
        <w:tc>
          <w:tcPr>
            <w:tcW w:w="2136" w:type="pct"/>
          </w:tcPr>
          <w:p w:rsidR="00DD6596" w:rsidRPr="008577FA" w:rsidRDefault="00DD6596" w:rsidP="00F80FBF">
            <w:pPr>
              <w:jc w:val="center"/>
              <w:rPr>
                <w:sz w:val="24"/>
                <w:szCs w:val="24"/>
              </w:rPr>
            </w:pPr>
            <w:r w:rsidRPr="008577FA">
              <w:rPr>
                <w:sz w:val="24"/>
                <w:szCs w:val="24"/>
              </w:rPr>
              <w:t>16</w:t>
            </w:r>
          </w:p>
        </w:tc>
      </w:tr>
      <w:tr w:rsidR="00DD6596" w:rsidRPr="008577FA" w:rsidTr="00F80FBF">
        <w:tc>
          <w:tcPr>
            <w:tcW w:w="728" w:type="pct"/>
          </w:tcPr>
          <w:p w:rsidR="00DD6596" w:rsidRPr="008577FA" w:rsidRDefault="00DD6596" w:rsidP="00F80FBF">
            <w:pPr>
              <w:jc w:val="center"/>
              <w:rPr>
                <w:sz w:val="24"/>
                <w:szCs w:val="24"/>
              </w:rPr>
            </w:pPr>
            <w:r w:rsidRPr="008577FA">
              <w:rPr>
                <w:sz w:val="24"/>
                <w:szCs w:val="24"/>
              </w:rPr>
              <w:t>30</w:t>
            </w:r>
          </w:p>
        </w:tc>
        <w:tc>
          <w:tcPr>
            <w:tcW w:w="2136" w:type="pct"/>
          </w:tcPr>
          <w:p w:rsidR="00DD6596" w:rsidRPr="008577FA" w:rsidRDefault="00DD6596" w:rsidP="00F80FBF">
            <w:pPr>
              <w:jc w:val="center"/>
              <w:rPr>
                <w:sz w:val="24"/>
                <w:szCs w:val="24"/>
              </w:rPr>
            </w:pPr>
            <w:r w:rsidRPr="008577FA">
              <w:rPr>
                <w:sz w:val="24"/>
                <w:szCs w:val="24"/>
              </w:rPr>
              <w:t>п. Шаталово-1</w:t>
            </w:r>
          </w:p>
        </w:tc>
        <w:tc>
          <w:tcPr>
            <w:tcW w:w="2136" w:type="pct"/>
          </w:tcPr>
          <w:p w:rsidR="00DD6596" w:rsidRPr="008577FA" w:rsidRDefault="00DD6596" w:rsidP="00F80FBF">
            <w:pPr>
              <w:jc w:val="center"/>
              <w:rPr>
                <w:sz w:val="24"/>
                <w:szCs w:val="24"/>
              </w:rPr>
            </w:pPr>
            <w:r w:rsidRPr="008577FA">
              <w:rPr>
                <w:sz w:val="24"/>
                <w:szCs w:val="24"/>
              </w:rPr>
              <w:t>2752</w:t>
            </w:r>
          </w:p>
        </w:tc>
      </w:tr>
      <w:tr w:rsidR="00DD6596" w:rsidRPr="008577FA" w:rsidTr="00F80FBF">
        <w:tc>
          <w:tcPr>
            <w:tcW w:w="728" w:type="pct"/>
          </w:tcPr>
          <w:p w:rsidR="00DD6596" w:rsidRPr="008577FA" w:rsidRDefault="00DD6596" w:rsidP="00F80FBF">
            <w:pPr>
              <w:jc w:val="center"/>
              <w:rPr>
                <w:sz w:val="24"/>
                <w:szCs w:val="24"/>
              </w:rPr>
            </w:pPr>
            <w:r w:rsidRPr="008577FA">
              <w:rPr>
                <w:sz w:val="24"/>
                <w:szCs w:val="24"/>
              </w:rPr>
              <w:t>31</w:t>
            </w:r>
          </w:p>
        </w:tc>
        <w:tc>
          <w:tcPr>
            <w:tcW w:w="2136" w:type="pct"/>
          </w:tcPr>
          <w:p w:rsidR="00DD6596" w:rsidRPr="008577FA" w:rsidRDefault="00DD6596" w:rsidP="00F80FBF">
            <w:pPr>
              <w:jc w:val="center"/>
              <w:rPr>
                <w:sz w:val="24"/>
                <w:szCs w:val="24"/>
              </w:rPr>
            </w:pPr>
            <w:r w:rsidRPr="008577FA">
              <w:rPr>
                <w:sz w:val="24"/>
                <w:szCs w:val="24"/>
              </w:rPr>
              <w:t>д. Алексино</w:t>
            </w:r>
          </w:p>
        </w:tc>
        <w:tc>
          <w:tcPr>
            <w:tcW w:w="2136" w:type="pct"/>
          </w:tcPr>
          <w:p w:rsidR="00DD6596" w:rsidRPr="008577FA" w:rsidRDefault="00DD6596" w:rsidP="00F80FBF">
            <w:pPr>
              <w:jc w:val="center"/>
              <w:rPr>
                <w:sz w:val="24"/>
                <w:szCs w:val="24"/>
              </w:rPr>
            </w:pPr>
            <w:r w:rsidRPr="008577FA">
              <w:rPr>
                <w:sz w:val="24"/>
                <w:szCs w:val="24"/>
              </w:rPr>
              <w:t>65</w:t>
            </w:r>
          </w:p>
        </w:tc>
      </w:tr>
      <w:tr w:rsidR="00DD6596" w:rsidRPr="008577FA" w:rsidTr="00F80FBF">
        <w:tc>
          <w:tcPr>
            <w:tcW w:w="728" w:type="pct"/>
          </w:tcPr>
          <w:p w:rsidR="00DD6596" w:rsidRPr="008577FA" w:rsidRDefault="00DD6596" w:rsidP="00F80FBF">
            <w:pPr>
              <w:jc w:val="center"/>
              <w:rPr>
                <w:sz w:val="24"/>
                <w:szCs w:val="24"/>
              </w:rPr>
            </w:pPr>
            <w:r w:rsidRPr="008577FA">
              <w:rPr>
                <w:sz w:val="24"/>
                <w:szCs w:val="24"/>
              </w:rPr>
              <w:t>32</w:t>
            </w:r>
          </w:p>
        </w:tc>
        <w:tc>
          <w:tcPr>
            <w:tcW w:w="2136" w:type="pct"/>
          </w:tcPr>
          <w:p w:rsidR="00DD6596" w:rsidRPr="008577FA" w:rsidRDefault="00DD6596" w:rsidP="00F80FBF">
            <w:pPr>
              <w:jc w:val="center"/>
              <w:rPr>
                <w:sz w:val="24"/>
                <w:szCs w:val="24"/>
              </w:rPr>
            </w:pPr>
            <w:r w:rsidRPr="008577FA">
              <w:rPr>
                <w:sz w:val="24"/>
                <w:szCs w:val="24"/>
              </w:rPr>
              <w:t xml:space="preserve">д. </w:t>
            </w:r>
            <w:proofErr w:type="spellStart"/>
            <w:r w:rsidRPr="008577FA">
              <w:rPr>
                <w:sz w:val="24"/>
                <w:szCs w:val="24"/>
              </w:rPr>
              <w:t>Энгельгардтовская</w:t>
            </w:r>
            <w:proofErr w:type="spellEnd"/>
          </w:p>
        </w:tc>
        <w:tc>
          <w:tcPr>
            <w:tcW w:w="2136" w:type="pct"/>
          </w:tcPr>
          <w:p w:rsidR="00DD6596" w:rsidRPr="008577FA" w:rsidRDefault="00DD6596" w:rsidP="00F80FBF">
            <w:pPr>
              <w:jc w:val="center"/>
              <w:rPr>
                <w:sz w:val="24"/>
                <w:szCs w:val="24"/>
              </w:rPr>
            </w:pPr>
            <w:r w:rsidRPr="008577FA">
              <w:rPr>
                <w:sz w:val="24"/>
                <w:szCs w:val="24"/>
              </w:rPr>
              <w:t>14</w:t>
            </w:r>
          </w:p>
        </w:tc>
      </w:tr>
      <w:tr w:rsidR="00DD6596" w:rsidRPr="008577FA" w:rsidTr="00F80FBF">
        <w:tc>
          <w:tcPr>
            <w:tcW w:w="728" w:type="pct"/>
          </w:tcPr>
          <w:p w:rsidR="00DD6596" w:rsidRPr="008577FA" w:rsidRDefault="00DD6596" w:rsidP="00F80FBF">
            <w:pPr>
              <w:jc w:val="center"/>
              <w:rPr>
                <w:sz w:val="24"/>
                <w:szCs w:val="24"/>
              </w:rPr>
            </w:pPr>
            <w:r w:rsidRPr="008577FA">
              <w:rPr>
                <w:sz w:val="24"/>
                <w:szCs w:val="24"/>
              </w:rPr>
              <w:t>33</w:t>
            </w:r>
          </w:p>
        </w:tc>
        <w:tc>
          <w:tcPr>
            <w:tcW w:w="2136" w:type="pct"/>
          </w:tcPr>
          <w:p w:rsidR="00DD6596" w:rsidRPr="008577FA" w:rsidRDefault="00DD6596" w:rsidP="00F80FBF">
            <w:pPr>
              <w:jc w:val="center"/>
              <w:rPr>
                <w:sz w:val="24"/>
                <w:szCs w:val="24"/>
              </w:rPr>
            </w:pPr>
            <w:r w:rsidRPr="008577FA">
              <w:rPr>
                <w:sz w:val="24"/>
                <w:szCs w:val="24"/>
              </w:rPr>
              <w:t xml:space="preserve">д. </w:t>
            </w:r>
            <w:proofErr w:type="spellStart"/>
            <w:r w:rsidRPr="008577FA">
              <w:rPr>
                <w:sz w:val="24"/>
                <w:szCs w:val="24"/>
              </w:rPr>
              <w:t>Козятники</w:t>
            </w:r>
            <w:proofErr w:type="spellEnd"/>
          </w:p>
        </w:tc>
        <w:tc>
          <w:tcPr>
            <w:tcW w:w="2136" w:type="pct"/>
          </w:tcPr>
          <w:p w:rsidR="00DD6596" w:rsidRPr="008577FA" w:rsidRDefault="00DD6596" w:rsidP="00F80FBF">
            <w:pPr>
              <w:jc w:val="center"/>
              <w:rPr>
                <w:sz w:val="24"/>
                <w:szCs w:val="24"/>
              </w:rPr>
            </w:pPr>
            <w:r w:rsidRPr="008577FA">
              <w:rPr>
                <w:sz w:val="24"/>
                <w:szCs w:val="24"/>
              </w:rPr>
              <w:t>11</w:t>
            </w:r>
          </w:p>
        </w:tc>
      </w:tr>
      <w:tr w:rsidR="00DD6596" w:rsidRPr="008577FA" w:rsidTr="00F80FBF">
        <w:tc>
          <w:tcPr>
            <w:tcW w:w="728" w:type="pct"/>
          </w:tcPr>
          <w:p w:rsidR="00DD6596" w:rsidRPr="008577FA" w:rsidRDefault="00DD6596" w:rsidP="00F80FBF">
            <w:pPr>
              <w:jc w:val="center"/>
              <w:rPr>
                <w:sz w:val="24"/>
                <w:szCs w:val="24"/>
              </w:rPr>
            </w:pPr>
            <w:r w:rsidRPr="008577FA">
              <w:rPr>
                <w:sz w:val="24"/>
                <w:szCs w:val="24"/>
              </w:rPr>
              <w:t>34</w:t>
            </w:r>
          </w:p>
        </w:tc>
        <w:tc>
          <w:tcPr>
            <w:tcW w:w="2136" w:type="pct"/>
          </w:tcPr>
          <w:p w:rsidR="00DD6596" w:rsidRPr="008577FA" w:rsidRDefault="00DD6596" w:rsidP="00F80FBF">
            <w:pPr>
              <w:jc w:val="center"/>
              <w:rPr>
                <w:sz w:val="24"/>
                <w:szCs w:val="24"/>
              </w:rPr>
            </w:pPr>
            <w:r w:rsidRPr="008577FA">
              <w:rPr>
                <w:sz w:val="24"/>
                <w:szCs w:val="24"/>
              </w:rPr>
              <w:t xml:space="preserve">д. </w:t>
            </w:r>
            <w:proofErr w:type="spellStart"/>
            <w:r w:rsidRPr="008577FA">
              <w:rPr>
                <w:sz w:val="24"/>
                <w:szCs w:val="24"/>
              </w:rPr>
              <w:t>Мачулы</w:t>
            </w:r>
            <w:proofErr w:type="spellEnd"/>
            <w:r w:rsidRPr="008577FA">
              <w:rPr>
                <w:sz w:val="24"/>
                <w:szCs w:val="24"/>
              </w:rPr>
              <w:t xml:space="preserve"> – 1</w:t>
            </w:r>
          </w:p>
        </w:tc>
        <w:tc>
          <w:tcPr>
            <w:tcW w:w="2136" w:type="pct"/>
          </w:tcPr>
          <w:p w:rsidR="00DD6596" w:rsidRPr="008577FA" w:rsidRDefault="00DD6596" w:rsidP="00F80FBF">
            <w:pPr>
              <w:jc w:val="center"/>
              <w:rPr>
                <w:sz w:val="24"/>
                <w:szCs w:val="24"/>
              </w:rPr>
            </w:pPr>
            <w:r w:rsidRPr="008577FA">
              <w:rPr>
                <w:sz w:val="24"/>
                <w:szCs w:val="24"/>
              </w:rPr>
              <w:t>2</w:t>
            </w:r>
          </w:p>
        </w:tc>
      </w:tr>
      <w:tr w:rsidR="00DD6596" w:rsidRPr="008577FA" w:rsidTr="00F80FBF">
        <w:tc>
          <w:tcPr>
            <w:tcW w:w="728" w:type="pct"/>
          </w:tcPr>
          <w:p w:rsidR="00DD6596" w:rsidRPr="008577FA" w:rsidRDefault="00DD6596" w:rsidP="00F80FBF">
            <w:pPr>
              <w:jc w:val="center"/>
              <w:rPr>
                <w:sz w:val="24"/>
                <w:szCs w:val="24"/>
              </w:rPr>
            </w:pPr>
            <w:r w:rsidRPr="008577FA">
              <w:rPr>
                <w:sz w:val="24"/>
                <w:szCs w:val="24"/>
              </w:rPr>
              <w:t>35</w:t>
            </w:r>
          </w:p>
        </w:tc>
        <w:tc>
          <w:tcPr>
            <w:tcW w:w="2136" w:type="pct"/>
          </w:tcPr>
          <w:p w:rsidR="00DD6596" w:rsidRPr="008577FA" w:rsidRDefault="00DD6596" w:rsidP="00F80FBF">
            <w:pPr>
              <w:jc w:val="center"/>
              <w:rPr>
                <w:sz w:val="24"/>
                <w:szCs w:val="24"/>
              </w:rPr>
            </w:pPr>
            <w:r w:rsidRPr="008577FA">
              <w:rPr>
                <w:sz w:val="24"/>
                <w:szCs w:val="24"/>
              </w:rPr>
              <w:t xml:space="preserve">д. </w:t>
            </w:r>
            <w:proofErr w:type="spellStart"/>
            <w:r w:rsidRPr="008577FA">
              <w:rPr>
                <w:sz w:val="24"/>
                <w:szCs w:val="24"/>
              </w:rPr>
              <w:t>Мачулы</w:t>
            </w:r>
            <w:proofErr w:type="spellEnd"/>
          </w:p>
        </w:tc>
        <w:tc>
          <w:tcPr>
            <w:tcW w:w="2136" w:type="pct"/>
          </w:tcPr>
          <w:p w:rsidR="00DD6596" w:rsidRPr="008577FA" w:rsidRDefault="00DD6596" w:rsidP="00F80FBF">
            <w:pPr>
              <w:jc w:val="center"/>
              <w:rPr>
                <w:sz w:val="24"/>
                <w:szCs w:val="24"/>
              </w:rPr>
            </w:pPr>
            <w:r w:rsidRPr="008577FA">
              <w:rPr>
                <w:sz w:val="24"/>
                <w:szCs w:val="24"/>
              </w:rPr>
              <w:t>525</w:t>
            </w:r>
          </w:p>
        </w:tc>
      </w:tr>
      <w:tr w:rsidR="00DD6596" w:rsidRPr="008577FA" w:rsidTr="00F80FBF">
        <w:tc>
          <w:tcPr>
            <w:tcW w:w="728" w:type="pct"/>
          </w:tcPr>
          <w:p w:rsidR="00DD6596" w:rsidRPr="008577FA" w:rsidRDefault="00DD6596" w:rsidP="00F80FBF">
            <w:pPr>
              <w:jc w:val="center"/>
              <w:rPr>
                <w:sz w:val="24"/>
                <w:szCs w:val="24"/>
              </w:rPr>
            </w:pPr>
            <w:r w:rsidRPr="008577FA">
              <w:rPr>
                <w:sz w:val="24"/>
                <w:szCs w:val="24"/>
              </w:rPr>
              <w:t>36</w:t>
            </w:r>
          </w:p>
        </w:tc>
        <w:tc>
          <w:tcPr>
            <w:tcW w:w="2136" w:type="pct"/>
          </w:tcPr>
          <w:p w:rsidR="00DD6596" w:rsidRPr="008577FA" w:rsidRDefault="00DD6596" w:rsidP="00F80FBF">
            <w:pPr>
              <w:jc w:val="center"/>
              <w:rPr>
                <w:sz w:val="24"/>
                <w:szCs w:val="24"/>
              </w:rPr>
            </w:pPr>
            <w:r w:rsidRPr="008577FA">
              <w:rPr>
                <w:sz w:val="24"/>
                <w:szCs w:val="24"/>
              </w:rPr>
              <w:t>д. Новоселье</w:t>
            </w:r>
          </w:p>
        </w:tc>
        <w:tc>
          <w:tcPr>
            <w:tcW w:w="2136" w:type="pct"/>
          </w:tcPr>
          <w:p w:rsidR="00DD6596" w:rsidRPr="008577FA" w:rsidRDefault="00DD6596" w:rsidP="00F80FBF">
            <w:pPr>
              <w:jc w:val="center"/>
              <w:rPr>
                <w:sz w:val="24"/>
                <w:szCs w:val="24"/>
              </w:rPr>
            </w:pPr>
            <w:r w:rsidRPr="008577FA">
              <w:rPr>
                <w:sz w:val="24"/>
                <w:szCs w:val="24"/>
              </w:rPr>
              <w:t>23</w:t>
            </w:r>
          </w:p>
        </w:tc>
      </w:tr>
      <w:tr w:rsidR="00DD6596" w:rsidRPr="008577FA" w:rsidTr="00477981">
        <w:trPr>
          <w:trHeight w:val="363"/>
        </w:trPr>
        <w:tc>
          <w:tcPr>
            <w:tcW w:w="728" w:type="pct"/>
            <w:tcBorders>
              <w:bottom w:val="single" w:sz="4" w:space="0" w:color="auto"/>
            </w:tcBorders>
          </w:tcPr>
          <w:p w:rsidR="00DD6596" w:rsidRPr="008577FA" w:rsidRDefault="00DD6596" w:rsidP="00F80FBF">
            <w:pPr>
              <w:jc w:val="center"/>
              <w:rPr>
                <w:sz w:val="24"/>
                <w:szCs w:val="24"/>
              </w:rPr>
            </w:pPr>
            <w:r w:rsidRPr="008577FA">
              <w:rPr>
                <w:sz w:val="24"/>
                <w:szCs w:val="24"/>
              </w:rPr>
              <w:t>37</w:t>
            </w:r>
          </w:p>
        </w:tc>
        <w:tc>
          <w:tcPr>
            <w:tcW w:w="2136" w:type="pct"/>
            <w:tcBorders>
              <w:bottom w:val="single" w:sz="4" w:space="0" w:color="auto"/>
            </w:tcBorders>
          </w:tcPr>
          <w:p w:rsidR="00DD6596" w:rsidRPr="008577FA" w:rsidRDefault="00DD6596" w:rsidP="00F80FBF">
            <w:pPr>
              <w:jc w:val="center"/>
              <w:rPr>
                <w:sz w:val="24"/>
                <w:szCs w:val="24"/>
              </w:rPr>
            </w:pPr>
            <w:r w:rsidRPr="008577FA">
              <w:rPr>
                <w:sz w:val="24"/>
                <w:szCs w:val="24"/>
              </w:rPr>
              <w:t>д. Льнозавод</w:t>
            </w:r>
          </w:p>
        </w:tc>
        <w:tc>
          <w:tcPr>
            <w:tcW w:w="2136" w:type="pct"/>
            <w:tcBorders>
              <w:bottom w:val="single" w:sz="4" w:space="0" w:color="auto"/>
            </w:tcBorders>
          </w:tcPr>
          <w:p w:rsidR="00DD6596" w:rsidRDefault="00DD6596" w:rsidP="00F80FBF">
            <w:pPr>
              <w:jc w:val="center"/>
              <w:rPr>
                <w:sz w:val="24"/>
                <w:szCs w:val="24"/>
              </w:rPr>
            </w:pPr>
            <w:r w:rsidRPr="008577FA">
              <w:rPr>
                <w:sz w:val="24"/>
                <w:szCs w:val="24"/>
              </w:rPr>
              <w:t>107</w:t>
            </w:r>
          </w:p>
          <w:p w:rsidR="00477981" w:rsidRPr="008577FA" w:rsidRDefault="00477981" w:rsidP="00F80FBF">
            <w:pPr>
              <w:jc w:val="center"/>
              <w:rPr>
                <w:sz w:val="24"/>
                <w:szCs w:val="24"/>
              </w:rPr>
            </w:pPr>
          </w:p>
        </w:tc>
      </w:tr>
      <w:tr w:rsidR="00477981" w:rsidRPr="008577FA" w:rsidTr="00477981">
        <w:trPr>
          <w:trHeight w:val="270"/>
        </w:trPr>
        <w:tc>
          <w:tcPr>
            <w:tcW w:w="728" w:type="pct"/>
            <w:tcBorders>
              <w:top w:val="single" w:sz="4" w:space="0" w:color="auto"/>
            </w:tcBorders>
          </w:tcPr>
          <w:p w:rsidR="00477981" w:rsidRPr="008577FA" w:rsidRDefault="00477981" w:rsidP="00F80FBF">
            <w:pPr>
              <w:jc w:val="center"/>
              <w:rPr>
                <w:sz w:val="24"/>
                <w:szCs w:val="24"/>
              </w:rPr>
            </w:pPr>
            <w:r>
              <w:rPr>
                <w:sz w:val="24"/>
                <w:szCs w:val="24"/>
              </w:rPr>
              <w:t>38</w:t>
            </w:r>
          </w:p>
        </w:tc>
        <w:tc>
          <w:tcPr>
            <w:tcW w:w="2136" w:type="pct"/>
            <w:tcBorders>
              <w:top w:val="single" w:sz="4" w:space="0" w:color="auto"/>
            </w:tcBorders>
          </w:tcPr>
          <w:p w:rsidR="00477981" w:rsidRPr="008577FA" w:rsidRDefault="007C03C6" w:rsidP="00F80FBF">
            <w:pPr>
              <w:jc w:val="center"/>
              <w:rPr>
                <w:sz w:val="24"/>
                <w:szCs w:val="24"/>
              </w:rPr>
            </w:pPr>
            <w:proofErr w:type="spellStart"/>
            <w:r>
              <w:rPr>
                <w:sz w:val="24"/>
                <w:szCs w:val="24"/>
              </w:rPr>
              <w:t>д.Бог</w:t>
            </w:r>
            <w:r w:rsidR="00477981">
              <w:rPr>
                <w:sz w:val="24"/>
                <w:szCs w:val="24"/>
              </w:rPr>
              <w:t>овка</w:t>
            </w:r>
            <w:proofErr w:type="spellEnd"/>
          </w:p>
        </w:tc>
        <w:tc>
          <w:tcPr>
            <w:tcW w:w="2136" w:type="pct"/>
            <w:tcBorders>
              <w:top w:val="single" w:sz="4" w:space="0" w:color="auto"/>
            </w:tcBorders>
          </w:tcPr>
          <w:p w:rsidR="00477981" w:rsidRPr="008577FA" w:rsidRDefault="00477981" w:rsidP="00F80FBF">
            <w:pPr>
              <w:jc w:val="center"/>
              <w:rPr>
                <w:sz w:val="24"/>
                <w:szCs w:val="24"/>
              </w:rPr>
            </w:pPr>
            <w:r>
              <w:rPr>
                <w:sz w:val="24"/>
                <w:szCs w:val="24"/>
              </w:rPr>
              <w:t>-</w:t>
            </w:r>
          </w:p>
        </w:tc>
      </w:tr>
      <w:tr w:rsidR="00DD6596" w:rsidRPr="008577FA" w:rsidTr="00F80FBF">
        <w:tc>
          <w:tcPr>
            <w:tcW w:w="728" w:type="pct"/>
          </w:tcPr>
          <w:p w:rsidR="00DD6596" w:rsidRPr="008577FA" w:rsidRDefault="00DD6596" w:rsidP="00F80FBF">
            <w:pPr>
              <w:jc w:val="center"/>
              <w:rPr>
                <w:b/>
                <w:sz w:val="24"/>
                <w:szCs w:val="24"/>
              </w:rPr>
            </w:pPr>
          </w:p>
        </w:tc>
        <w:tc>
          <w:tcPr>
            <w:tcW w:w="2136" w:type="pct"/>
          </w:tcPr>
          <w:p w:rsidR="00DD6596" w:rsidRPr="008577FA" w:rsidRDefault="00DD6596" w:rsidP="00F80FBF">
            <w:pPr>
              <w:jc w:val="center"/>
              <w:rPr>
                <w:b/>
                <w:sz w:val="24"/>
                <w:szCs w:val="24"/>
              </w:rPr>
            </w:pPr>
            <w:r w:rsidRPr="008577FA">
              <w:rPr>
                <w:b/>
                <w:sz w:val="24"/>
                <w:szCs w:val="24"/>
              </w:rPr>
              <w:t>Итого</w:t>
            </w:r>
          </w:p>
        </w:tc>
        <w:tc>
          <w:tcPr>
            <w:tcW w:w="2136" w:type="pct"/>
          </w:tcPr>
          <w:p w:rsidR="00DD6596" w:rsidRPr="008577FA" w:rsidRDefault="00DD6596" w:rsidP="00F80FBF">
            <w:pPr>
              <w:jc w:val="center"/>
              <w:rPr>
                <w:b/>
                <w:sz w:val="24"/>
                <w:szCs w:val="24"/>
              </w:rPr>
            </w:pPr>
            <w:r w:rsidRPr="008577FA">
              <w:rPr>
                <w:b/>
                <w:sz w:val="24"/>
                <w:szCs w:val="24"/>
              </w:rPr>
              <w:t>6092</w:t>
            </w:r>
          </w:p>
        </w:tc>
      </w:tr>
    </w:tbl>
    <w:p w:rsidR="00DD6596" w:rsidRDefault="00DD6596" w:rsidP="00DD6596">
      <w:pPr>
        <w:pStyle w:val="afff5"/>
        <w:tabs>
          <w:tab w:val="left" w:pos="2880"/>
        </w:tabs>
        <w:spacing w:before="0" w:after="0" w:line="312" w:lineRule="auto"/>
        <w:ind w:firstLine="709"/>
      </w:pPr>
    </w:p>
    <w:p w:rsidR="00DD6596" w:rsidRPr="003C7566" w:rsidRDefault="00DD6596" w:rsidP="007E784C">
      <w:pPr>
        <w:ind w:firstLine="709"/>
        <w:rPr>
          <w:bCs/>
          <w:sz w:val="28"/>
          <w:szCs w:val="28"/>
        </w:rPr>
      </w:pPr>
      <w:r w:rsidRPr="003C7566">
        <w:rPr>
          <w:bCs/>
          <w:sz w:val="28"/>
          <w:szCs w:val="28"/>
        </w:rPr>
        <w:t xml:space="preserve">Общая численность населения </w:t>
      </w:r>
      <w:proofErr w:type="spellStart"/>
      <w:r w:rsidRPr="003C7566">
        <w:rPr>
          <w:bCs/>
          <w:sz w:val="28"/>
          <w:szCs w:val="28"/>
        </w:rPr>
        <w:t>Шаталовского</w:t>
      </w:r>
      <w:proofErr w:type="spellEnd"/>
      <w:r w:rsidRPr="003C7566">
        <w:rPr>
          <w:bCs/>
          <w:sz w:val="28"/>
          <w:szCs w:val="28"/>
        </w:rPr>
        <w:t xml:space="preserve"> сельского поселения – 6092 человек. Демографическая ситуация, складывающаяся на территории сельского поселения, свидетельствует о наличии общих тенденций, присущих большинству территорий Смоленской области.</w:t>
      </w:r>
    </w:p>
    <w:p w:rsidR="00DD6596" w:rsidRPr="003C7566" w:rsidRDefault="00DD6596" w:rsidP="007E784C">
      <w:pPr>
        <w:ind w:firstLine="709"/>
        <w:rPr>
          <w:bCs/>
          <w:sz w:val="28"/>
          <w:szCs w:val="28"/>
        </w:rPr>
      </w:pPr>
      <w:r w:rsidRPr="003C7566">
        <w:rPr>
          <w:bCs/>
          <w:sz w:val="28"/>
          <w:szCs w:val="28"/>
        </w:rPr>
        <w:t xml:space="preserve">Короткая продолжительность жизни, невысокая рождаемость, объясняется следующими факторами: многократным повышением стоимости </w:t>
      </w:r>
      <w:proofErr w:type="spellStart"/>
      <w:r w:rsidRPr="003C7566">
        <w:rPr>
          <w:bCs/>
          <w:sz w:val="28"/>
          <w:szCs w:val="28"/>
        </w:rPr>
        <w:t>самообеспечения</w:t>
      </w:r>
      <w:proofErr w:type="spellEnd"/>
      <w:r w:rsidRPr="003C7566">
        <w:rPr>
          <w:bCs/>
          <w:sz w:val="28"/>
          <w:szCs w:val="28"/>
        </w:rPr>
        <w:t xml:space="preserve"> (питание, лечение, лекарства, одежда). С развалом экономики в период перестройки, произошел развал социальной инфраструктуры на селе, обанкротилась ранее крупные производственные и сельскохозяйственные предприятия, появилась безработица, резко снизились доходы населения.   Деструктивные изменения в системе медицинского обслуживания также оказывают влияние на рост смертности от сердечно-сосудистых заболеваний, онкологии. На показатели рождаемости влияют следующие моменты:</w:t>
      </w:r>
    </w:p>
    <w:p w:rsidR="00DD6596" w:rsidRPr="003C7566" w:rsidRDefault="00DD6596" w:rsidP="007E784C">
      <w:pPr>
        <w:ind w:firstLine="709"/>
        <w:rPr>
          <w:bCs/>
          <w:sz w:val="28"/>
          <w:szCs w:val="28"/>
        </w:rPr>
      </w:pPr>
      <w:r w:rsidRPr="003C7566">
        <w:rPr>
          <w:bCs/>
          <w:sz w:val="28"/>
          <w:szCs w:val="28"/>
        </w:rPr>
        <w:t>- материальное благополучие;</w:t>
      </w:r>
    </w:p>
    <w:p w:rsidR="00DD6596" w:rsidRPr="003C7566" w:rsidRDefault="00DD6596" w:rsidP="007E784C">
      <w:pPr>
        <w:ind w:firstLine="709"/>
        <w:rPr>
          <w:bCs/>
          <w:sz w:val="28"/>
          <w:szCs w:val="28"/>
        </w:rPr>
      </w:pPr>
      <w:r w:rsidRPr="003C7566">
        <w:rPr>
          <w:bCs/>
          <w:sz w:val="28"/>
          <w:szCs w:val="28"/>
        </w:rPr>
        <w:t>- государственные выплаты за рождение второго ребенка;</w:t>
      </w:r>
    </w:p>
    <w:p w:rsidR="00DD6596" w:rsidRPr="003C7566" w:rsidRDefault="00DD6596" w:rsidP="007E784C">
      <w:pPr>
        <w:ind w:firstLine="709"/>
        <w:rPr>
          <w:bCs/>
          <w:sz w:val="28"/>
          <w:szCs w:val="28"/>
        </w:rPr>
      </w:pPr>
      <w:r w:rsidRPr="003C7566">
        <w:rPr>
          <w:bCs/>
          <w:sz w:val="28"/>
          <w:szCs w:val="28"/>
        </w:rPr>
        <w:t>- наличие собственного жилья;</w:t>
      </w:r>
    </w:p>
    <w:p w:rsidR="00DD6596" w:rsidRDefault="00DD6596" w:rsidP="007E784C">
      <w:pPr>
        <w:ind w:firstLine="709"/>
        <w:rPr>
          <w:bCs/>
          <w:sz w:val="28"/>
          <w:szCs w:val="28"/>
        </w:rPr>
      </w:pPr>
      <w:r w:rsidRPr="003C7566">
        <w:rPr>
          <w:bCs/>
          <w:sz w:val="28"/>
          <w:szCs w:val="28"/>
        </w:rPr>
        <w:t>- уверенность в будущем подрастающего поколения.</w:t>
      </w:r>
    </w:p>
    <w:p w:rsidR="00DD6596" w:rsidRPr="00E07FAD" w:rsidRDefault="00DD6596" w:rsidP="007E784C">
      <w:pPr>
        <w:pStyle w:val="afff5"/>
        <w:spacing w:before="0" w:after="0"/>
        <w:ind w:firstLine="709"/>
        <w:rPr>
          <w:sz w:val="28"/>
          <w:szCs w:val="28"/>
        </w:rPr>
      </w:pPr>
      <w:r w:rsidRPr="00E07FAD">
        <w:rPr>
          <w:sz w:val="28"/>
          <w:szCs w:val="28"/>
        </w:rPr>
        <w:t xml:space="preserve">Починковский район, в котором находится </w:t>
      </w:r>
      <w:proofErr w:type="spellStart"/>
      <w:r w:rsidRPr="00E07FAD">
        <w:rPr>
          <w:sz w:val="28"/>
          <w:szCs w:val="28"/>
        </w:rPr>
        <w:t>Шаталовское</w:t>
      </w:r>
      <w:proofErr w:type="spellEnd"/>
      <w:r w:rsidRPr="00E07FAD">
        <w:rPr>
          <w:sz w:val="28"/>
          <w:szCs w:val="28"/>
        </w:rPr>
        <w:t xml:space="preserve"> сельское поселение, расположен в умеренно континентальном климатическом поясе с теплым летом и умеренно – холодной зимой.</w:t>
      </w:r>
    </w:p>
    <w:p w:rsidR="00DD6596" w:rsidRPr="00E07FAD" w:rsidRDefault="00DD6596" w:rsidP="007C03C6">
      <w:pPr>
        <w:pStyle w:val="afff5"/>
        <w:spacing w:before="0" w:after="0"/>
        <w:ind w:firstLine="709"/>
        <w:rPr>
          <w:sz w:val="28"/>
          <w:szCs w:val="28"/>
        </w:rPr>
      </w:pPr>
      <w:r w:rsidRPr="00E07FAD">
        <w:rPr>
          <w:sz w:val="28"/>
          <w:szCs w:val="28"/>
        </w:rPr>
        <w:t>Климат мягкий, богатый атмосферными осадками, имеет достаточно длительный вегетационный период, что является благоприятным для успешного возделывания сельскохозяйственных культур. Значительное увлажнение почв в весенний период талыми водами и в летнее – осенний период дождевыми водами способствует развитию процессов выщелачивания и заболачивания почв.</w:t>
      </w:r>
    </w:p>
    <w:p w:rsidR="00DD6596" w:rsidRPr="00E07FAD" w:rsidRDefault="00DD6596" w:rsidP="007C03C6">
      <w:pPr>
        <w:pStyle w:val="afff5"/>
        <w:spacing w:before="0" w:after="0"/>
        <w:ind w:firstLine="709"/>
        <w:rPr>
          <w:sz w:val="28"/>
          <w:szCs w:val="28"/>
        </w:rPr>
      </w:pPr>
      <w:r w:rsidRPr="00E07FAD">
        <w:rPr>
          <w:sz w:val="28"/>
          <w:szCs w:val="28"/>
        </w:rPr>
        <w:lastRenderedPageBreak/>
        <w:t>Одной из негативных сторон климата являются заморозки поздние весной и летом (конец мая – начало июня), ранние осенью (в конце сентября).</w:t>
      </w:r>
    </w:p>
    <w:p w:rsidR="00DD6596" w:rsidRPr="00E07FAD" w:rsidRDefault="00DD6596" w:rsidP="007C03C6">
      <w:pPr>
        <w:pStyle w:val="afff5"/>
        <w:spacing w:before="0" w:after="0"/>
        <w:ind w:firstLine="709"/>
        <w:rPr>
          <w:sz w:val="28"/>
          <w:szCs w:val="28"/>
        </w:rPr>
      </w:pPr>
      <w:r w:rsidRPr="00E07FAD">
        <w:rPr>
          <w:sz w:val="28"/>
          <w:szCs w:val="28"/>
        </w:rPr>
        <w:t xml:space="preserve">Многолетняя среднегодовая температура +4,5 – +4,8оС, средняя многолетняя температура зимы – 5,7оС, средняя многолетняя лета + 11,5оС. Период с положительной среднесуточной температурой воздуха – 220 – 240 дней. Средняя продолжительность безморозного периода 135 – 145 дней. Продолжительность вегетационного периода – до 182 дней. Преобладающее направление ветров </w:t>
      </w:r>
      <w:proofErr w:type="spellStart"/>
      <w:r w:rsidRPr="00E07FAD">
        <w:rPr>
          <w:sz w:val="28"/>
          <w:szCs w:val="28"/>
        </w:rPr>
        <w:t>северо</w:t>
      </w:r>
      <w:proofErr w:type="spellEnd"/>
      <w:r w:rsidRPr="00E07FAD">
        <w:rPr>
          <w:sz w:val="28"/>
          <w:szCs w:val="28"/>
        </w:rPr>
        <w:t xml:space="preserve"> – западное и западное. Средняя скорость ветра зимой 4 – 5 м/сек, что на 0,8 – 1,2 м/сек больше чем летом (3 – 4 м/сек).</w:t>
      </w:r>
    </w:p>
    <w:p w:rsidR="00DD6596" w:rsidRPr="00E07FAD" w:rsidRDefault="00DD6596" w:rsidP="007C03C6">
      <w:pPr>
        <w:pStyle w:val="afff5"/>
        <w:spacing w:before="0" w:after="0"/>
        <w:ind w:firstLine="709"/>
        <w:rPr>
          <w:sz w:val="28"/>
          <w:szCs w:val="28"/>
        </w:rPr>
      </w:pPr>
      <w:r w:rsidRPr="00E07FAD">
        <w:rPr>
          <w:sz w:val="28"/>
          <w:szCs w:val="28"/>
        </w:rPr>
        <w:t>За многолетний период наблюдения средняя относительная влажность воздуха в год составляет 82%. Средняя годовая норма осадков колеблется от 534 до 655 мм, из них 70% осадков выпадает с апреля по октябрь.</w:t>
      </w:r>
    </w:p>
    <w:p w:rsidR="00DD6596" w:rsidRPr="00E07FAD" w:rsidRDefault="00DD6596" w:rsidP="007C03C6">
      <w:pPr>
        <w:pStyle w:val="afff5"/>
        <w:spacing w:before="0" w:after="0"/>
        <w:ind w:firstLine="709"/>
        <w:rPr>
          <w:sz w:val="28"/>
          <w:szCs w:val="28"/>
        </w:rPr>
      </w:pPr>
      <w:r w:rsidRPr="00E07FAD">
        <w:rPr>
          <w:sz w:val="28"/>
          <w:szCs w:val="28"/>
        </w:rPr>
        <w:t>Высота снежного покрова 48 – 59 см, суммарная солнечная радиация составляет 82,9 ккал/см, число солнечных дней в году составляет 252 дня. Среднегодовая облачность 6,7 – 7,0 баллов.</w:t>
      </w:r>
    </w:p>
    <w:p w:rsidR="00DD6596" w:rsidRPr="00E07FAD" w:rsidRDefault="00DD6596" w:rsidP="007C03C6">
      <w:pPr>
        <w:pStyle w:val="afff5"/>
        <w:spacing w:before="0" w:after="0"/>
        <w:ind w:firstLine="709"/>
        <w:rPr>
          <w:sz w:val="28"/>
          <w:szCs w:val="28"/>
        </w:rPr>
      </w:pPr>
      <w:r w:rsidRPr="00E07FAD">
        <w:rPr>
          <w:sz w:val="28"/>
          <w:szCs w:val="28"/>
        </w:rPr>
        <w:t>Продолжительность безморозного периода порядка 147 дней. Первые заморозки осенью – после 25 октября. Число дней в году с t° выше +10° – 142.</w:t>
      </w:r>
    </w:p>
    <w:p w:rsidR="00DD6596" w:rsidRPr="00E07FAD" w:rsidRDefault="00DD6596" w:rsidP="007C03C6">
      <w:pPr>
        <w:pStyle w:val="afff5"/>
        <w:spacing w:before="0" w:after="0"/>
        <w:ind w:firstLine="709"/>
        <w:rPr>
          <w:sz w:val="28"/>
          <w:szCs w:val="28"/>
        </w:rPr>
      </w:pPr>
      <w:r w:rsidRPr="00E07FAD">
        <w:rPr>
          <w:sz w:val="28"/>
          <w:szCs w:val="28"/>
        </w:rPr>
        <w:t>Первый снег выпадает в конце октября – начале ноября. Наибольшая глубина промерзания почвы – 93 см. Как правило, таяние снега начинается в марте – апреле. Период с устойчивым снежным покровом длятся 130 – 140 дней.</w:t>
      </w:r>
    </w:p>
    <w:p w:rsidR="00DD6596" w:rsidRPr="00E07FAD" w:rsidRDefault="00DD6596" w:rsidP="007C03C6">
      <w:pPr>
        <w:pStyle w:val="afff5"/>
        <w:spacing w:before="0" w:after="0"/>
        <w:ind w:firstLine="709"/>
        <w:rPr>
          <w:sz w:val="28"/>
          <w:szCs w:val="28"/>
        </w:rPr>
      </w:pPr>
      <w:r w:rsidRPr="00E07FAD">
        <w:rPr>
          <w:sz w:val="28"/>
          <w:szCs w:val="28"/>
        </w:rPr>
        <w:t xml:space="preserve">Режим ветра на территории района относительно однородный. В теплый период (май – сентябрь) преобладают </w:t>
      </w:r>
      <w:proofErr w:type="spellStart"/>
      <w:r w:rsidRPr="00E07FAD">
        <w:rPr>
          <w:sz w:val="28"/>
          <w:szCs w:val="28"/>
        </w:rPr>
        <w:t>северо</w:t>
      </w:r>
      <w:proofErr w:type="spellEnd"/>
      <w:r w:rsidRPr="00E07FAD">
        <w:rPr>
          <w:sz w:val="28"/>
          <w:szCs w:val="28"/>
        </w:rPr>
        <w:t xml:space="preserve"> – западные, западные ветра. В холодный – </w:t>
      </w:r>
      <w:proofErr w:type="spellStart"/>
      <w:r w:rsidRPr="00E07FAD">
        <w:rPr>
          <w:sz w:val="28"/>
          <w:szCs w:val="28"/>
        </w:rPr>
        <w:t>юго</w:t>
      </w:r>
      <w:proofErr w:type="spellEnd"/>
      <w:r w:rsidRPr="00E07FAD">
        <w:rPr>
          <w:sz w:val="28"/>
          <w:szCs w:val="28"/>
        </w:rPr>
        <w:t xml:space="preserve"> – западные, южные. Скорость ветра в теплый период – 3 – 4 м/с, в холодный – 4 – 5 м/с.</w:t>
      </w:r>
    </w:p>
    <w:p w:rsidR="00DD6596" w:rsidRDefault="00DD6596" w:rsidP="007C03C6">
      <w:pPr>
        <w:pStyle w:val="afff5"/>
        <w:spacing w:before="0" w:after="0"/>
        <w:ind w:firstLine="709"/>
        <w:rPr>
          <w:sz w:val="28"/>
          <w:szCs w:val="28"/>
        </w:rPr>
      </w:pPr>
      <w:r w:rsidRPr="00E07FAD">
        <w:rPr>
          <w:sz w:val="28"/>
          <w:szCs w:val="28"/>
        </w:rPr>
        <w:t>Климатические ресурсы территории района обеспечивают в целом нормальные условия для проживания людей и развития многих видов хозяйственной деятельности.</w:t>
      </w:r>
    </w:p>
    <w:p w:rsidR="00DD6596" w:rsidRPr="00E07FAD" w:rsidRDefault="00DD6596" w:rsidP="007C03C6">
      <w:pPr>
        <w:pStyle w:val="afff5"/>
        <w:spacing w:before="0" w:after="0"/>
        <w:ind w:firstLine="709"/>
        <w:rPr>
          <w:sz w:val="28"/>
          <w:szCs w:val="28"/>
        </w:rPr>
      </w:pPr>
      <w:r w:rsidRPr="00E07FAD">
        <w:rPr>
          <w:sz w:val="28"/>
          <w:szCs w:val="28"/>
        </w:rPr>
        <w:tab/>
      </w:r>
    </w:p>
    <w:p w:rsidR="007C03C6" w:rsidRDefault="00DD6596" w:rsidP="007C03C6">
      <w:pPr>
        <w:pStyle w:val="afff5"/>
        <w:spacing w:before="0" w:after="0"/>
        <w:ind w:firstLine="709"/>
        <w:jc w:val="center"/>
        <w:rPr>
          <w:b/>
          <w:sz w:val="28"/>
          <w:szCs w:val="28"/>
        </w:rPr>
      </w:pPr>
      <w:r>
        <w:rPr>
          <w:b/>
          <w:sz w:val="28"/>
          <w:szCs w:val="28"/>
        </w:rPr>
        <w:t xml:space="preserve">1.2 </w:t>
      </w:r>
      <w:r w:rsidRPr="00E07FAD">
        <w:rPr>
          <w:b/>
          <w:sz w:val="28"/>
          <w:szCs w:val="28"/>
        </w:rPr>
        <w:t>Социально-экономическая характерис</w:t>
      </w:r>
      <w:r>
        <w:rPr>
          <w:b/>
          <w:sz w:val="28"/>
          <w:szCs w:val="28"/>
        </w:rPr>
        <w:t xml:space="preserve">тика поселения, характеристика </w:t>
      </w:r>
      <w:r w:rsidRPr="00E07FAD">
        <w:rPr>
          <w:b/>
          <w:sz w:val="28"/>
          <w:szCs w:val="28"/>
        </w:rPr>
        <w:t xml:space="preserve">градостроительной деятельности на территории поселения, деятельность в сфере транспорта, оценка </w:t>
      </w:r>
    </w:p>
    <w:p w:rsidR="00DD6596" w:rsidRDefault="00DD6596" w:rsidP="007C03C6">
      <w:pPr>
        <w:pStyle w:val="afff5"/>
        <w:spacing w:before="0" w:after="0"/>
        <w:ind w:firstLine="709"/>
        <w:jc w:val="center"/>
        <w:rPr>
          <w:b/>
          <w:sz w:val="28"/>
          <w:szCs w:val="28"/>
        </w:rPr>
      </w:pPr>
      <w:r w:rsidRPr="00E07FAD">
        <w:rPr>
          <w:b/>
          <w:sz w:val="28"/>
          <w:szCs w:val="28"/>
        </w:rPr>
        <w:t>транспортного спроса</w:t>
      </w:r>
    </w:p>
    <w:p w:rsidR="00DD6596" w:rsidRDefault="00DD6596" w:rsidP="007C03C6">
      <w:pPr>
        <w:pStyle w:val="afff5"/>
        <w:spacing w:before="0" w:after="0"/>
        <w:ind w:firstLine="709"/>
        <w:jc w:val="center"/>
        <w:rPr>
          <w:b/>
          <w:sz w:val="28"/>
          <w:szCs w:val="28"/>
        </w:rPr>
      </w:pPr>
    </w:p>
    <w:p w:rsidR="00DD6596" w:rsidRPr="002F61B9" w:rsidRDefault="00DD6596" w:rsidP="007C03C6">
      <w:pPr>
        <w:shd w:val="clear" w:color="auto" w:fill="FFFFFF"/>
        <w:ind w:firstLine="709"/>
        <w:rPr>
          <w:bCs/>
          <w:sz w:val="28"/>
          <w:szCs w:val="28"/>
        </w:rPr>
      </w:pPr>
      <w:r w:rsidRPr="002F61B9">
        <w:rPr>
          <w:bCs/>
          <w:sz w:val="28"/>
          <w:szCs w:val="28"/>
        </w:rPr>
        <w:t>Транспортно-эконо</w:t>
      </w:r>
      <w:r>
        <w:rPr>
          <w:bCs/>
          <w:sz w:val="28"/>
          <w:szCs w:val="28"/>
        </w:rPr>
        <w:t xml:space="preserve">мические связи </w:t>
      </w:r>
      <w:proofErr w:type="spellStart"/>
      <w:r>
        <w:rPr>
          <w:bCs/>
          <w:sz w:val="28"/>
          <w:szCs w:val="28"/>
        </w:rPr>
        <w:t>Шаталовского</w:t>
      </w:r>
      <w:proofErr w:type="spellEnd"/>
      <w:r w:rsidRPr="002F61B9">
        <w:rPr>
          <w:bCs/>
          <w:sz w:val="28"/>
          <w:szCs w:val="28"/>
        </w:rPr>
        <w:t xml:space="preserve"> сельского поселения осуществляются только автомобильным видом транспорта. Транспортные предприятия на территории поселения отсутствуют. Основным видом пассажирского транспорта поселения является авто</w:t>
      </w:r>
      <w:r>
        <w:rPr>
          <w:bCs/>
          <w:sz w:val="28"/>
          <w:szCs w:val="28"/>
        </w:rPr>
        <w:t xml:space="preserve">бусное сообщение. </w:t>
      </w:r>
      <w:r w:rsidRPr="002F61B9">
        <w:rPr>
          <w:bCs/>
          <w:sz w:val="28"/>
          <w:szCs w:val="28"/>
        </w:rPr>
        <w:t>В населенных пунктах регулярный внутри</w:t>
      </w:r>
      <w:r>
        <w:rPr>
          <w:bCs/>
          <w:sz w:val="28"/>
          <w:szCs w:val="28"/>
        </w:rPr>
        <w:t xml:space="preserve"> </w:t>
      </w:r>
      <w:r w:rsidRPr="002F61B9">
        <w:rPr>
          <w:bCs/>
          <w:sz w:val="28"/>
          <w:szCs w:val="28"/>
        </w:rPr>
        <w:t xml:space="preserve">сельский транспорт отсутствует. Большинство трудовых передвижений в поселении приходится на личный транспорт и пешеходные сообщения.                                                                                                                         </w:t>
      </w:r>
    </w:p>
    <w:p w:rsidR="00DD6596" w:rsidRPr="002F61B9" w:rsidRDefault="00DD6596" w:rsidP="007C03C6">
      <w:pPr>
        <w:shd w:val="clear" w:color="auto" w:fill="FFFFFF"/>
        <w:ind w:firstLine="709"/>
        <w:rPr>
          <w:bCs/>
          <w:sz w:val="28"/>
          <w:szCs w:val="28"/>
        </w:rPr>
      </w:pPr>
      <w:r w:rsidRPr="002F61B9">
        <w:rPr>
          <w:bCs/>
          <w:sz w:val="28"/>
          <w:szCs w:val="28"/>
        </w:rPr>
        <w:t xml:space="preserve">В основе оценки транспортного спроса лежит анализ передвижения населения к объектам тяготения.   </w:t>
      </w:r>
    </w:p>
    <w:p w:rsidR="00DD6596" w:rsidRPr="002F61B9" w:rsidRDefault="00DD6596" w:rsidP="007C03C6">
      <w:pPr>
        <w:shd w:val="clear" w:color="auto" w:fill="FFFFFF"/>
        <w:ind w:firstLine="709"/>
        <w:rPr>
          <w:sz w:val="28"/>
          <w:szCs w:val="28"/>
        </w:rPr>
      </w:pPr>
      <w:r w:rsidRPr="002F61B9">
        <w:rPr>
          <w:bCs/>
          <w:sz w:val="28"/>
          <w:szCs w:val="28"/>
        </w:rPr>
        <w:lastRenderedPageBreak/>
        <w:t xml:space="preserve">Можно выделить основные группы объектов тяготения: </w:t>
      </w:r>
    </w:p>
    <w:p w:rsidR="00DD6596" w:rsidRPr="002F61B9" w:rsidRDefault="00DD6596" w:rsidP="007C03C6">
      <w:pPr>
        <w:pStyle w:val="21"/>
        <w:ind w:firstLine="709"/>
        <w:rPr>
          <w:szCs w:val="28"/>
        </w:rPr>
      </w:pPr>
      <w:r w:rsidRPr="002F61B9">
        <w:rPr>
          <w:szCs w:val="28"/>
        </w:rPr>
        <w:t>- объекты социально сферы;</w:t>
      </w:r>
    </w:p>
    <w:p w:rsidR="00DD6596" w:rsidRPr="002F61B9" w:rsidRDefault="00DD6596" w:rsidP="007C03C6">
      <w:pPr>
        <w:pStyle w:val="21"/>
        <w:ind w:firstLine="709"/>
        <w:rPr>
          <w:szCs w:val="28"/>
        </w:rPr>
      </w:pPr>
      <w:r w:rsidRPr="002F61B9">
        <w:rPr>
          <w:szCs w:val="28"/>
        </w:rPr>
        <w:t>- объекты трудовой деятельности</w:t>
      </w:r>
    </w:p>
    <w:p w:rsidR="00DD6596" w:rsidRPr="002F61B9" w:rsidRDefault="00DD6596" w:rsidP="007C03C6">
      <w:pPr>
        <w:ind w:firstLine="709"/>
        <w:rPr>
          <w:sz w:val="28"/>
          <w:szCs w:val="28"/>
        </w:rPr>
      </w:pPr>
      <w:r w:rsidRPr="002F61B9">
        <w:rPr>
          <w:sz w:val="28"/>
          <w:szCs w:val="28"/>
        </w:rPr>
        <w:t>- узловые объекты транспортной инфраструктуры.</w:t>
      </w:r>
    </w:p>
    <w:p w:rsidR="00DD6596" w:rsidRPr="008577FA" w:rsidRDefault="00DD6596" w:rsidP="007C03C6">
      <w:pPr>
        <w:pStyle w:val="afff5"/>
        <w:spacing w:before="0" w:after="0"/>
        <w:ind w:firstLine="709"/>
        <w:rPr>
          <w:sz w:val="28"/>
          <w:szCs w:val="28"/>
        </w:rPr>
      </w:pPr>
      <w:r w:rsidRPr="008577FA">
        <w:rPr>
          <w:sz w:val="28"/>
          <w:szCs w:val="28"/>
        </w:rPr>
        <w:t xml:space="preserve">Автомобильные дороги являются важнейшей составной часть транспортной сети </w:t>
      </w:r>
      <w:proofErr w:type="spellStart"/>
      <w:r w:rsidRPr="008577FA">
        <w:rPr>
          <w:sz w:val="28"/>
          <w:szCs w:val="28"/>
        </w:rPr>
        <w:t>Шаталовского</w:t>
      </w:r>
      <w:proofErr w:type="spellEnd"/>
      <w:r w:rsidRPr="008577FA">
        <w:rPr>
          <w:sz w:val="28"/>
          <w:szCs w:val="28"/>
        </w:rPr>
        <w:t xml:space="preserve"> сельского поселения. От уровня развития сети автомобильных дорог во многом зависит решение задач достижения устойчивого экономического роста, повышения конкурентоспособности местных производителей и улучшения качества жизни населения.</w:t>
      </w:r>
    </w:p>
    <w:p w:rsidR="00DD6596" w:rsidRPr="008577FA" w:rsidRDefault="00DD6596" w:rsidP="007C03C6">
      <w:pPr>
        <w:pStyle w:val="afff5"/>
        <w:spacing w:before="0" w:after="0"/>
        <w:ind w:firstLine="709"/>
        <w:rPr>
          <w:sz w:val="28"/>
          <w:szCs w:val="28"/>
        </w:rPr>
      </w:pPr>
      <w:proofErr w:type="spellStart"/>
      <w:r w:rsidRPr="008577FA">
        <w:rPr>
          <w:sz w:val="28"/>
          <w:szCs w:val="28"/>
        </w:rPr>
        <w:t>Улично</w:t>
      </w:r>
      <w:proofErr w:type="spellEnd"/>
      <w:r w:rsidRPr="008577FA">
        <w:rPr>
          <w:sz w:val="28"/>
          <w:szCs w:val="28"/>
        </w:rPr>
        <w:t xml:space="preserve"> – дорожная сеть является одним из основных образующих элементов транспортной, инженерной и социальной инфраструктуры поселения. Планирование развития </w:t>
      </w:r>
      <w:proofErr w:type="spellStart"/>
      <w:r w:rsidRPr="008577FA">
        <w:rPr>
          <w:sz w:val="28"/>
          <w:szCs w:val="28"/>
        </w:rPr>
        <w:t>улично</w:t>
      </w:r>
      <w:proofErr w:type="spellEnd"/>
      <w:r w:rsidRPr="008577FA">
        <w:rPr>
          <w:sz w:val="28"/>
          <w:szCs w:val="28"/>
        </w:rPr>
        <w:t xml:space="preserve"> – дорожной сети необходимо осуществлять исходя из перспектив развития поселения в целом.</w:t>
      </w:r>
    </w:p>
    <w:p w:rsidR="00DD6596" w:rsidRPr="008577FA" w:rsidRDefault="00DD6596" w:rsidP="007C03C6">
      <w:pPr>
        <w:pStyle w:val="afff5"/>
        <w:spacing w:before="0" w:after="0"/>
        <w:ind w:firstLine="709"/>
        <w:rPr>
          <w:sz w:val="28"/>
          <w:szCs w:val="28"/>
        </w:rPr>
      </w:pPr>
      <w:r w:rsidRPr="008577FA">
        <w:rPr>
          <w:sz w:val="28"/>
          <w:szCs w:val="28"/>
        </w:rPr>
        <w:t xml:space="preserve">Транспортная инфраструктура </w:t>
      </w:r>
      <w:proofErr w:type="spellStart"/>
      <w:r w:rsidRPr="008577FA">
        <w:rPr>
          <w:sz w:val="28"/>
          <w:szCs w:val="28"/>
        </w:rPr>
        <w:t>Шаталовского</w:t>
      </w:r>
      <w:proofErr w:type="spellEnd"/>
      <w:r w:rsidRPr="008577FA">
        <w:rPr>
          <w:sz w:val="28"/>
          <w:szCs w:val="28"/>
        </w:rPr>
        <w:t xml:space="preserve"> сельского поселения включает:</w:t>
      </w:r>
    </w:p>
    <w:p w:rsidR="00DD6596" w:rsidRPr="008577FA" w:rsidRDefault="00DD6596" w:rsidP="007C03C6">
      <w:pPr>
        <w:pStyle w:val="afff5"/>
        <w:numPr>
          <w:ilvl w:val="3"/>
          <w:numId w:val="18"/>
        </w:numPr>
        <w:spacing w:before="0" w:after="0"/>
        <w:ind w:left="0" w:firstLine="709"/>
        <w:rPr>
          <w:sz w:val="28"/>
          <w:szCs w:val="28"/>
        </w:rPr>
      </w:pPr>
      <w:r w:rsidRPr="008577FA">
        <w:rPr>
          <w:sz w:val="28"/>
          <w:szCs w:val="28"/>
        </w:rPr>
        <w:t xml:space="preserve">участок автомобильной дороги общего пользования федерального значения Р – 120 «Орел – Брянск – Смоленск – граница с Республикой Беларусь», имеющая в соответствии с Постановлением Правительства Российской Федерации № 928 от 17 ноября 2010 г. идентификационный номер автомобильной дороги № 00 ОП ФЗ Р-120 (СНГ) (до 31 декабря 2017 г. включительно возможно применение предыдущего учетного номера автомобильной дороги – Р – 141), </w:t>
      </w:r>
    </w:p>
    <w:p w:rsidR="00DD6596" w:rsidRPr="008577FA" w:rsidRDefault="00DD6596" w:rsidP="007C03C6">
      <w:pPr>
        <w:pStyle w:val="afff5"/>
        <w:numPr>
          <w:ilvl w:val="0"/>
          <w:numId w:val="18"/>
        </w:numPr>
        <w:spacing w:before="0" w:after="0"/>
        <w:ind w:left="0" w:firstLine="709"/>
        <w:rPr>
          <w:sz w:val="28"/>
          <w:szCs w:val="28"/>
        </w:rPr>
      </w:pPr>
      <w:r w:rsidRPr="008577FA">
        <w:rPr>
          <w:sz w:val="28"/>
          <w:szCs w:val="28"/>
        </w:rPr>
        <w:t xml:space="preserve">автомобильную дорогу общего пользования регионального значения «Орел – Брянск – Смоленск – граница с Республикой Беларусь» – </w:t>
      </w:r>
      <w:proofErr w:type="spellStart"/>
      <w:r w:rsidRPr="008577FA">
        <w:rPr>
          <w:sz w:val="28"/>
          <w:szCs w:val="28"/>
        </w:rPr>
        <w:t>Мачулы</w:t>
      </w:r>
      <w:proofErr w:type="spellEnd"/>
      <w:r w:rsidRPr="008577FA">
        <w:rPr>
          <w:sz w:val="28"/>
          <w:szCs w:val="28"/>
        </w:rPr>
        <w:t xml:space="preserve"> – Новоселье», в соответствии с Приказом Министерства транспорта Российской Федерации от 07.02.2007 № 16 имеет учетный номер автомобильной дороги № 66 Н – 1417, </w:t>
      </w:r>
    </w:p>
    <w:p w:rsidR="00DD6596" w:rsidRPr="008577FA" w:rsidRDefault="00DD6596" w:rsidP="007C03C6">
      <w:pPr>
        <w:pStyle w:val="afff5"/>
        <w:numPr>
          <w:ilvl w:val="0"/>
          <w:numId w:val="18"/>
        </w:numPr>
        <w:spacing w:before="0" w:after="0"/>
        <w:ind w:left="0" w:firstLine="709"/>
        <w:rPr>
          <w:sz w:val="28"/>
          <w:szCs w:val="28"/>
        </w:rPr>
      </w:pPr>
      <w:r w:rsidRPr="008577FA">
        <w:rPr>
          <w:sz w:val="28"/>
          <w:szCs w:val="28"/>
        </w:rPr>
        <w:t xml:space="preserve">автомобильную дорогу общего пользования регионального значения «Орел – Брянск – Смоленск – граница с Республикой Беларусь» – </w:t>
      </w:r>
      <w:proofErr w:type="spellStart"/>
      <w:r w:rsidRPr="008577FA">
        <w:rPr>
          <w:sz w:val="28"/>
          <w:szCs w:val="28"/>
        </w:rPr>
        <w:t>Мачулы</w:t>
      </w:r>
      <w:proofErr w:type="spellEnd"/>
      <w:r w:rsidRPr="008577FA">
        <w:rPr>
          <w:sz w:val="28"/>
          <w:szCs w:val="28"/>
        </w:rPr>
        <w:t xml:space="preserve"> – Новоселье» – Алексино», в соответствии с Приказом Министерства транспорта Российской Федерации от 07.02.2007 № 16 имеет учетный номер автомобильной дороги № 66 Н – 1431, </w:t>
      </w:r>
    </w:p>
    <w:p w:rsidR="00DD6596" w:rsidRPr="008577FA" w:rsidRDefault="00DD6596" w:rsidP="007C03C6">
      <w:pPr>
        <w:pStyle w:val="afff5"/>
        <w:numPr>
          <w:ilvl w:val="0"/>
          <w:numId w:val="18"/>
        </w:numPr>
        <w:spacing w:before="0" w:after="0"/>
        <w:ind w:left="0" w:firstLine="709"/>
        <w:rPr>
          <w:sz w:val="28"/>
          <w:szCs w:val="28"/>
        </w:rPr>
      </w:pPr>
      <w:r w:rsidRPr="008577FA">
        <w:rPr>
          <w:sz w:val="28"/>
          <w:szCs w:val="28"/>
        </w:rPr>
        <w:t xml:space="preserve">автомобильную дорогу общего пользования регионального значения «Орел – Брянск – Смоленск – граница с Республикой Беларусь» – Шаталово – </w:t>
      </w:r>
      <w:proofErr w:type="spellStart"/>
      <w:r w:rsidRPr="008577FA">
        <w:rPr>
          <w:sz w:val="28"/>
          <w:szCs w:val="28"/>
        </w:rPr>
        <w:t>Митюли</w:t>
      </w:r>
      <w:proofErr w:type="spellEnd"/>
      <w:r w:rsidRPr="008577FA">
        <w:rPr>
          <w:sz w:val="28"/>
          <w:szCs w:val="28"/>
        </w:rPr>
        <w:t xml:space="preserve">», в соответствии с Приказом Министерства транспорта Российской Федерации от 07.02.2007 № 16 имеет учетный номер автомобильной дороги № 66 Н – 1438, </w:t>
      </w:r>
    </w:p>
    <w:p w:rsidR="00DD6596" w:rsidRPr="008577FA" w:rsidRDefault="00DD6596" w:rsidP="007C03C6">
      <w:pPr>
        <w:pStyle w:val="afff5"/>
        <w:numPr>
          <w:ilvl w:val="0"/>
          <w:numId w:val="18"/>
        </w:numPr>
        <w:spacing w:before="0" w:after="0"/>
        <w:ind w:left="0" w:firstLine="709"/>
        <w:rPr>
          <w:sz w:val="28"/>
          <w:szCs w:val="28"/>
        </w:rPr>
      </w:pPr>
      <w:r w:rsidRPr="008577FA">
        <w:rPr>
          <w:sz w:val="28"/>
          <w:szCs w:val="28"/>
        </w:rPr>
        <w:t>автомобильную дорогу общего пользования регионального значения «</w:t>
      </w:r>
      <w:proofErr w:type="spellStart"/>
      <w:r w:rsidRPr="008577FA">
        <w:rPr>
          <w:sz w:val="28"/>
          <w:szCs w:val="28"/>
        </w:rPr>
        <w:t>Лучеса</w:t>
      </w:r>
      <w:proofErr w:type="spellEnd"/>
      <w:r w:rsidRPr="008577FA">
        <w:rPr>
          <w:sz w:val="28"/>
          <w:szCs w:val="28"/>
        </w:rPr>
        <w:t xml:space="preserve"> – </w:t>
      </w:r>
      <w:proofErr w:type="spellStart"/>
      <w:r w:rsidRPr="008577FA">
        <w:rPr>
          <w:sz w:val="28"/>
          <w:szCs w:val="28"/>
        </w:rPr>
        <w:t>Климщина</w:t>
      </w:r>
      <w:proofErr w:type="spellEnd"/>
      <w:r w:rsidRPr="008577FA">
        <w:rPr>
          <w:sz w:val="28"/>
          <w:szCs w:val="28"/>
        </w:rPr>
        <w:t xml:space="preserve"> – </w:t>
      </w:r>
      <w:proofErr w:type="spellStart"/>
      <w:r w:rsidRPr="008577FA">
        <w:rPr>
          <w:sz w:val="28"/>
          <w:szCs w:val="28"/>
        </w:rPr>
        <w:t>Шмаково</w:t>
      </w:r>
      <w:proofErr w:type="spellEnd"/>
      <w:r w:rsidRPr="008577FA">
        <w:rPr>
          <w:sz w:val="28"/>
          <w:szCs w:val="28"/>
        </w:rPr>
        <w:t xml:space="preserve">» – </w:t>
      </w:r>
      <w:proofErr w:type="spellStart"/>
      <w:r w:rsidRPr="008577FA">
        <w:rPr>
          <w:sz w:val="28"/>
          <w:szCs w:val="28"/>
        </w:rPr>
        <w:t>Мачулы</w:t>
      </w:r>
      <w:proofErr w:type="spellEnd"/>
      <w:r w:rsidRPr="008577FA">
        <w:rPr>
          <w:sz w:val="28"/>
          <w:szCs w:val="28"/>
        </w:rPr>
        <w:t xml:space="preserve">», в соответствии с Приказом Министерства транспорта Российской Федерации от 07.02.2007 № 16 имеет учетный номер автомобильной дороги № 66 Н – 1441, а также дороги местного значения, </w:t>
      </w:r>
      <w:proofErr w:type="spellStart"/>
      <w:r w:rsidRPr="008577FA">
        <w:rPr>
          <w:sz w:val="28"/>
          <w:szCs w:val="28"/>
        </w:rPr>
        <w:t>улично</w:t>
      </w:r>
      <w:proofErr w:type="spellEnd"/>
      <w:r w:rsidRPr="008577FA">
        <w:rPr>
          <w:sz w:val="28"/>
          <w:szCs w:val="28"/>
        </w:rPr>
        <w:t xml:space="preserve"> – дорожную сеть населенных пунктов.</w:t>
      </w:r>
    </w:p>
    <w:p w:rsidR="00DD6596" w:rsidRPr="008577FA" w:rsidRDefault="00DD6596" w:rsidP="007C03C6">
      <w:pPr>
        <w:pStyle w:val="afff5"/>
        <w:spacing w:before="0" w:after="0"/>
        <w:ind w:firstLine="709"/>
        <w:rPr>
          <w:sz w:val="28"/>
          <w:szCs w:val="28"/>
        </w:rPr>
      </w:pPr>
      <w:r w:rsidRPr="008577FA">
        <w:rPr>
          <w:sz w:val="28"/>
          <w:szCs w:val="28"/>
        </w:rPr>
        <w:t>По этим автодорогам осуществляются внутренние и внешние транспортные связи сельского поселения.</w:t>
      </w:r>
    </w:p>
    <w:p w:rsidR="00DD6596" w:rsidRPr="008577FA" w:rsidRDefault="00DD6596" w:rsidP="007C03C6">
      <w:pPr>
        <w:spacing w:after="200"/>
        <w:rPr>
          <w:sz w:val="28"/>
          <w:szCs w:val="28"/>
        </w:rPr>
      </w:pPr>
      <w:r>
        <w:rPr>
          <w:sz w:val="28"/>
          <w:szCs w:val="28"/>
        </w:rPr>
        <w:br w:type="page"/>
      </w:r>
      <w:r w:rsidR="007C03C6">
        <w:rPr>
          <w:sz w:val="28"/>
          <w:szCs w:val="28"/>
        </w:rPr>
        <w:lastRenderedPageBreak/>
        <w:t>Та</w:t>
      </w:r>
      <w:r w:rsidRPr="008577FA">
        <w:rPr>
          <w:sz w:val="28"/>
          <w:szCs w:val="28"/>
        </w:rPr>
        <w:t xml:space="preserve">блица </w:t>
      </w:r>
      <w:r>
        <w:rPr>
          <w:sz w:val="28"/>
          <w:szCs w:val="28"/>
        </w:rPr>
        <w:t>2</w:t>
      </w:r>
    </w:p>
    <w:tbl>
      <w:tblPr>
        <w:tblStyle w:val="ac"/>
        <w:tblW w:w="9356" w:type="dxa"/>
        <w:tblInd w:w="-5" w:type="dxa"/>
        <w:tblLook w:val="04A0" w:firstRow="1" w:lastRow="0" w:firstColumn="1" w:lastColumn="0" w:noHBand="0" w:noVBand="1"/>
      </w:tblPr>
      <w:tblGrid>
        <w:gridCol w:w="568"/>
        <w:gridCol w:w="4678"/>
        <w:gridCol w:w="1984"/>
        <w:gridCol w:w="2126"/>
      </w:tblGrid>
      <w:tr w:rsidR="00DD6596" w:rsidRPr="008577FA" w:rsidTr="00F80FBF">
        <w:tc>
          <w:tcPr>
            <w:tcW w:w="568" w:type="dxa"/>
            <w:shd w:val="clear" w:color="auto" w:fill="auto"/>
            <w:vAlign w:val="center"/>
          </w:tcPr>
          <w:p w:rsidR="00DD6596" w:rsidRPr="008577FA" w:rsidRDefault="00DD6596" w:rsidP="00F80FBF">
            <w:pPr>
              <w:spacing w:line="276" w:lineRule="auto"/>
              <w:jc w:val="center"/>
              <w:rPr>
                <w:bCs/>
                <w:sz w:val="24"/>
                <w:szCs w:val="24"/>
              </w:rPr>
            </w:pPr>
            <w:r w:rsidRPr="008577FA">
              <w:rPr>
                <w:bCs/>
                <w:sz w:val="24"/>
                <w:szCs w:val="24"/>
              </w:rPr>
              <w:t>№</w:t>
            </w:r>
          </w:p>
          <w:p w:rsidR="00DD6596" w:rsidRPr="008577FA" w:rsidRDefault="00DD6596" w:rsidP="00F80FBF">
            <w:pPr>
              <w:spacing w:line="276" w:lineRule="auto"/>
              <w:jc w:val="center"/>
              <w:rPr>
                <w:bCs/>
                <w:sz w:val="24"/>
                <w:szCs w:val="24"/>
              </w:rPr>
            </w:pPr>
            <w:r w:rsidRPr="008577FA">
              <w:rPr>
                <w:bCs/>
                <w:sz w:val="24"/>
                <w:szCs w:val="24"/>
              </w:rPr>
              <w:t>п/п</w:t>
            </w:r>
          </w:p>
        </w:tc>
        <w:tc>
          <w:tcPr>
            <w:tcW w:w="4678" w:type="dxa"/>
            <w:shd w:val="clear" w:color="auto" w:fill="auto"/>
            <w:vAlign w:val="center"/>
          </w:tcPr>
          <w:p w:rsidR="00DD6596" w:rsidRPr="008577FA" w:rsidRDefault="00DD6596" w:rsidP="00F80FBF">
            <w:pPr>
              <w:spacing w:line="276" w:lineRule="auto"/>
              <w:jc w:val="center"/>
              <w:rPr>
                <w:bCs/>
                <w:sz w:val="24"/>
                <w:szCs w:val="24"/>
              </w:rPr>
            </w:pPr>
            <w:r w:rsidRPr="008577FA">
              <w:rPr>
                <w:bCs/>
                <w:sz w:val="24"/>
                <w:szCs w:val="24"/>
              </w:rPr>
              <w:t>Наименование</w:t>
            </w:r>
          </w:p>
          <w:p w:rsidR="00DD6596" w:rsidRPr="008577FA" w:rsidRDefault="00DD6596" w:rsidP="00F80FBF">
            <w:pPr>
              <w:spacing w:line="276" w:lineRule="auto"/>
              <w:jc w:val="center"/>
              <w:rPr>
                <w:bCs/>
                <w:sz w:val="24"/>
                <w:szCs w:val="24"/>
              </w:rPr>
            </w:pPr>
            <w:r w:rsidRPr="008577FA">
              <w:rPr>
                <w:bCs/>
                <w:sz w:val="24"/>
                <w:szCs w:val="24"/>
              </w:rPr>
              <w:t>автомобильной дороги</w:t>
            </w:r>
          </w:p>
        </w:tc>
        <w:tc>
          <w:tcPr>
            <w:tcW w:w="1984" w:type="dxa"/>
            <w:shd w:val="clear" w:color="auto" w:fill="auto"/>
            <w:vAlign w:val="center"/>
          </w:tcPr>
          <w:p w:rsidR="00DD6596" w:rsidRPr="008577FA" w:rsidRDefault="00DD6596" w:rsidP="00F80FBF">
            <w:pPr>
              <w:spacing w:line="276" w:lineRule="auto"/>
              <w:jc w:val="center"/>
              <w:rPr>
                <w:bCs/>
                <w:sz w:val="24"/>
                <w:szCs w:val="24"/>
              </w:rPr>
            </w:pPr>
            <w:r w:rsidRPr="008577FA">
              <w:rPr>
                <w:bCs/>
                <w:sz w:val="24"/>
                <w:szCs w:val="24"/>
              </w:rPr>
              <w:t>Протяжённость,</w:t>
            </w:r>
          </w:p>
          <w:p w:rsidR="00DD6596" w:rsidRPr="008577FA" w:rsidRDefault="00DD6596" w:rsidP="00F80FBF">
            <w:pPr>
              <w:spacing w:line="276" w:lineRule="auto"/>
              <w:jc w:val="center"/>
              <w:rPr>
                <w:bCs/>
                <w:sz w:val="24"/>
                <w:szCs w:val="24"/>
              </w:rPr>
            </w:pPr>
            <w:r w:rsidRPr="008577FA">
              <w:rPr>
                <w:bCs/>
                <w:sz w:val="24"/>
                <w:szCs w:val="24"/>
              </w:rPr>
              <w:t>км</w:t>
            </w:r>
          </w:p>
        </w:tc>
        <w:tc>
          <w:tcPr>
            <w:tcW w:w="2126" w:type="dxa"/>
            <w:shd w:val="clear" w:color="auto" w:fill="auto"/>
            <w:vAlign w:val="center"/>
          </w:tcPr>
          <w:p w:rsidR="00DD6596" w:rsidRPr="008577FA" w:rsidRDefault="00DD6596" w:rsidP="00F80FBF">
            <w:pPr>
              <w:spacing w:line="276" w:lineRule="auto"/>
              <w:jc w:val="center"/>
              <w:rPr>
                <w:bCs/>
                <w:sz w:val="24"/>
                <w:szCs w:val="24"/>
              </w:rPr>
            </w:pPr>
            <w:r w:rsidRPr="008577FA">
              <w:rPr>
                <w:bCs/>
                <w:sz w:val="24"/>
                <w:szCs w:val="24"/>
              </w:rPr>
              <w:t>Учётный номер</w:t>
            </w:r>
          </w:p>
          <w:p w:rsidR="00DD6596" w:rsidRPr="008577FA" w:rsidRDefault="00DD6596" w:rsidP="00F80FBF">
            <w:pPr>
              <w:spacing w:line="276" w:lineRule="auto"/>
              <w:jc w:val="center"/>
              <w:rPr>
                <w:bCs/>
                <w:sz w:val="24"/>
                <w:szCs w:val="24"/>
              </w:rPr>
            </w:pPr>
            <w:r w:rsidRPr="008577FA">
              <w:rPr>
                <w:bCs/>
                <w:sz w:val="24"/>
                <w:szCs w:val="24"/>
              </w:rPr>
              <w:t>дороги</w:t>
            </w:r>
          </w:p>
        </w:tc>
      </w:tr>
      <w:tr w:rsidR="00DD6596" w:rsidRPr="008577FA" w:rsidTr="00F80FBF">
        <w:trPr>
          <w:trHeight w:val="441"/>
        </w:trPr>
        <w:tc>
          <w:tcPr>
            <w:tcW w:w="568" w:type="dxa"/>
            <w:vAlign w:val="center"/>
          </w:tcPr>
          <w:p w:rsidR="00DD6596" w:rsidRPr="008577FA" w:rsidRDefault="00DD6596" w:rsidP="00F80FBF">
            <w:pPr>
              <w:spacing w:line="276" w:lineRule="auto"/>
              <w:jc w:val="center"/>
              <w:rPr>
                <w:bCs/>
                <w:sz w:val="24"/>
                <w:szCs w:val="24"/>
              </w:rPr>
            </w:pPr>
            <w:r w:rsidRPr="008577FA">
              <w:rPr>
                <w:bCs/>
                <w:sz w:val="24"/>
                <w:szCs w:val="24"/>
              </w:rPr>
              <w:t>1.</w:t>
            </w:r>
          </w:p>
        </w:tc>
        <w:tc>
          <w:tcPr>
            <w:tcW w:w="4678" w:type="dxa"/>
            <w:vAlign w:val="center"/>
          </w:tcPr>
          <w:p w:rsidR="00DD6596" w:rsidRPr="008577FA" w:rsidRDefault="00DD6596" w:rsidP="00F80FBF">
            <w:pPr>
              <w:spacing w:line="276" w:lineRule="auto"/>
              <w:rPr>
                <w:sz w:val="24"/>
                <w:szCs w:val="24"/>
              </w:rPr>
            </w:pPr>
            <w:r w:rsidRPr="008577FA">
              <w:rPr>
                <w:sz w:val="24"/>
                <w:szCs w:val="24"/>
              </w:rPr>
              <w:t>«Орел – Брянск – Смоленск – граница с Республикой Беларусь»</w:t>
            </w:r>
          </w:p>
        </w:tc>
        <w:tc>
          <w:tcPr>
            <w:tcW w:w="1984" w:type="dxa"/>
            <w:vAlign w:val="center"/>
          </w:tcPr>
          <w:p w:rsidR="00DD6596" w:rsidRPr="008577FA" w:rsidRDefault="00DD6596" w:rsidP="00F80FBF">
            <w:pPr>
              <w:spacing w:line="276" w:lineRule="auto"/>
              <w:jc w:val="center"/>
              <w:rPr>
                <w:bCs/>
                <w:sz w:val="24"/>
                <w:szCs w:val="24"/>
              </w:rPr>
            </w:pPr>
            <w:r w:rsidRPr="008577FA">
              <w:rPr>
                <w:bCs/>
                <w:sz w:val="24"/>
                <w:szCs w:val="24"/>
              </w:rPr>
              <w:t>5,1</w:t>
            </w:r>
          </w:p>
        </w:tc>
        <w:tc>
          <w:tcPr>
            <w:tcW w:w="2126" w:type="dxa"/>
            <w:vAlign w:val="center"/>
          </w:tcPr>
          <w:p w:rsidR="00DD6596" w:rsidRPr="008577FA" w:rsidRDefault="00DD6596" w:rsidP="00F80FBF">
            <w:pPr>
              <w:spacing w:line="276" w:lineRule="auto"/>
              <w:jc w:val="center"/>
              <w:rPr>
                <w:sz w:val="24"/>
                <w:szCs w:val="24"/>
              </w:rPr>
            </w:pPr>
            <w:r w:rsidRPr="008577FA">
              <w:rPr>
                <w:sz w:val="24"/>
                <w:szCs w:val="24"/>
              </w:rPr>
              <w:t>Р – 120</w:t>
            </w:r>
          </w:p>
          <w:p w:rsidR="00DD6596" w:rsidRPr="008577FA" w:rsidRDefault="00DD6596" w:rsidP="00F80FBF">
            <w:pPr>
              <w:spacing w:line="276" w:lineRule="auto"/>
              <w:jc w:val="center"/>
              <w:rPr>
                <w:sz w:val="24"/>
                <w:szCs w:val="24"/>
              </w:rPr>
            </w:pPr>
            <w:r w:rsidRPr="008577FA">
              <w:rPr>
                <w:sz w:val="24"/>
                <w:szCs w:val="24"/>
              </w:rPr>
              <w:t>(Р – 141)</w:t>
            </w:r>
          </w:p>
        </w:tc>
      </w:tr>
      <w:tr w:rsidR="00DD6596" w:rsidRPr="008577FA" w:rsidTr="00F80FBF">
        <w:trPr>
          <w:trHeight w:val="441"/>
        </w:trPr>
        <w:tc>
          <w:tcPr>
            <w:tcW w:w="568" w:type="dxa"/>
            <w:vAlign w:val="center"/>
          </w:tcPr>
          <w:p w:rsidR="00DD6596" w:rsidRPr="008577FA" w:rsidRDefault="00DD6596" w:rsidP="00F80FBF">
            <w:pPr>
              <w:spacing w:line="276" w:lineRule="auto"/>
              <w:jc w:val="center"/>
              <w:rPr>
                <w:bCs/>
                <w:sz w:val="24"/>
                <w:szCs w:val="24"/>
              </w:rPr>
            </w:pPr>
            <w:r w:rsidRPr="008577FA">
              <w:rPr>
                <w:bCs/>
                <w:sz w:val="24"/>
                <w:szCs w:val="24"/>
              </w:rPr>
              <w:t>2.</w:t>
            </w:r>
          </w:p>
        </w:tc>
        <w:tc>
          <w:tcPr>
            <w:tcW w:w="4678" w:type="dxa"/>
            <w:vAlign w:val="center"/>
          </w:tcPr>
          <w:p w:rsidR="00DD6596" w:rsidRPr="008577FA" w:rsidRDefault="00DD6596" w:rsidP="00F80FBF">
            <w:pPr>
              <w:spacing w:line="276" w:lineRule="auto"/>
              <w:rPr>
                <w:bCs/>
                <w:sz w:val="24"/>
                <w:szCs w:val="24"/>
              </w:rPr>
            </w:pPr>
            <w:r w:rsidRPr="008577FA">
              <w:rPr>
                <w:sz w:val="24"/>
                <w:szCs w:val="24"/>
              </w:rPr>
              <w:t xml:space="preserve">«Орел – Брянск – Смоленск – граница с Республикой Беларусь» – </w:t>
            </w:r>
            <w:proofErr w:type="spellStart"/>
            <w:r w:rsidRPr="008577FA">
              <w:rPr>
                <w:sz w:val="24"/>
                <w:szCs w:val="24"/>
              </w:rPr>
              <w:t>Мачулы</w:t>
            </w:r>
            <w:proofErr w:type="spellEnd"/>
            <w:r w:rsidRPr="008577FA">
              <w:rPr>
                <w:sz w:val="24"/>
                <w:szCs w:val="24"/>
              </w:rPr>
              <w:t xml:space="preserve"> – Новоселье»</w:t>
            </w:r>
          </w:p>
        </w:tc>
        <w:tc>
          <w:tcPr>
            <w:tcW w:w="1984" w:type="dxa"/>
            <w:vAlign w:val="center"/>
          </w:tcPr>
          <w:p w:rsidR="00DD6596" w:rsidRPr="008577FA" w:rsidRDefault="00DD6596" w:rsidP="00F80FBF">
            <w:pPr>
              <w:spacing w:line="276" w:lineRule="auto"/>
              <w:jc w:val="center"/>
              <w:rPr>
                <w:bCs/>
                <w:sz w:val="24"/>
                <w:szCs w:val="24"/>
              </w:rPr>
            </w:pPr>
            <w:r w:rsidRPr="008577FA">
              <w:rPr>
                <w:bCs/>
                <w:sz w:val="24"/>
                <w:szCs w:val="24"/>
              </w:rPr>
              <w:t>15,1</w:t>
            </w:r>
          </w:p>
        </w:tc>
        <w:tc>
          <w:tcPr>
            <w:tcW w:w="2126" w:type="dxa"/>
            <w:vAlign w:val="center"/>
          </w:tcPr>
          <w:p w:rsidR="00DD6596" w:rsidRPr="008577FA" w:rsidRDefault="00DD6596" w:rsidP="00F80FBF">
            <w:pPr>
              <w:spacing w:line="276" w:lineRule="auto"/>
              <w:jc w:val="center"/>
              <w:rPr>
                <w:bCs/>
                <w:sz w:val="24"/>
                <w:szCs w:val="24"/>
              </w:rPr>
            </w:pPr>
            <w:r w:rsidRPr="008577FA">
              <w:rPr>
                <w:sz w:val="24"/>
                <w:szCs w:val="24"/>
              </w:rPr>
              <w:t>66 Н – 1417</w:t>
            </w:r>
          </w:p>
        </w:tc>
      </w:tr>
      <w:tr w:rsidR="00DD6596" w:rsidRPr="008577FA" w:rsidTr="00F80FBF">
        <w:trPr>
          <w:trHeight w:val="441"/>
        </w:trPr>
        <w:tc>
          <w:tcPr>
            <w:tcW w:w="568" w:type="dxa"/>
            <w:vAlign w:val="center"/>
          </w:tcPr>
          <w:p w:rsidR="00DD6596" w:rsidRPr="008577FA" w:rsidRDefault="00DD6596" w:rsidP="00F80FBF">
            <w:pPr>
              <w:spacing w:line="276" w:lineRule="auto"/>
              <w:jc w:val="center"/>
              <w:rPr>
                <w:bCs/>
                <w:sz w:val="24"/>
                <w:szCs w:val="24"/>
              </w:rPr>
            </w:pPr>
            <w:r w:rsidRPr="008577FA">
              <w:rPr>
                <w:bCs/>
                <w:sz w:val="24"/>
                <w:szCs w:val="24"/>
              </w:rPr>
              <w:t>3.</w:t>
            </w:r>
          </w:p>
        </w:tc>
        <w:tc>
          <w:tcPr>
            <w:tcW w:w="4678" w:type="dxa"/>
            <w:vAlign w:val="center"/>
          </w:tcPr>
          <w:p w:rsidR="00DD6596" w:rsidRPr="008577FA" w:rsidRDefault="00DD6596" w:rsidP="00F80FBF">
            <w:pPr>
              <w:spacing w:line="276" w:lineRule="auto"/>
              <w:rPr>
                <w:bCs/>
                <w:sz w:val="24"/>
                <w:szCs w:val="24"/>
              </w:rPr>
            </w:pPr>
            <w:r w:rsidRPr="008577FA">
              <w:rPr>
                <w:sz w:val="24"/>
                <w:szCs w:val="24"/>
              </w:rPr>
              <w:t xml:space="preserve">«Орел – Брянск – Смоленск – граница с Республикой Беларусь» – </w:t>
            </w:r>
            <w:proofErr w:type="spellStart"/>
            <w:r w:rsidRPr="008577FA">
              <w:rPr>
                <w:sz w:val="24"/>
                <w:szCs w:val="24"/>
              </w:rPr>
              <w:t>Мачулы</w:t>
            </w:r>
            <w:proofErr w:type="spellEnd"/>
            <w:r w:rsidRPr="008577FA">
              <w:rPr>
                <w:sz w:val="24"/>
                <w:szCs w:val="24"/>
              </w:rPr>
              <w:t xml:space="preserve"> – Новоселье» – Алексино»</w:t>
            </w:r>
          </w:p>
        </w:tc>
        <w:tc>
          <w:tcPr>
            <w:tcW w:w="1984" w:type="dxa"/>
            <w:vAlign w:val="center"/>
          </w:tcPr>
          <w:p w:rsidR="00DD6596" w:rsidRPr="008577FA" w:rsidRDefault="00DD6596" w:rsidP="00F80FBF">
            <w:pPr>
              <w:spacing w:line="276" w:lineRule="auto"/>
              <w:jc w:val="center"/>
              <w:rPr>
                <w:bCs/>
                <w:sz w:val="24"/>
                <w:szCs w:val="24"/>
              </w:rPr>
            </w:pPr>
            <w:r w:rsidRPr="008577FA">
              <w:rPr>
                <w:bCs/>
                <w:sz w:val="24"/>
                <w:szCs w:val="24"/>
              </w:rPr>
              <w:t>0,95</w:t>
            </w:r>
          </w:p>
        </w:tc>
        <w:tc>
          <w:tcPr>
            <w:tcW w:w="2126" w:type="dxa"/>
            <w:vAlign w:val="center"/>
          </w:tcPr>
          <w:p w:rsidR="00DD6596" w:rsidRPr="008577FA" w:rsidRDefault="00DD6596" w:rsidP="00F80FBF">
            <w:pPr>
              <w:spacing w:line="276" w:lineRule="auto"/>
              <w:jc w:val="center"/>
              <w:rPr>
                <w:bCs/>
                <w:sz w:val="24"/>
                <w:szCs w:val="24"/>
              </w:rPr>
            </w:pPr>
            <w:r w:rsidRPr="008577FA">
              <w:rPr>
                <w:sz w:val="24"/>
                <w:szCs w:val="24"/>
              </w:rPr>
              <w:t>66 Н – 1431</w:t>
            </w:r>
          </w:p>
        </w:tc>
      </w:tr>
      <w:tr w:rsidR="00DD6596" w:rsidRPr="008577FA" w:rsidTr="00F80FBF">
        <w:trPr>
          <w:trHeight w:val="441"/>
        </w:trPr>
        <w:tc>
          <w:tcPr>
            <w:tcW w:w="568" w:type="dxa"/>
            <w:vAlign w:val="center"/>
          </w:tcPr>
          <w:p w:rsidR="00DD6596" w:rsidRPr="008577FA" w:rsidRDefault="00DD6596" w:rsidP="00F80FBF">
            <w:pPr>
              <w:spacing w:line="276" w:lineRule="auto"/>
              <w:jc w:val="center"/>
              <w:rPr>
                <w:bCs/>
                <w:sz w:val="24"/>
                <w:szCs w:val="24"/>
              </w:rPr>
            </w:pPr>
            <w:r w:rsidRPr="008577FA">
              <w:rPr>
                <w:bCs/>
                <w:sz w:val="24"/>
                <w:szCs w:val="24"/>
              </w:rPr>
              <w:t>4.</w:t>
            </w:r>
          </w:p>
        </w:tc>
        <w:tc>
          <w:tcPr>
            <w:tcW w:w="4678" w:type="dxa"/>
            <w:vAlign w:val="center"/>
          </w:tcPr>
          <w:p w:rsidR="00DD6596" w:rsidRPr="008577FA" w:rsidRDefault="00DD6596" w:rsidP="00F80FBF">
            <w:pPr>
              <w:spacing w:line="276" w:lineRule="auto"/>
              <w:rPr>
                <w:bCs/>
                <w:sz w:val="24"/>
                <w:szCs w:val="24"/>
              </w:rPr>
            </w:pPr>
            <w:r w:rsidRPr="008577FA">
              <w:rPr>
                <w:sz w:val="24"/>
                <w:szCs w:val="24"/>
              </w:rPr>
              <w:t xml:space="preserve">«Орел – Брянск – Смоленск – граница с Республикой Беларусь» – Шаталово – </w:t>
            </w:r>
            <w:proofErr w:type="spellStart"/>
            <w:r w:rsidRPr="008577FA">
              <w:rPr>
                <w:sz w:val="24"/>
                <w:szCs w:val="24"/>
              </w:rPr>
              <w:t>Митюли</w:t>
            </w:r>
            <w:proofErr w:type="spellEnd"/>
            <w:r w:rsidRPr="008577FA">
              <w:rPr>
                <w:sz w:val="24"/>
                <w:szCs w:val="24"/>
              </w:rPr>
              <w:t>»</w:t>
            </w:r>
          </w:p>
        </w:tc>
        <w:tc>
          <w:tcPr>
            <w:tcW w:w="1984" w:type="dxa"/>
            <w:vAlign w:val="center"/>
          </w:tcPr>
          <w:p w:rsidR="00DD6596" w:rsidRPr="008577FA" w:rsidRDefault="00DD6596" w:rsidP="00F80FBF">
            <w:pPr>
              <w:spacing w:line="276" w:lineRule="auto"/>
              <w:jc w:val="center"/>
              <w:rPr>
                <w:bCs/>
                <w:sz w:val="24"/>
                <w:szCs w:val="24"/>
              </w:rPr>
            </w:pPr>
            <w:r w:rsidRPr="008577FA">
              <w:rPr>
                <w:bCs/>
                <w:sz w:val="24"/>
                <w:szCs w:val="24"/>
              </w:rPr>
              <w:t>5,0</w:t>
            </w:r>
          </w:p>
        </w:tc>
        <w:tc>
          <w:tcPr>
            <w:tcW w:w="2126" w:type="dxa"/>
            <w:vAlign w:val="center"/>
          </w:tcPr>
          <w:p w:rsidR="00DD6596" w:rsidRPr="008577FA" w:rsidRDefault="00DD6596" w:rsidP="00F80FBF">
            <w:pPr>
              <w:spacing w:line="276" w:lineRule="auto"/>
              <w:jc w:val="center"/>
              <w:rPr>
                <w:bCs/>
                <w:sz w:val="24"/>
                <w:szCs w:val="24"/>
              </w:rPr>
            </w:pPr>
            <w:r w:rsidRPr="008577FA">
              <w:rPr>
                <w:sz w:val="24"/>
                <w:szCs w:val="24"/>
              </w:rPr>
              <w:t>66 Н – 1438</w:t>
            </w:r>
          </w:p>
        </w:tc>
      </w:tr>
      <w:tr w:rsidR="00DD6596" w:rsidRPr="008577FA" w:rsidTr="00F80FBF">
        <w:trPr>
          <w:trHeight w:val="441"/>
        </w:trPr>
        <w:tc>
          <w:tcPr>
            <w:tcW w:w="568" w:type="dxa"/>
            <w:vAlign w:val="center"/>
          </w:tcPr>
          <w:p w:rsidR="00DD6596" w:rsidRPr="008577FA" w:rsidRDefault="00DD6596" w:rsidP="00F80FBF">
            <w:pPr>
              <w:spacing w:line="276" w:lineRule="auto"/>
              <w:jc w:val="center"/>
              <w:rPr>
                <w:bCs/>
                <w:sz w:val="24"/>
                <w:szCs w:val="24"/>
              </w:rPr>
            </w:pPr>
            <w:r w:rsidRPr="008577FA">
              <w:rPr>
                <w:bCs/>
                <w:sz w:val="24"/>
                <w:szCs w:val="24"/>
              </w:rPr>
              <w:t>5.</w:t>
            </w:r>
          </w:p>
        </w:tc>
        <w:tc>
          <w:tcPr>
            <w:tcW w:w="4678" w:type="dxa"/>
            <w:vAlign w:val="center"/>
          </w:tcPr>
          <w:p w:rsidR="00DD6596" w:rsidRPr="008577FA" w:rsidRDefault="00DD6596" w:rsidP="00F80FBF">
            <w:pPr>
              <w:spacing w:line="276" w:lineRule="auto"/>
              <w:rPr>
                <w:bCs/>
                <w:sz w:val="24"/>
                <w:szCs w:val="24"/>
              </w:rPr>
            </w:pPr>
            <w:r w:rsidRPr="008577FA">
              <w:rPr>
                <w:sz w:val="24"/>
                <w:szCs w:val="24"/>
              </w:rPr>
              <w:t>«</w:t>
            </w:r>
            <w:proofErr w:type="spellStart"/>
            <w:r w:rsidRPr="008577FA">
              <w:rPr>
                <w:sz w:val="24"/>
                <w:szCs w:val="24"/>
              </w:rPr>
              <w:t>Лучеса</w:t>
            </w:r>
            <w:proofErr w:type="spellEnd"/>
            <w:r w:rsidRPr="008577FA">
              <w:rPr>
                <w:sz w:val="24"/>
                <w:szCs w:val="24"/>
              </w:rPr>
              <w:t xml:space="preserve"> – </w:t>
            </w:r>
            <w:proofErr w:type="spellStart"/>
            <w:r w:rsidRPr="008577FA">
              <w:rPr>
                <w:sz w:val="24"/>
                <w:szCs w:val="24"/>
              </w:rPr>
              <w:t>Климщина</w:t>
            </w:r>
            <w:proofErr w:type="spellEnd"/>
            <w:r w:rsidRPr="008577FA">
              <w:rPr>
                <w:sz w:val="24"/>
                <w:szCs w:val="24"/>
              </w:rPr>
              <w:t xml:space="preserve"> – </w:t>
            </w:r>
            <w:proofErr w:type="spellStart"/>
            <w:r w:rsidRPr="008577FA">
              <w:rPr>
                <w:sz w:val="24"/>
                <w:szCs w:val="24"/>
              </w:rPr>
              <w:t>Шмаково</w:t>
            </w:r>
            <w:proofErr w:type="spellEnd"/>
            <w:r w:rsidRPr="008577FA">
              <w:rPr>
                <w:sz w:val="24"/>
                <w:szCs w:val="24"/>
              </w:rPr>
              <w:t xml:space="preserve">» – </w:t>
            </w:r>
            <w:proofErr w:type="spellStart"/>
            <w:r w:rsidRPr="008577FA">
              <w:rPr>
                <w:sz w:val="24"/>
                <w:szCs w:val="24"/>
              </w:rPr>
              <w:t>Мачулы</w:t>
            </w:r>
            <w:proofErr w:type="spellEnd"/>
            <w:r w:rsidRPr="008577FA">
              <w:rPr>
                <w:sz w:val="24"/>
                <w:szCs w:val="24"/>
              </w:rPr>
              <w:t>»</w:t>
            </w:r>
          </w:p>
        </w:tc>
        <w:tc>
          <w:tcPr>
            <w:tcW w:w="1984" w:type="dxa"/>
            <w:vAlign w:val="center"/>
          </w:tcPr>
          <w:p w:rsidR="00DD6596" w:rsidRPr="008577FA" w:rsidRDefault="00DD6596" w:rsidP="00F80FBF">
            <w:pPr>
              <w:spacing w:line="276" w:lineRule="auto"/>
              <w:jc w:val="center"/>
              <w:rPr>
                <w:bCs/>
                <w:sz w:val="24"/>
                <w:szCs w:val="24"/>
              </w:rPr>
            </w:pPr>
            <w:r w:rsidRPr="008577FA">
              <w:rPr>
                <w:bCs/>
                <w:sz w:val="24"/>
                <w:szCs w:val="24"/>
              </w:rPr>
              <w:t>3,78</w:t>
            </w:r>
          </w:p>
        </w:tc>
        <w:tc>
          <w:tcPr>
            <w:tcW w:w="2126" w:type="dxa"/>
            <w:vAlign w:val="center"/>
          </w:tcPr>
          <w:p w:rsidR="00DD6596" w:rsidRPr="008577FA" w:rsidRDefault="00DD6596" w:rsidP="00F80FBF">
            <w:pPr>
              <w:spacing w:line="276" w:lineRule="auto"/>
              <w:jc w:val="center"/>
              <w:rPr>
                <w:bCs/>
                <w:sz w:val="24"/>
                <w:szCs w:val="24"/>
              </w:rPr>
            </w:pPr>
            <w:r w:rsidRPr="008577FA">
              <w:rPr>
                <w:sz w:val="24"/>
                <w:szCs w:val="24"/>
              </w:rPr>
              <w:t>66 Н – 1441</w:t>
            </w:r>
          </w:p>
        </w:tc>
      </w:tr>
    </w:tbl>
    <w:p w:rsidR="00DD6596" w:rsidRDefault="00DD6596" w:rsidP="00DD6596">
      <w:pPr>
        <w:pStyle w:val="afff5"/>
        <w:spacing w:line="312" w:lineRule="auto"/>
        <w:ind w:firstLine="709"/>
      </w:pPr>
    </w:p>
    <w:p w:rsidR="00DD6596" w:rsidRPr="008577FA" w:rsidRDefault="00DD6596" w:rsidP="00DD6596">
      <w:pPr>
        <w:pStyle w:val="afff5"/>
        <w:spacing w:line="312" w:lineRule="auto"/>
        <w:ind w:firstLine="709"/>
        <w:rPr>
          <w:sz w:val="28"/>
          <w:szCs w:val="28"/>
        </w:rPr>
      </w:pPr>
      <w:r>
        <w:rPr>
          <w:sz w:val="28"/>
          <w:szCs w:val="28"/>
        </w:rPr>
        <w:t>Рисунок 1</w:t>
      </w:r>
    </w:p>
    <w:p w:rsidR="00DD6596" w:rsidRPr="008577FA" w:rsidRDefault="00DD6596" w:rsidP="00DD6596">
      <w:pPr>
        <w:pStyle w:val="afff5"/>
        <w:spacing w:line="312" w:lineRule="auto"/>
        <w:ind w:firstLine="709"/>
        <w:jc w:val="center"/>
        <w:rPr>
          <w:sz w:val="28"/>
          <w:szCs w:val="28"/>
        </w:rPr>
      </w:pPr>
      <w:r w:rsidRPr="008577FA">
        <w:rPr>
          <w:sz w:val="28"/>
          <w:szCs w:val="28"/>
        </w:rPr>
        <w:t xml:space="preserve">Транспортная инфраструктура </w:t>
      </w:r>
      <w:proofErr w:type="spellStart"/>
      <w:r w:rsidRPr="008577FA">
        <w:rPr>
          <w:sz w:val="28"/>
          <w:szCs w:val="28"/>
        </w:rPr>
        <w:t>Шаталовского</w:t>
      </w:r>
      <w:proofErr w:type="spellEnd"/>
      <w:r w:rsidRPr="008577FA">
        <w:rPr>
          <w:sz w:val="28"/>
          <w:szCs w:val="28"/>
        </w:rPr>
        <w:t xml:space="preserve"> сельского поселения</w:t>
      </w:r>
    </w:p>
    <w:p w:rsidR="00DD6596" w:rsidRDefault="00DD6596" w:rsidP="00DD6596">
      <w:pPr>
        <w:pStyle w:val="afff5"/>
        <w:spacing w:line="312" w:lineRule="auto"/>
        <w:ind w:firstLine="0"/>
      </w:pPr>
      <w:r>
        <w:rPr>
          <w:noProof/>
        </w:rPr>
        <w:drawing>
          <wp:inline distT="0" distB="0" distL="0" distR="0" wp14:anchorId="3ADB1E95" wp14:editId="03311805">
            <wp:extent cx="5935980" cy="32877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5368" cy="3292930"/>
                    </a:xfrm>
                    <a:prstGeom prst="rect">
                      <a:avLst/>
                    </a:prstGeom>
                    <a:ln>
                      <a:noFill/>
                    </a:ln>
                    <a:effectLst>
                      <a:softEdge rad="112500"/>
                    </a:effectLst>
                  </pic:spPr>
                </pic:pic>
              </a:graphicData>
            </a:graphic>
          </wp:inline>
        </w:drawing>
      </w:r>
    </w:p>
    <w:p w:rsidR="00DD6596" w:rsidRDefault="00DD6596" w:rsidP="00DD6596">
      <w:pPr>
        <w:pStyle w:val="afff5"/>
        <w:spacing w:line="312" w:lineRule="auto"/>
        <w:ind w:firstLine="0"/>
      </w:pPr>
    </w:p>
    <w:p w:rsidR="00DD6596" w:rsidRPr="00E07FAD" w:rsidRDefault="00DD6596" w:rsidP="00DD6596">
      <w:pPr>
        <w:pStyle w:val="afff5"/>
        <w:spacing w:before="0" w:after="0" w:line="312" w:lineRule="auto"/>
        <w:ind w:firstLine="709"/>
        <w:jc w:val="center"/>
        <w:rPr>
          <w:b/>
          <w:sz w:val="28"/>
          <w:szCs w:val="28"/>
        </w:rPr>
      </w:pPr>
    </w:p>
    <w:p w:rsidR="00DD6596" w:rsidRDefault="00DD6596" w:rsidP="00DD6596">
      <w:pPr>
        <w:spacing w:after="200" w:line="276" w:lineRule="auto"/>
        <w:rPr>
          <w:b/>
          <w:sz w:val="28"/>
          <w:szCs w:val="28"/>
        </w:rPr>
      </w:pPr>
      <w:r>
        <w:rPr>
          <w:b/>
          <w:sz w:val="28"/>
          <w:szCs w:val="28"/>
        </w:rPr>
        <w:br w:type="page"/>
      </w:r>
    </w:p>
    <w:p w:rsidR="00DD6596" w:rsidRDefault="00DD6596" w:rsidP="00DD6596">
      <w:pPr>
        <w:pStyle w:val="afff5"/>
        <w:spacing w:before="0" w:after="0" w:line="312" w:lineRule="auto"/>
        <w:ind w:firstLine="709"/>
        <w:jc w:val="center"/>
        <w:rPr>
          <w:b/>
          <w:sz w:val="28"/>
          <w:szCs w:val="28"/>
        </w:rPr>
      </w:pPr>
      <w:r>
        <w:rPr>
          <w:b/>
          <w:sz w:val="28"/>
          <w:szCs w:val="28"/>
        </w:rPr>
        <w:lastRenderedPageBreak/>
        <w:t xml:space="preserve">1.3 </w:t>
      </w:r>
      <w:r w:rsidRPr="000B3462">
        <w:rPr>
          <w:b/>
          <w:sz w:val="28"/>
          <w:szCs w:val="28"/>
        </w:rPr>
        <w:t>Характеристика функционирования и показатели работы транспортной инфраструктуры по видам транспорта</w:t>
      </w:r>
    </w:p>
    <w:p w:rsidR="00DD6596" w:rsidRDefault="00DD6596" w:rsidP="00DD6596">
      <w:pPr>
        <w:pStyle w:val="afff5"/>
        <w:spacing w:before="0" w:after="0" w:line="312" w:lineRule="auto"/>
        <w:ind w:firstLine="709"/>
        <w:jc w:val="center"/>
        <w:rPr>
          <w:b/>
          <w:sz w:val="28"/>
          <w:szCs w:val="28"/>
        </w:rPr>
      </w:pPr>
    </w:p>
    <w:p w:rsidR="00DD6596" w:rsidRPr="002F61B9" w:rsidRDefault="00DD6596" w:rsidP="00DD6596">
      <w:pPr>
        <w:pStyle w:val="aff"/>
        <w:spacing w:line="312" w:lineRule="auto"/>
        <w:ind w:firstLine="709"/>
        <w:jc w:val="both"/>
        <w:rPr>
          <w:rFonts w:ascii="Times New Roman" w:hAnsi="Times New Roman"/>
          <w:sz w:val="28"/>
          <w:szCs w:val="28"/>
        </w:rPr>
      </w:pPr>
      <w:r w:rsidRPr="002F61B9">
        <w:rPr>
          <w:rFonts w:ascii="Times New Roman" w:hAnsi="Times New Roman"/>
          <w:sz w:val="28"/>
          <w:szCs w:val="28"/>
        </w:rPr>
        <w:t xml:space="preserve">Развитие </w:t>
      </w:r>
      <w:r>
        <w:rPr>
          <w:rFonts w:ascii="Times New Roman" w:hAnsi="Times New Roman"/>
          <w:sz w:val="28"/>
          <w:szCs w:val="28"/>
        </w:rPr>
        <w:t xml:space="preserve">транспортной системы </w:t>
      </w:r>
      <w:proofErr w:type="spellStart"/>
      <w:r>
        <w:rPr>
          <w:rFonts w:ascii="Times New Roman" w:hAnsi="Times New Roman"/>
          <w:sz w:val="28"/>
          <w:szCs w:val="28"/>
        </w:rPr>
        <w:t>Шаталовского</w:t>
      </w:r>
      <w:proofErr w:type="spellEnd"/>
      <w:r w:rsidRPr="002F61B9">
        <w:rPr>
          <w:rFonts w:ascii="Times New Roman" w:hAnsi="Times New Roman"/>
          <w:sz w:val="28"/>
          <w:szCs w:val="28"/>
        </w:rPr>
        <w:t xml:space="preserve"> сельского поселения (далее – поселение) является необходимым условием улучшения качества жизни жителей в поселении.</w:t>
      </w:r>
    </w:p>
    <w:p w:rsidR="00DD6596" w:rsidRPr="002F61B9" w:rsidRDefault="00DD6596" w:rsidP="00DD6596">
      <w:pPr>
        <w:pStyle w:val="aff"/>
        <w:spacing w:line="312" w:lineRule="auto"/>
        <w:ind w:firstLine="709"/>
        <w:jc w:val="both"/>
        <w:rPr>
          <w:rFonts w:ascii="Times New Roman" w:hAnsi="Times New Roman"/>
          <w:sz w:val="28"/>
          <w:szCs w:val="28"/>
        </w:rPr>
      </w:pPr>
      <w:r>
        <w:rPr>
          <w:rFonts w:ascii="Times New Roman" w:hAnsi="Times New Roman"/>
          <w:sz w:val="28"/>
          <w:szCs w:val="28"/>
        </w:rPr>
        <w:t xml:space="preserve">Транспортная инфраструктура </w:t>
      </w:r>
      <w:proofErr w:type="spellStart"/>
      <w:r>
        <w:rPr>
          <w:rFonts w:ascii="Times New Roman" w:hAnsi="Times New Roman"/>
          <w:sz w:val="28"/>
          <w:szCs w:val="28"/>
        </w:rPr>
        <w:t>Шаталовского</w:t>
      </w:r>
      <w:proofErr w:type="spellEnd"/>
      <w:r w:rsidRPr="002F61B9">
        <w:rPr>
          <w:rFonts w:ascii="Times New Roman" w:hAnsi="Times New Roman"/>
          <w:sz w:val="28"/>
          <w:szCs w:val="28"/>
        </w:rPr>
        <w:t xml:space="preserve"> сельского поселения является составляющей инфраструктуры </w:t>
      </w:r>
      <w:proofErr w:type="spellStart"/>
      <w:r w:rsidRPr="002F61B9">
        <w:rPr>
          <w:rFonts w:ascii="Times New Roman" w:hAnsi="Times New Roman"/>
          <w:sz w:val="28"/>
          <w:szCs w:val="28"/>
        </w:rPr>
        <w:t>Починковского</w:t>
      </w:r>
      <w:proofErr w:type="spellEnd"/>
      <w:r w:rsidRPr="002F61B9">
        <w:rPr>
          <w:rFonts w:ascii="Times New Roman" w:hAnsi="Times New Roman"/>
          <w:sz w:val="28"/>
          <w:szCs w:val="28"/>
        </w:rPr>
        <w:t xml:space="preserve"> района Смоленской области, что обеспечивает конституционные гарантии граждан на свободу передвижения и делает возможным свободное перемещение товаров и услуг. Наличием и состоянием сети автомобильных дорог определяется территориальная целостность и единство экономического пространства. Недооценка проблемы несоответствия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w:t>
      </w:r>
      <w:r>
        <w:rPr>
          <w:rFonts w:ascii="Times New Roman" w:hAnsi="Times New Roman"/>
          <w:sz w:val="28"/>
          <w:szCs w:val="28"/>
        </w:rPr>
        <w:t xml:space="preserve">егативных социальных процессов. Внешние </w:t>
      </w:r>
      <w:r w:rsidRPr="002F61B9">
        <w:rPr>
          <w:rFonts w:ascii="Times New Roman" w:hAnsi="Times New Roman"/>
          <w:sz w:val="28"/>
          <w:szCs w:val="28"/>
        </w:rPr>
        <w:t>транспортно</w:t>
      </w:r>
      <w:r>
        <w:rPr>
          <w:rFonts w:ascii="Times New Roman" w:hAnsi="Times New Roman"/>
          <w:sz w:val="28"/>
          <w:szCs w:val="28"/>
        </w:rPr>
        <w:t xml:space="preserve">-экономические связи </w:t>
      </w:r>
      <w:proofErr w:type="spellStart"/>
      <w:r>
        <w:rPr>
          <w:rFonts w:ascii="Times New Roman" w:hAnsi="Times New Roman"/>
          <w:sz w:val="28"/>
          <w:szCs w:val="28"/>
        </w:rPr>
        <w:t>Шаталовского</w:t>
      </w:r>
      <w:proofErr w:type="spellEnd"/>
      <w:r w:rsidRPr="002F61B9">
        <w:rPr>
          <w:rFonts w:ascii="Times New Roman" w:hAnsi="Times New Roman"/>
          <w:sz w:val="28"/>
          <w:szCs w:val="28"/>
        </w:rPr>
        <w:t xml:space="preserve"> сельского поселения с другими регионами осуществляются одним видом транспорта: </w:t>
      </w:r>
      <w:r w:rsidRPr="002F61B9">
        <w:rPr>
          <w:rFonts w:ascii="Times New Roman" w:hAnsi="Times New Roman"/>
          <w:b/>
          <w:bCs/>
          <w:sz w:val="28"/>
          <w:szCs w:val="28"/>
        </w:rPr>
        <w:t>автомобильным</w:t>
      </w:r>
      <w:r w:rsidRPr="002F61B9">
        <w:rPr>
          <w:rFonts w:ascii="Times New Roman" w:hAnsi="Times New Roman"/>
          <w:sz w:val="28"/>
          <w:szCs w:val="28"/>
        </w:rPr>
        <w:t>. Грузовой транспорт в основном представлен сельскохозяйственной техникой. В основе формирования улично-дорожной сети населенных пунктов лежат: основная улица, второстепенные улицы, проезды, хозяйственные проезды.</w:t>
      </w:r>
    </w:p>
    <w:p w:rsidR="00DD6596" w:rsidRPr="008D6966" w:rsidRDefault="00DD6596" w:rsidP="00DD6596">
      <w:pPr>
        <w:pStyle w:val="aff"/>
        <w:spacing w:line="312" w:lineRule="auto"/>
        <w:ind w:firstLine="709"/>
        <w:jc w:val="both"/>
        <w:rPr>
          <w:rFonts w:ascii="Times New Roman" w:hAnsi="Times New Roman"/>
          <w:b/>
          <w:bCs/>
          <w:sz w:val="28"/>
          <w:szCs w:val="28"/>
        </w:rPr>
      </w:pPr>
      <w:r w:rsidRPr="002F61B9">
        <w:rPr>
          <w:rFonts w:ascii="Times New Roman" w:hAnsi="Times New Roman"/>
          <w:b/>
          <w:bCs/>
          <w:sz w:val="28"/>
          <w:szCs w:val="28"/>
        </w:rPr>
        <w:t>Железнодорожный транспорт</w:t>
      </w:r>
      <w:r>
        <w:rPr>
          <w:rFonts w:ascii="Times New Roman" w:hAnsi="Times New Roman"/>
          <w:b/>
          <w:bCs/>
          <w:sz w:val="28"/>
          <w:szCs w:val="28"/>
        </w:rPr>
        <w:t>, в</w:t>
      </w:r>
      <w:r w:rsidRPr="002F61B9">
        <w:rPr>
          <w:rFonts w:ascii="Times New Roman" w:hAnsi="Times New Roman"/>
          <w:b/>
          <w:bCs/>
          <w:sz w:val="28"/>
          <w:szCs w:val="28"/>
        </w:rPr>
        <w:t xml:space="preserve">одный транспорт </w:t>
      </w:r>
      <w:r>
        <w:rPr>
          <w:rFonts w:ascii="Times New Roman" w:hAnsi="Times New Roman"/>
          <w:sz w:val="28"/>
          <w:szCs w:val="28"/>
        </w:rPr>
        <w:t xml:space="preserve">– на территории </w:t>
      </w:r>
      <w:proofErr w:type="spellStart"/>
      <w:r>
        <w:rPr>
          <w:rFonts w:ascii="Times New Roman" w:hAnsi="Times New Roman"/>
          <w:sz w:val="28"/>
          <w:szCs w:val="28"/>
        </w:rPr>
        <w:t>Шаталовского</w:t>
      </w:r>
      <w:proofErr w:type="spellEnd"/>
      <w:r w:rsidRPr="002F61B9">
        <w:rPr>
          <w:rFonts w:ascii="Times New Roman" w:hAnsi="Times New Roman"/>
          <w:sz w:val="28"/>
          <w:szCs w:val="28"/>
        </w:rPr>
        <w:t xml:space="preserve"> сельского </w:t>
      </w:r>
      <w:r>
        <w:rPr>
          <w:rFonts w:ascii="Times New Roman" w:hAnsi="Times New Roman"/>
          <w:sz w:val="28"/>
          <w:szCs w:val="28"/>
        </w:rPr>
        <w:t>поселения</w:t>
      </w:r>
      <w:r w:rsidRPr="002F61B9">
        <w:rPr>
          <w:rFonts w:ascii="Times New Roman" w:hAnsi="Times New Roman"/>
          <w:sz w:val="28"/>
          <w:szCs w:val="28"/>
        </w:rPr>
        <w:t xml:space="preserve"> не используется, никаких мероприятий по обеспечению</w:t>
      </w:r>
      <w:r>
        <w:rPr>
          <w:rFonts w:ascii="Times New Roman" w:hAnsi="Times New Roman"/>
          <w:sz w:val="28"/>
          <w:szCs w:val="28"/>
        </w:rPr>
        <w:t xml:space="preserve"> железнодорожным </w:t>
      </w:r>
      <w:proofErr w:type="gramStart"/>
      <w:r>
        <w:rPr>
          <w:rFonts w:ascii="Times New Roman" w:hAnsi="Times New Roman"/>
          <w:sz w:val="28"/>
          <w:szCs w:val="28"/>
        </w:rPr>
        <w:t xml:space="preserve">и </w:t>
      </w:r>
      <w:r w:rsidRPr="002F61B9">
        <w:rPr>
          <w:rFonts w:ascii="Times New Roman" w:hAnsi="Times New Roman"/>
          <w:sz w:val="28"/>
          <w:szCs w:val="28"/>
        </w:rPr>
        <w:t xml:space="preserve"> водным</w:t>
      </w:r>
      <w:proofErr w:type="gramEnd"/>
      <w:r w:rsidRPr="002F61B9">
        <w:rPr>
          <w:rFonts w:ascii="Times New Roman" w:hAnsi="Times New Roman"/>
          <w:sz w:val="28"/>
          <w:szCs w:val="28"/>
        </w:rPr>
        <w:t xml:space="preserve"> транспортом не планируется. </w:t>
      </w:r>
    </w:p>
    <w:p w:rsidR="00DD6596" w:rsidRPr="002F61B9" w:rsidRDefault="00DD6596" w:rsidP="00DD6596">
      <w:pPr>
        <w:pStyle w:val="aff"/>
        <w:spacing w:line="312" w:lineRule="auto"/>
        <w:ind w:firstLine="709"/>
        <w:jc w:val="both"/>
        <w:rPr>
          <w:rFonts w:ascii="Times New Roman" w:hAnsi="Times New Roman"/>
          <w:sz w:val="28"/>
          <w:szCs w:val="28"/>
        </w:rPr>
      </w:pPr>
      <w:r w:rsidRPr="002F61B9">
        <w:rPr>
          <w:rFonts w:ascii="Times New Roman" w:hAnsi="Times New Roman"/>
          <w:b/>
          <w:bCs/>
          <w:sz w:val="28"/>
          <w:szCs w:val="28"/>
        </w:rPr>
        <w:t xml:space="preserve">Воздушные перевозки </w:t>
      </w:r>
      <w:r w:rsidRPr="002F61B9">
        <w:rPr>
          <w:rFonts w:ascii="Times New Roman" w:hAnsi="Times New Roman"/>
          <w:sz w:val="28"/>
          <w:szCs w:val="28"/>
        </w:rPr>
        <w:t>не осуществляются.</w:t>
      </w:r>
    </w:p>
    <w:p w:rsidR="00DD6596" w:rsidRDefault="00DD6596" w:rsidP="00DD6596">
      <w:pPr>
        <w:pStyle w:val="afff5"/>
        <w:spacing w:before="0" w:after="0" w:line="312" w:lineRule="auto"/>
        <w:ind w:firstLine="709"/>
        <w:jc w:val="center"/>
        <w:rPr>
          <w:b/>
          <w:sz w:val="28"/>
          <w:szCs w:val="28"/>
        </w:rPr>
      </w:pPr>
    </w:p>
    <w:p w:rsidR="00DD6596" w:rsidRDefault="00DD6596" w:rsidP="00DD6596">
      <w:pPr>
        <w:spacing w:after="200" w:line="276" w:lineRule="auto"/>
        <w:rPr>
          <w:b/>
          <w:sz w:val="28"/>
          <w:szCs w:val="28"/>
        </w:rPr>
      </w:pPr>
      <w:r>
        <w:rPr>
          <w:b/>
          <w:sz w:val="28"/>
          <w:szCs w:val="28"/>
        </w:rPr>
        <w:br w:type="page"/>
      </w:r>
    </w:p>
    <w:p w:rsidR="00DD6596" w:rsidRDefault="00DD6596" w:rsidP="007C03C6">
      <w:pPr>
        <w:pStyle w:val="afff5"/>
        <w:spacing w:before="0" w:after="0"/>
        <w:ind w:firstLine="709"/>
        <w:jc w:val="center"/>
        <w:rPr>
          <w:b/>
          <w:sz w:val="28"/>
          <w:szCs w:val="28"/>
        </w:rPr>
      </w:pPr>
      <w:r>
        <w:rPr>
          <w:b/>
          <w:sz w:val="28"/>
          <w:szCs w:val="28"/>
        </w:rPr>
        <w:lastRenderedPageBreak/>
        <w:t xml:space="preserve">1.4 </w:t>
      </w:r>
      <w:r w:rsidRPr="00E07FAD">
        <w:rPr>
          <w:b/>
          <w:sz w:val="28"/>
          <w:szCs w:val="28"/>
        </w:rPr>
        <w:t xml:space="preserve">Характеристика сети дорог </w:t>
      </w:r>
      <w:proofErr w:type="spellStart"/>
      <w:r w:rsidRPr="00E07FAD">
        <w:rPr>
          <w:b/>
          <w:sz w:val="28"/>
          <w:szCs w:val="28"/>
        </w:rPr>
        <w:t>Шаталовского</w:t>
      </w:r>
      <w:proofErr w:type="spellEnd"/>
      <w:r w:rsidRPr="00E07FAD">
        <w:rPr>
          <w:b/>
          <w:sz w:val="28"/>
          <w:szCs w:val="28"/>
        </w:rPr>
        <w:t xml:space="preserve"> сельского поселения </w:t>
      </w:r>
      <w:proofErr w:type="spellStart"/>
      <w:proofErr w:type="gramStart"/>
      <w:r w:rsidRPr="00E07FAD">
        <w:rPr>
          <w:b/>
          <w:sz w:val="28"/>
          <w:szCs w:val="28"/>
        </w:rPr>
        <w:t>Починковского</w:t>
      </w:r>
      <w:proofErr w:type="spellEnd"/>
      <w:r w:rsidRPr="00E07FAD">
        <w:rPr>
          <w:b/>
          <w:sz w:val="28"/>
          <w:szCs w:val="28"/>
        </w:rPr>
        <w:t xml:space="preserve">  района</w:t>
      </w:r>
      <w:proofErr w:type="gramEnd"/>
      <w:r w:rsidRPr="00E07FAD">
        <w:rPr>
          <w:b/>
          <w:sz w:val="28"/>
          <w:szCs w:val="28"/>
        </w:rPr>
        <w:t xml:space="preserve"> Смоленской области, параметры дорожного движения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оценка качества содержания дорог</w:t>
      </w:r>
    </w:p>
    <w:p w:rsidR="00DD6596" w:rsidRDefault="00DD6596" w:rsidP="007C03C6">
      <w:pPr>
        <w:pStyle w:val="afff5"/>
        <w:spacing w:before="0" w:after="0"/>
        <w:ind w:firstLine="709"/>
        <w:jc w:val="center"/>
        <w:rPr>
          <w:b/>
          <w:sz w:val="28"/>
          <w:szCs w:val="28"/>
        </w:rPr>
      </w:pPr>
    </w:p>
    <w:p w:rsidR="00DD6596" w:rsidRPr="002F61B9" w:rsidRDefault="00DD6596" w:rsidP="007C03C6">
      <w:pPr>
        <w:pStyle w:val="aff"/>
        <w:ind w:firstLine="709"/>
        <w:jc w:val="both"/>
        <w:rPr>
          <w:rFonts w:ascii="Times New Roman" w:hAnsi="Times New Roman"/>
          <w:sz w:val="28"/>
          <w:szCs w:val="28"/>
        </w:rPr>
      </w:pPr>
      <w:r w:rsidRPr="002F61B9">
        <w:rPr>
          <w:rFonts w:ascii="Times New Roman" w:hAnsi="Times New Roman"/>
          <w:b/>
          <w:bCs/>
          <w:sz w:val="28"/>
          <w:szCs w:val="28"/>
        </w:rPr>
        <w:t xml:space="preserve">Автомобильные дороги </w:t>
      </w:r>
      <w:r w:rsidRPr="002F61B9">
        <w:rPr>
          <w:rFonts w:ascii="Times New Roman" w:hAnsi="Times New Roman"/>
          <w:sz w:val="28"/>
          <w:szCs w:val="28"/>
        </w:rPr>
        <w:t>являются важнейшей составной частью транспорт</w:t>
      </w:r>
      <w:r>
        <w:rPr>
          <w:rFonts w:ascii="Times New Roman" w:hAnsi="Times New Roman"/>
          <w:sz w:val="28"/>
          <w:szCs w:val="28"/>
        </w:rPr>
        <w:t xml:space="preserve">ной инфраструктуры </w:t>
      </w:r>
      <w:proofErr w:type="spellStart"/>
      <w:r>
        <w:rPr>
          <w:rFonts w:ascii="Times New Roman" w:hAnsi="Times New Roman"/>
          <w:sz w:val="28"/>
          <w:szCs w:val="28"/>
        </w:rPr>
        <w:t>Шаталовского</w:t>
      </w:r>
      <w:proofErr w:type="spellEnd"/>
      <w:r w:rsidRPr="002F61B9">
        <w:rPr>
          <w:rFonts w:ascii="Times New Roman" w:hAnsi="Times New Roman"/>
          <w:sz w:val="28"/>
          <w:szCs w:val="28"/>
        </w:rPr>
        <w:t xml:space="preserve"> сельского поселения. Они связывают территорию поселения с соседними территориями, населенные пункты поселения с районным центром, обеспечивают жизнедеятельность всех населенных пунктов поселения, во многом определяют возможности развития поселения, по ним осуществляются автомобильные перевозки грузов и пассажиров. От уровня развития сети автомобильных дорог во многом зависит решение задач достижения устойчивого экономического роста поселения, повышения конкурентоспособности местных производителей и улучшения качества жизни населения. К автомобильным дорогам общего пользования местного значения относятся муниципальные дороги, улично-дорожная сеть и объекты дорожной инфраструктуры, расположенные в границах сельского поселения.  </w:t>
      </w:r>
    </w:p>
    <w:p w:rsidR="00DD6596" w:rsidRPr="002F61B9" w:rsidRDefault="00DD6596" w:rsidP="007C03C6">
      <w:pPr>
        <w:pStyle w:val="aff"/>
        <w:ind w:firstLine="709"/>
        <w:jc w:val="both"/>
        <w:rPr>
          <w:rFonts w:ascii="Times New Roman" w:hAnsi="Times New Roman"/>
          <w:sz w:val="28"/>
          <w:szCs w:val="28"/>
        </w:rPr>
      </w:pPr>
      <w:r w:rsidRPr="002F61B9">
        <w:rPr>
          <w:rFonts w:ascii="Times New Roman" w:hAnsi="Times New Roman"/>
          <w:sz w:val="28"/>
          <w:szCs w:val="28"/>
        </w:rPr>
        <w:t>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 Текущий ремонт в отличие от капитального, не решает задач, связанных с повышением качества дорожного покрытия - характеристик ровности, шероховатости, прочности и т.д. 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накоплению количества неотремонтированных участков. Учитывая выше</w:t>
      </w:r>
      <w:r>
        <w:rPr>
          <w:rFonts w:ascii="Times New Roman" w:hAnsi="Times New Roman"/>
          <w:sz w:val="28"/>
          <w:szCs w:val="28"/>
        </w:rPr>
        <w:t xml:space="preserve"> </w:t>
      </w:r>
      <w:r w:rsidRPr="002F61B9">
        <w:rPr>
          <w:rFonts w:ascii="Times New Roman" w:hAnsi="Times New Roman"/>
          <w:sz w:val="28"/>
          <w:szCs w:val="28"/>
        </w:rPr>
        <w:t>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 Применение программно-целевого метода в развитии автомобильных дорог общего пользован</w:t>
      </w:r>
      <w:r>
        <w:rPr>
          <w:rFonts w:ascii="Times New Roman" w:hAnsi="Times New Roman"/>
          <w:sz w:val="28"/>
          <w:szCs w:val="28"/>
        </w:rPr>
        <w:t xml:space="preserve">ия местного значения </w:t>
      </w:r>
      <w:proofErr w:type="spellStart"/>
      <w:r>
        <w:rPr>
          <w:rFonts w:ascii="Times New Roman" w:hAnsi="Times New Roman"/>
          <w:sz w:val="28"/>
          <w:szCs w:val="28"/>
        </w:rPr>
        <w:t>Шаталовского</w:t>
      </w:r>
      <w:proofErr w:type="spellEnd"/>
      <w:r w:rsidRPr="002F61B9">
        <w:rPr>
          <w:rFonts w:ascii="Times New Roman" w:hAnsi="Times New Roman"/>
          <w:sz w:val="28"/>
          <w:szCs w:val="28"/>
        </w:rPr>
        <w:t xml:space="preserve">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w:t>
      </w:r>
    </w:p>
    <w:p w:rsidR="00DD6596" w:rsidRDefault="00DD6596" w:rsidP="007C03C6">
      <w:pPr>
        <w:pStyle w:val="aff"/>
        <w:ind w:firstLine="709"/>
        <w:jc w:val="both"/>
        <w:rPr>
          <w:rFonts w:ascii="Times New Roman" w:hAnsi="Times New Roman"/>
          <w:sz w:val="28"/>
          <w:szCs w:val="28"/>
        </w:rPr>
      </w:pPr>
      <w:r w:rsidRPr="00BA0949">
        <w:rPr>
          <w:rFonts w:ascii="Times New Roman" w:hAnsi="Times New Roman"/>
          <w:sz w:val="28"/>
          <w:szCs w:val="28"/>
        </w:rPr>
        <w:t xml:space="preserve">В соответствии с Федеральным законом от 08.11.2007 №257–ФЗ «Об автомобильных дорогах и дорожной деятельности в РФ» вдоль автомобильных дорог общего пользования устанавливаются придорожные полосы. Границы придорожных полос установлены для дорог I – II технической категории – 75 м, III – IV технической категории – 50 м, для дорог V технической категории – 25 метров от границы полосы отвода автодороги (согласно кадастровому плану дороги). В границах придорожных </w:t>
      </w:r>
      <w:r w:rsidRPr="00BA0949">
        <w:rPr>
          <w:rFonts w:ascii="Times New Roman" w:hAnsi="Times New Roman"/>
          <w:sz w:val="28"/>
          <w:szCs w:val="28"/>
        </w:rPr>
        <w:lastRenderedPageBreak/>
        <w:t xml:space="preserve">полос областных автомобильных дорог общего пользования нормативным правовым актом главы администрации Смоленской области устанавливается особый режим использования земель, который может включать запрет на возведение капитальных зданий и сооружений, прокладку коммуникаций, ограничение на осуществление рекламной и иных видов хозяйственной деятельности, которые могут снизить безопасность дорожного движения, условия эксплуатации автомобильных дорог и расположенных на них сооружений (с учетом перспективы реконструкции автомобильных дорог), а также создающих угрозу безопасности населения, участников дорожного движения, пользователей автомобильных дорог. По решению органов </w:t>
      </w:r>
      <w:proofErr w:type="spellStart"/>
      <w:r w:rsidRPr="00BA0949">
        <w:rPr>
          <w:rFonts w:ascii="Times New Roman" w:hAnsi="Times New Roman"/>
          <w:sz w:val="28"/>
          <w:szCs w:val="28"/>
        </w:rPr>
        <w:t>санитарно</w:t>
      </w:r>
      <w:proofErr w:type="spellEnd"/>
      <w:r w:rsidRPr="00BA0949">
        <w:rPr>
          <w:rFonts w:ascii="Times New Roman" w:hAnsi="Times New Roman"/>
          <w:sz w:val="28"/>
          <w:szCs w:val="28"/>
        </w:rPr>
        <w:t xml:space="preserve"> – эпидемиологического надзора в границах придорожных полос могут вводиться ограничения на ведение сельскохозяйственной деятельности.</w:t>
      </w:r>
    </w:p>
    <w:p w:rsidR="00DD6596" w:rsidRPr="00BA0949" w:rsidRDefault="00DD6596" w:rsidP="007C03C6">
      <w:pPr>
        <w:pStyle w:val="aff"/>
        <w:ind w:firstLine="709"/>
        <w:jc w:val="both"/>
        <w:rPr>
          <w:rFonts w:ascii="Times New Roman" w:hAnsi="Times New Roman"/>
          <w:sz w:val="28"/>
          <w:szCs w:val="28"/>
        </w:rPr>
      </w:pPr>
      <w:r w:rsidRPr="002F61B9">
        <w:rPr>
          <w:rFonts w:ascii="Times New Roman" w:hAnsi="Times New Roman"/>
          <w:sz w:val="28"/>
          <w:szCs w:val="28"/>
        </w:rPr>
        <w:t xml:space="preserve">Дорожно-транспортная сеть </w:t>
      </w:r>
      <w:proofErr w:type="spellStart"/>
      <w:r>
        <w:rPr>
          <w:rFonts w:ascii="Times New Roman" w:hAnsi="Times New Roman"/>
          <w:sz w:val="28"/>
          <w:szCs w:val="28"/>
        </w:rPr>
        <w:t>Шаталовского</w:t>
      </w:r>
      <w:proofErr w:type="spellEnd"/>
      <w:r w:rsidRPr="002F61B9">
        <w:rPr>
          <w:rFonts w:ascii="Times New Roman" w:hAnsi="Times New Roman"/>
          <w:sz w:val="28"/>
          <w:szCs w:val="28"/>
        </w:rPr>
        <w:t xml:space="preserve"> сельского поселения состоит из дорог </w:t>
      </w:r>
      <w:r w:rsidRPr="002F61B9">
        <w:rPr>
          <w:rFonts w:ascii="Times New Roman" w:hAnsi="Times New Roman"/>
          <w:sz w:val="28"/>
          <w:szCs w:val="28"/>
          <w:lang w:val="en-US"/>
        </w:rPr>
        <w:t>V</w:t>
      </w:r>
      <w:r w:rsidRPr="002F61B9">
        <w:rPr>
          <w:rFonts w:ascii="Times New Roman" w:hAnsi="Times New Roman"/>
          <w:sz w:val="28"/>
          <w:szCs w:val="28"/>
        </w:rPr>
        <w:t xml:space="preserve"> категории, предназначенных не для скоростного движения. </w:t>
      </w:r>
      <w:r w:rsidRPr="003C3111">
        <w:rPr>
          <w:rFonts w:ascii="Times New Roman" w:hAnsi="Times New Roman"/>
          <w:sz w:val="28"/>
          <w:szCs w:val="28"/>
        </w:rPr>
        <w:t>Протяженность автодорог мест</w:t>
      </w:r>
      <w:r>
        <w:rPr>
          <w:rFonts w:ascii="Times New Roman" w:hAnsi="Times New Roman"/>
          <w:sz w:val="28"/>
          <w:szCs w:val="28"/>
        </w:rPr>
        <w:t xml:space="preserve">ного назначения 67,0 км. </w:t>
      </w:r>
      <w:r w:rsidRPr="00DE5916">
        <w:rPr>
          <w:rFonts w:ascii="Times New Roman" w:hAnsi="Times New Roman"/>
          <w:sz w:val="28"/>
          <w:szCs w:val="28"/>
        </w:rPr>
        <w:t xml:space="preserve">В настоящее время 85% автомобильных дорог с твердым покрытием не соответствуют техническим параметрам и уровню инженерного оснащения.  </w:t>
      </w:r>
      <w:r w:rsidRPr="00BA0949">
        <w:rPr>
          <w:rFonts w:ascii="Times New Roman" w:hAnsi="Times New Roman"/>
          <w:sz w:val="28"/>
          <w:szCs w:val="28"/>
        </w:rPr>
        <w:t xml:space="preserve">Проблема особенно обострилась в последнее время в связи с недостаточным финансированием для сохранения существующей сети дорог, а тем более для ее модернизации (капитального ремонта). Большая часть автомобильных дорог имеет недостаточную прочность и ровность покрытия со значительной сеткой трещин, выбоин и низким коэффициентом сцепления. Реализуемые в последние годы мероприятия по улучшению дорожно-транспортной </w:t>
      </w:r>
      <w:proofErr w:type="gramStart"/>
      <w:r w:rsidRPr="00BA0949">
        <w:rPr>
          <w:rFonts w:ascii="Times New Roman" w:hAnsi="Times New Roman"/>
          <w:sz w:val="28"/>
          <w:szCs w:val="28"/>
        </w:rPr>
        <w:t>ситуации  велись</w:t>
      </w:r>
      <w:proofErr w:type="gramEnd"/>
      <w:r w:rsidRPr="00BA0949">
        <w:rPr>
          <w:rFonts w:ascii="Times New Roman" w:hAnsi="Times New Roman"/>
          <w:sz w:val="28"/>
          <w:szCs w:val="28"/>
        </w:rPr>
        <w:t xml:space="preserve"> по следующим направлениям: </w:t>
      </w:r>
    </w:p>
    <w:p w:rsidR="00DD6596" w:rsidRPr="00BA0949" w:rsidRDefault="00DD6596" w:rsidP="007C03C6">
      <w:pPr>
        <w:pStyle w:val="aff"/>
        <w:ind w:firstLine="709"/>
        <w:jc w:val="both"/>
        <w:rPr>
          <w:rFonts w:ascii="Times New Roman" w:hAnsi="Times New Roman"/>
          <w:sz w:val="28"/>
          <w:szCs w:val="28"/>
        </w:rPr>
      </w:pPr>
      <w:r w:rsidRPr="00BA0949">
        <w:rPr>
          <w:rFonts w:ascii="Times New Roman" w:hAnsi="Times New Roman"/>
          <w:sz w:val="28"/>
          <w:szCs w:val="28"/>
        </w:rPr>
        <w:t xml:space="preserve">- ограничение пропуска большегрузного транспорта на городских и сельских дорогах в период весенней распутицы; </w:t>
      </w:r>
    </w:p>
    <w:p w:rsidR="00DD6596" w:rsidRPr="00BA0949" w:rsidRDefault="00DD6596" w:rsidP="007C03C6">
      <w:pPr>
        <w:pStyle w:val="aff"/>
        <w:ind w:firstLine="709"/>
        <w:jc w:val="both"/>
        <w:rPr>
          <w:rFonts w:ascii="Times New Roman" w:hAnsi="Times New Roman"/>
          <w:sz w:val="28"/>
          <w:szCs w:val="28"/>
        </w:rPr>
      </w:pPr>
      <w:r w:rsidRPr="00BA0949">
        <w:rPr>
          <w:rFonts w:ascii="Times New Roman" w:hAnsi="Times New Roman"/>
          <w:sz w:val="28"/>
          <w:szCs w:val="28"/>
        </w:rPr>
        <w:t>- повышение прочности дорожных покрытий за счет проведения ремонтов отдельных участков.</w:t>
      </w:r>
    </w:p>
    <w:p w:rsidR="00DD6596" w:rsidRPr="00BA0949" w:rsidRDefault="00DD6596" w:rsidP="007C03C6">
      <w:pPr>
        <w:pStyle w:val="aff"/>
        <w:ind w:firstLine="709"/>
        <w:jc w:val="both"/>
        <w:rPr>
          <w:rFonts w:ascii="Times New Roman" w:hAnsi="Times New Roman"/>
          <w:sz w:val="28"/>
          <w:szCs w:val="28"/>
        </w:rPr>
      </w:pPr>
      <w:r w:rsidRPr="00BA0949">
        <w:rPr>
          <w:rFonts w:ascii="Times New Roman" w:hAnsi="Times New Roman"/>
          <w:sz w:val="28"/>
          <w:szCs w:val="28"/>
        </w:rPr>
        <w:t>Однако прогнозы сохранения высоких темпов автомобилизации и ограниченности бюджетных возможностей говорят о том, что принимаемые меры не могут обеспечить устойчивый и долговременный положительный эффект. Необходим ремонт всего дорожного полотна. В противном случае, дорожно-транспортная ситуация будет ухудшаться с каждым годом, что неминуемо приведет к замедлению темпов социально-экономического развития, к росту дорожно-транспортных происшествий и ухудшению условий проживания граждан.</w:t>
      </w:r>
    </w:p>
    <w:p w:rsidR="00DD6596" w:rsidRPr="00BA0949" w:rsidRDefault="00DD6596" w:rsidP="007C03C6">
      <w:pPr>
        <w:pStyle w:val="aff"/>
        <w:ind w:firstLine="709"/>
        <w:jc w:val="both"/>
        <w:rPr>
          <w:rFonts w:ascii="Times New Roman" w:hAnsi="Times New Roman"/>
          <w:sz w:val="28"/>
          <w:szCs w:val="28"/>
        </w:rPr>
      </w:pPr>
      <w:r w:rsidRPr="00BA0949">
        <w:rPr>
          <w:rFonts w:ascii="Times New Roman" w:hAnsi="Times New Roman"/>
          <w:sz w:val="28"/>
          <w:szCs w:val="28"/>
        </w:rPr>
        <w:t>Не во всех населенных пунктах сельского поселения имеется уличное освещение.</w:t>
      </w:r>
    </w:p>
    <w:p w:rsidR="00DD6596" w:rsidRDefault="00DD6596" w:rsidP="007C03C6">
      <w:pPr>
        <w:pStyle w:val="aff"/>
        <w:ind w:firstLine="709"/>
        <w:jc w:val="both"/>
        <w:rPr>
          <w:rFonts w:ascii="Times New Roman" w:hAnsi="Times New Roman"/>
          <w:sz w:val="28"/>
          <w:szCs w:val="28"/>
        </w:rPr>
      </w:pPr>
      <w:r w:rsidRPr="00BA0949">
        <w:rPr>
          <w:rFonts w:ascii="Times New Roman" w:hAnsi="Times New Roman"/>
          <w:sz w:val="28"/>
          <w:szCs w:val="28"/>
        </w:rPr>
        <w:t xml:space="preserve">Для дальнейшего развития территории сельского поселения необходимо проводить реконструктивные и ремонтные мероприятия </w:t>
      </w:r>
      <w:proofErr w:type="spellStart"/>
      <w:r w:rsidRPr="00BA0949">
        <w:rPr>
          <w:rFonts w:ascii="Times New Roman" w:hAnsi="Times New Roman"/>
          <w:sz w:val="28"/>
          <w:szCs w:val="28"/>
        </w:rPr>
        <w:t>улично</w:t>
      </w:r>
      <w:proofErr w:type="spellEnd"/>
      <w:r w:rsidRPr="00BA0949">
        <w:rPr>
          <w:rFonts w:ascii="Times New Roman" w:hAnsi="Times New Roman"/>
          <w:sz w:val="28"/>
          <w:szCs w:val="28"/>
        </w:rPr>
        <w:t xml:space="preserve"> – дорожной сети и её дальнейшее развитие для организации удобных транспортных связей между населенными пунктами и обеспечения выхода на внешнюю сеть автодорог.</w:t>
      </w:r>
    </w:p>
    <w:p w:rsidR="00DD6596" w:rsidRDefault="00DD6596" w:rsidP="007C03C6">
      <w:pPr>
        <w:pStyle w:val="aff"/>
        <w:ind w:firstLine="709"/>
        <w:jc w:val="both"/>
        <w:rPr>
          <w:rFonts w:ascii="Times New Roman" w:hAnsi="Times New Roman"/>
          <w:sz w:val="28"/>
          <w:szCs w:val="28"/>
        </w:rPr>
      </w:pPr>
      <w:r w:rsidRPr="006D0FCC">
        <w:rPr>
          <w:rFonts w:ascii="Times New Roman" w:hAnsi="Times New Roman"/>
          <w:sz w:val="28"/>
          <w:szCs w:val="28"/>
        </w:rPr>
        <w:lastRenderedPageBreak/>
        <w:t>Все населенные пункты сельского поселения находятся в пределах часовой автотранспортной доступности от районного центра, придорожная инфраструктура в границах сельского поселения не развита, большинство населенных пунктов находится в пределах зоны пешеходной доступности (до 5 км) остановок общественного транспорта.</w:t>
      </w:r>
    </w:p>
    <w:p w:rsidR="00DD6596" w:rsidRPr="002F61B9" w:rsidRDefault="00DD6596" w:rsidP="007C03C6">
      <w:pPr>
        <w:pStyle w:val="aff"/>
        <w:ind w:firstLine="709"/>
        <w:jc w:val="both"/>
        <w:rPr>
          <w:rFonts w:ascii="Times New Roman" w:hAnsi="Times New Roman"/>
          <w:sz w:val="28"/>
          <w:szCs w:val="28"/>
        </w:rPr>
      </w:pPr>
      <w:r w:rsidRPr="00DE5916">
        <w:rPr>
          <w:rFonts w:ascii="Times New Roman" w:hAnsi="Times New Roman"/>
          <w:sz w:val="28"/>
          <w:szCs w:val="28"/>
        </w:rPr>
        <w:t xml:space="preserve">Автобусное сообщение в </w:t>
      </w:r>
      <w:proofErr w:type="spellStart"/>
      <w:r>
        <w:rPr>
          <w:rFonts w:ascii="Times New Roman" w:hAnsi="Times New Roman"/>
          <w:sz w:val="28"/>
          <w:szCs w:val="28"/>
        </w:rPr>
        <w:t>Шаталовском</w:t>
      </w:r>
      <w:proofErr w:type="spellEnd"/>
      <w:r w:rsidRPr="00DE5916">
        <w:rPr>
          <w:rFonts w:ascii="Times New Roman" w:hAnsi="Times New Roman"/>
          <w:sz w:val="28"/>
          <w:szCs w:val="28"/>
        </w:rPr>
        <w:t xml:space="preserve"> сельском поселении осуществляется по следующим маршрутам пригородного сообщения Смоленск – Шаталово, Починок – Шаталово, Почино</w:t>
      </w:r>
      <w:r>
        <w:rPr>
          <w:rFonts w:ascii="Times New Roman" w:hAnsi="Times New Roman"/>
          <w:sz w:val="28"/>
          <w:szCs w:val="28"/>
        </w:rPr>
        <w:t xml:space="preserve">к – </w:t>
      </w:r>
      <w:proofErr w:type="spellStart"/>
      <w:r>
        <w:rPr>
          <w:rFonts w:ascii="Times New Roman" w:hAnsi="Times New Roman"/>
          <w:sz w:val="28"/>
          <w:szCs w:val="28"/>
        </w:rPr>
        <w:t>Прилепово</w:t>
      </w:r>
      <w:proofErr w:type="spellEnd"/>
      <w:r>
        <w:rPr>
          <w:rFonts w:ascii="Times New Roman" w:hAnsi="Times New Roman"/>
          <w:sz w:val="28"/>
          <w:szCs w:val="28"/>
        </w:rPr>
        <w:t xml:space="preserve">, Починок – Ковали, </w:t>
      </w:r>
      <w:r w:rsidRPr="00DE5916">
        <w:rPr>
          <w:rFonts w:ascii="Times New Roman" w:hAnsi="Times New Roman"/>
          <w:sz w:val="28"/>
          <w:szCs w:val="28"/>
        </w:rPr>
        <w:t>Починок – Стодолище</w:t>
      </w:r>
      <w:r>
        <w:rPr>
          <w:rFonts w:ascii="Times New Roman" w:hAnsi="Times New Roman"/>
          <w:sz w:val="28"/>
          <w:szCs w:val="28"/>
        </w:rPr>
        <w:t>.</w:t>
      </w:r>
    </w:p>
    <w:p w:rsidR="00C110F3" w:rsidRDefault="00C110F3" w:rsidP="00C110F3">
      <w:pPr>
        <w:pStyle w:val="afff5"/>
        <w:tabs>
          <w:tab w:val="left" w:pos="2556"/>
        </w:tabs>
        <w:spacing w:before="0" w:after="0"/>
        <w:ind w:firstLine="709"/>
        <w:rPr>
          <w:b/>
          <w:sz w:val="28"/>
          <w:szCs w:val="28"/>
        </w:rPr>
      </w:pPr>
    </w:p>
    <w:p w:rsidR="00DD6596" w:rsidRDefault="007C03C6" w:rsidP="00C110F3">
      <w:pPr>
        <w:pStyle w:val="afff5"/>
        <w:tabs>
          <w:tab w:val="left" w:pos="2556"/>
        </w:tabs>
        <w:spacing w:before="0" w:after="0"/>
        <w:ind w:firstLine="709"/>
        <w:rPr>
          <w:b/>
          <w:sz w:val="28"/>
          <w:szCs w:val="28"/>
        </w:rPr>
      </w:pPr>
      <w:r>
        <w:rPr>
          <w:b/>
          <w:sz w:val="28"/>
          <w:szCs w:val="28"/>
        </w:rPr>
        <w:t>1</w:t>
      </w:r>
      <w:r w:rsidR="00DD6596">
        <w:rPr>
          <w:b/>
          <w:sz w:val="28"/>
          <w:szCs w:val="28"/>
        </w:rPr>
        <w:t xml:space="preserve">.5 </w:t>
      </w:r>
      <w:r w:rsidR="00DD6596" w:rsidRPr="00E07FAD">
        <w:rPr>
          <w:b/>
          <w:sz w:val="28"/>
          <w:szCs w:val="28"/>
        </w:rPr>
        <w:t>Анализ состава парка транспортных средств и уровня автомобилизации в поселении, обеспеченность парковками (парковочными местами)</w:t>
      </w:r>
    </w:p>
    <w:p w:rsidR="00DD6596" w:rsidRDefault="00DD6596" w:rsidP="00DD6596">
      <w:pPr>
        <w:pStyle w:val="afff5"/>
        <w:spacing w:before="0" w:after="0" w:line="312" w:lineRule="auto"/>
        <w:ind w:firstLine="709"/>
        <w:jc w:val="center"/>
        <w:rPr>
          <w:b/>
          <w:sz w:val="28"/>
          <w:szCs w:val="28"/>
        </w:rPr>
      </w:pPr>
    </w:p>
    <w:p w:rsidR="00DD6596" w:rsidRPr="00CF564D" w:rsidRDefault="00DD6596" w:rsidP="007C03C6">
      <w:pPr>
        <w:ind w:firstLine="709"/>
        <w:rPr>
          <w:sz w:val="28"/>
          <w:szCs w:val="28"/>
        </w:rPr>
      </w:pPr>
      <w:r>
        <w:rPr>
          <w:sz w:val="28"/>
          <w:szCs w:val="28"/>
        </w:rPr>
        <w:t>На</w:t>
      </w:r>
      <w:r w:rsidRPr="00CF564D">
        <w:rPr>
          <w:sz w:val="28"/>
          <w:szCs w:val="28"/>
        </w:rPr>
        <w:t xml:space="preserve"> </w:t>
      </w:r>
      <w:proofErr w:type="gramStart"/>
      <w:r w:rsidRPr="00CF564D">
        <w:rPr>
          <w:sz w:val="28"/>
          <w:szCs w:val="28"/>
        </w:rPr>
        <w:t>протяжении  последних</w:t>
      </w:r>
      <w:proofErr w:type="gramEnd"/>
      <w:r w:rsidRPr="00CF564D">
        <w:rPr>
          <w:sz w:val="28"/>
          <w:szCs w:val="28"/>
        </w:rPr>
        <w:t xml:space="preserve">  лет  наблюдается  тенденция  к  увеличению  числа автомобилей  на  территории  поселения.  </w:t>
      </w:r>
      <w:proofErr w:type="gramStart"/>
      <w:r w:rsidRPr="00CF564D">
        <w:rPr>
          <w:sz w:val="28"/>
          <w:szCs w:val="28"/>
        </w:rPr>
        <w:t>Основной  прирост</w:t>
      </w:r>
      <w:proofErr w:type="gramEnd"/>
      <w:r w:rsidRPr="00CF564D">
        <w:rPr>
          <w:sz w:val="28"/>
          <w:szCs w:val="28"/>
        </w:rPr>
        <w:t xml:space="preserve">  этого  показателя осуществляется  за  счёт  увеличения  числа  легковых  автомобилей  находящихся  в собственности  граждан. Гаражно-строительных кооперативов в поселении нет. </w:t>
      </w:r>
    </w:p>
    <w:p w:rsidR="00DD6596" w:rsidRDefault="00DD6596" w:rsidP="007C03C6">
      <w:pPr>
        <w:ind w:firstLine="709"/>
        <w:rPr>
          <w:sz w:val="28"/>
          <w:szCs w:val="28"/>
        </w:rPr>
      </w:pPr>
      <w:r w:rsidRPr="00CF564D">
        <w:rPr>
          <w:sz w:val="28"/>
          <w:szCs w:val="28"/>
        </w:rPr>
        <w:t xml:space="preserve"> Постоянное и временное хранение легковых автомобилей населения предусматривается в границах приусадебных участков. </w:t>
      </w:r>
    </w:p>
    <w:p w:rsidR="00DD6596" w:rsidRPr="00E07FAD" w:rsidRDefault="00DD6596" w:rsidP="00DD6596">
      <w:pPr>
        <w:pStyle w:val="afff5"/>
        <w:spacing w:before="0" w:after="0" w:line="312" w:lineRule="auto"/>
        <w:ind w:firstLine="709"/>
        <w:jc w:val="center"/>
        <w:rPr>
          <w:b/>
          <w:sz w:val="28"/>
          <w:szCs w:val="28"/>
        </w:rPr>
      </w:pPr>
    </w:p>
    <w:p w:rsidR="00DD6596" w:rsidRDefault="00DD6596" w:rsidP="007C03C6">
      <w:pPr>
        <w:pStyle w:val="afff5"/>
        <w:spacing w:before="0" w:after="0"/>
        <w:ind w:firstLine="709"/>
        <w:jc w:val="center"/>
        <w:rPr>
          <w:b/>
          <w:sz w:val="28"/>
          <w:szCs w:val="28"/>
        </w:rPr>
      </w:pPr>
      <w:r>
        <w:rPr>
          <w:b/>
          <w:sz w:val="28"/>
          <w:szCs w:val="28"/>
        </w:rPr>
        <w:t xml:space="preserve">1.6 </w:t>
      </w:r>
      <w:r w:rsidRPr="00E07FAD">
        <w:rPr>
          <w:b/>
          <w:sz w:val="28"/>
          <w:szCs w:val="28"/>
        </w:rPr>
        <w:t>Характеристика работы транспортных средств общего пользования, включая анализ пассажиропотока</w:t>
      </w:r>
    </w:p>
    <w:p w:rsidR="00DD6596" w:rsidRDefault="00DD6596" w:rsidP="00DD6596">
      <w:pPr>
        <w:pStyle w:val="afff5"/>
        <w:spacing w:before="0" w:after="0" w:line="312" w:lineRule="auto"/>
        <w:ind w:firstLine="709"/>
        <w:jc w:val="center"/>
        <w:rPr>
          <w:b/>
          <w:sz w:val="28"/>
          <w:szCs w:val="28"/>
        </w:rPr>
      </w:pPr>
    </w:p>
    <w:p w:rsidR="00DD6596" w:rsidRPr="00CF564D" w:rsidRDefault="00DD6596" w:rsidP="007C03C6">
      <w:pPr>
        <w:pStyle w:val="S1"/>
        <w:spacing w:line="240" w:lineRule="auto"/>
        <w:rPr>
          <w:rFonts w:ascii="Times New Roman" w:hAnsi="Times New Roman"/>
          <w:sz w:val="28"/>
          <w:szCs w:val="28"/>
        </w:rPr>
      </w:pPr>
      <w:r w:rsidRPr="00CF564D">
        <w:rPr>
          <w:rFonts w:ascii="Times New Roman" w:hAnsi="Times New Roman"/>
          <w:sz w:val="28"/>
          <w:szCs w:val="28"/>
        </w:rPr>
        <w:t>Транспорт - важнейшая составная часть инфраструктуры поселения, удовлетворяющая потребности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предприятий поселения.</w:t>
      </w:r>
    </w:p>
    <w:p w:rsidR="00DD6596" w:rsidRPr="00CF564D" w:rsidRDefault="00DD6596" w:rsidP="007C03C6">
      <w:pPr>
        <w:ind w:firstLine="709"/>
        <w:rPr>
          <w:bCs/>
          <w:sz w:val="28"/>
          <w:szCs w:val="28"/>
        </w:rPr>
      </w:pPr>
      <w:r w:rsidRPr="00CF564D">
        <w:rPr>
          <w:sz w:val="28"/>
          <w:szCs w:val="28"/>
        </w:rPr>
        <w:t>Основным видом пассажирского транспорта поселения является автобус. Пассажирс</w:t>
      </w:r>
      <w:r>
        <w:rPr>
          <w:sz w:val="28"/>
          <w:szCs w:val="28"/>
        </w:rPr>
        <w:t>кие перевозки осуществляются по</w:t>
      </w:r>
      <w:r w:rsidRPr="00CF564D">
        <w:rPr>
          <w:sz w:val="28"/>
          <w:szCs w:val="28"/>
        </w:rPr>
        <w:t xml:space="preserve"> межмуниципальным </w:t>
      </w:r>
      <w:r w:rsidRPr="00CF564D">
        <w:rPr>
          <w:bCs/>
          <w:sz w:val="28"/>
          <w:szCs w:val="28"/>
        </w:rPr>
        <w:t xml:space="preserve">маршрутам. Ни в одном из населенных пунктов </w:t>
      </w:r>
      <w:proofErr w:type="spellStart"/>
      <w:r>
        <w:rPr>
          <w:sz w:val="28"/>
          <w:szCs w:val="28"/>
        </w:rPr>
        <w:t>Шаталовского</w:t>
      </w:r>
      <w:proofErr w:type="spellEnd"/>
      <w:r w:rsidRPr="00CF564D">
        <w:rPr>
          <w:bCs/>
          <w:sz w:val="28"/>
          <w:szCs w:val="28"/>
        </w:rPr>
        <w:t xml:space="preserve"> сельского поселения нет автостанций, есть автобусные остановки.</w:t>
      </w:r>
      <w:r>
        <w:rPr>
          <w:bCs/>
          <w:sz w:val="28"/>
          <w:szCs w:val="28"/>
        </w:rPr>
        <w:t xml:space="preserve"> </w:t>
      </w:r>
      <w:r w:rsidRPr="002F61B9">
        <w:rPr>
          <w:sz w:val="28"/>
          <w:szCs w:val="28"/>
        </w:rPr>
        <w:t>Автобусное движение между населенными пунктами организовано в соответствии с расписанием</w:t>
      </w:r>
      <w:r>
        <w:rPr>
          <w:sz w:val="28"/>
          <w:szCs w:val="28"/>
        </w:rPr>
        <w:t xml:space="preserve">. </w:t>
      </w:r>
      <w:r w:rsidRPr="002F61B9">
        <w:rPr>
          <w:sz w:val="28"/>
          <w:szCs w:val="28"/>
        </w:rPr>
        <w:t xml:space="preserve">Информация об объемах пассажирских перевозок необходимая для анализа пассажиропотока отсутствует.      </w:t>
      </w:r>
    </w:p>
    <w:p w:rsidR="00DD6596" w:rsidRDefault="00DD6596" w:rsidP="007C03C6">
      <w:pPr>
        <w:pStyle w:val="S1"/>
        <w:spacing w:line="240" w:lineRule="auto"/>
        <w:rPr>
          <w:rFonts w:ascii="Times New Roman" w:hAnsi="Times New Roman"/>
          <w:sz w:val="28"/>
          <w:szCs w:val="28"/>
        </w:rPr>
      </w:pPr>
      <w:r w:rsidRPr="00CF564D">
        <w:rPr>
          <w:rFonts w:ascii="Times New Roman" w:hAnsi="Times New Roman"/>
          <w:sz w:val="28"/>
          <w:szCs w:val="28"/>
        </w:rPr>
        <w:t xml:space="preserve"> Автотранспортные предприятия на территории </w:t>
      </w:r>
      <w:proofErr w:type="spellStart"/>
      <w:r>
        <w:rPr>
          <w:rFonts w:ascii="Times New Roman" w:hAnsi="Times New Roman"/>
          <w:sz w:val="28"/>
          <w:szCs w:val="28"/>
        </w:rPr>
        <w:t>Шаталовского</w:t>
      </w:r>
      <w:proofErr w:type="spellEnd"/>
      <w:r w:rsidRPr="000C12C9">
        <w:rPr>
          <w:rFonts w:ascii="Times New Roman" w:hAnsi="Times New Roman"/>
          <w:sz w:val="28"/>
          <w:szCs w:val="28"/>
        </w:rPr>
        <w:t xml:space="preserve"> </w:t>
      </w:r>
      <w:r w:rsidRPr="00CF564D">
        <w:rPr>
          <w:rFonts w:ascii="Times New Roman" w:hAnsi="Times New Roman"/>
          <w:sz w:val="28"/>
          <w:szCs w:val="28"/>
        </w:rPr>
        <w:t>сельского поселения отсутствуют.</w:t>
      </w:r>
    </w:p>
    <w:p w:rsidR="00DD6596" w:rsidRDefault="00DD6596" w:rsidP="007C03C6">
      <w:pPr>
        <w:pStyle w:val="afff5"/>
        <w:spacing w:before="0" w:after="0"/>
        <w:ind w:firstLine="709"/>
        <w:rPr>
          <w:sz w:val="28"/>
          <w:szCs w:val="28"/>
        </w:rPr>
      </w:pPr>
      <w:r w:rsidRPr="006D04CC">
        <w:rPr>
          <w:sz w:val="28"/>
          <w:szCs w:val="28"/>
        </w:rPr>
        <w:lastRenderedPageBreak/>
        <w:t>Большинство трудовых передвижени</w:t>
      </w:r>
      <w:r>
        <w:rPr>
          <w:sz w:val="28"/>
          <w:szCs w:val="28"/>
        </w:rPr>
        <w:t>й в поселении приходится на лич</w:t>
      </w:r>
      <w:r w:rsidRPr="006D04CC">
        <w:rPr>
          <w:sz w:val="28"/>
          <w:szCs w:val="28"/>
        </w:rPr>
        <w:t>ный автотранспорт, служебный транспо</w:t>
      </w:r>
      <w:r>
        <w:rPr>
          <w:sz w:val="28"/>
          <w:szCs w:val="28"/>
        </w:rPr>
        <w:t>рт ООО «Смоленское поле» и пеше</w:t>
      </w:r>
      <w:r w:rsidRPr="006D04CC">
        <w:rPr>
          <w:sz w:val="28"/>
          <w:szCs w:val="28"/>
        </w:rPr>
        <w:t>ходные сообщения.</w:t>
      </w:r>
    </w:p>
    <w:p w:rsidR="00DD6596" w:rsidRPr="00E07FAD" w:rsidRDefault="00DD6596" w:rsidP="007C03C6">
      <w:pPr>
        <w:pStyle w:val="afff5"/>
        <w:spacing w:before="0" w:after="0"/>
        <w:ind w:firstLine="709"/>
        <w:rPr>
          <w:b/>
          <w:sz w:val="28"/>
          <w:szCs w:val="28"/>
        </w:rPr>
      </w:pPr>
    </w:p>
    <w:p w:rsidR="00DD6596" w:rsidRDefault="00DD6596" w:rsidP="007C03C6">
      <w:pPr>
        <w:pStyle w:val="afff5"/>
        <w:spacing w:before="0" w:after="0"/>
        <w:ind w:firstLine="709"/>
        <w:jc w:val="center"/>
        <w:rPr>
          <w:b/>
          <w:sz w:val="28"/>
          <w:szCs w:val="28"/>
        </w:rPr>
      </w:pPr>
      <w:r>
        <w:rPr>
          <w:b/>
          <w:sz w:val="28"/>
          <w:szCs w:val="28"/>
        </w:rPr>
        <w:t xml:space="preserve">1.7 </w:t>
      </w:r>
      <w:r w:rsidRPr="00E07FAD">
        <w:rPr>
          <w:b/>
          <w:sz w:val="28"/>
          <w:szCs w:val="28"/>
        </w:rPr>
        <w:t>Характеристика условий пешеходного и велосипедного передвижения</w:t>
      </w:r>
    </w:p>
    <w:p w:rsidR="00DD6596" w:rsidRDefault="00DD6596" w:rsidP="00DD6596">
      <w:pPr>
        <w:pStyle w:val="afff5"/>
        <w:spacing w:before="0" w:after="0" w:line="312" w:lineRule="auto"/>
        <w:ind w:firstLine="709"/>
        <w:jc w:val="center"/>
        <w:rPr>
          <w:sz w:val="28"/>
          <w:szCs w:val="28"/>
        </w:rPr>
      </w:pPr>
    </w:p>
    <w:p w:rsidR="00DD6596" w:rsidRPr="002F61B9" w:rsidRDefault="00DD6596" w:rsidP="007C03C6">
      <w:pPr>
        <w:ind w:firstLine="567"/>
        <w:rPr>
          <w:sz w:val="28"/>
          <w:szCs w:val="28"/>
        </w:rPr>
      </w:pPr>
      <w:r w:rsidRPr="002F61B9">
        <w:rPr>
          <w:sz w:val="28"/>
          <w:szCs w:val="28"/>
        </w:rPr>
        <w:t xml:space="preserve">Для передвижения пешеходов предусмотрены тротуары преимущественно в грунтовом исполнении. В местах пересечения тротуаров с проезжей частью оборудованы нерегулируемые пешеходные переходы. Специализированные дорожки для велосипедного передвижения на территории поселения не предусмотрены. Движение велосипедистов осуществляется в соответствии с требованиями ПДД по дорогам общего пользования.          </w:t>
      </w:r>
    </w:p>
    <w:p w:rsidR="00DD6596" w:rsidRDefault="00DD6596" w:rsidP="00DD6596">
      <w:pPr>
        <w:pStyle w:val="afff5"/>
        <w:spacing w:before="0" w:after="0" w:line="312" w:lineRule="auto"/>
        <w:ind w:firstLine="709"/>
        <w:jc w:val="center"/>
        <w:rPr>
          <w:b/>
          <w:sz w:val="28"/>
          <w:szCs w:val="28"/>
        </w:rPr>
      </w:pPr>
    </w:p>
    <w:p w:rsidR="00DD6596" w:rsidRPr="00E07FAD" w:rsidRDefault="00DD6596" w:rsidP="007C03C6">
      <w:pPr>
        <w:pStyle w:val="afff5"/>
        <w:spacing w:before="0" w:after="0"/>
        <w:ind w:firstLine="709"/>
        <w:jc w:val="center"/>
        <w:rPr>
          <w:b/>
          <w:sz w:val="28"/>
          <w:szCs w:val="28"/>
        </w:rPr>
      </w:pPr>
      <w:r>
        <w:rPr>
          <w:b/>
          <w:sz w:val="28"/>
          <w:szCs w:val="28"/>
        </w:rPr>
        <w:t xml:space="preserve">1.8 </w:t>
      </w:r>
      <w:r w:rsidRPr="00E07FAD">
        <w:rPr>
          <w:b/>
          <w:sz w:val="28"/>
          <w:szCs w:val="28"/>
        </w:rPr>
        <w:t xml:space="preserve">Характеристика движения грузовых транспортных средств, оценка работы транспортных </w:t>
      </w:r>
      <w:r w:rsidRPr="006D04CC">
        <w:rPr>
          <w:b/>
          <w:sz w:val="28"/>
          <w:szCs w:val="28"/>
        </w:rPr>
        <w:t>средств коммунальных и дорожных служб, состояние инфраструктуры для данных транспортных средств</w:t>
      </w:r>
    </w:p>
    <w:p w:rsidR="00DD6596" w:rsidRDefault="00DD6596" w:rsidP="00DD6596">
      <w:pPr>
        <w:pStyle w:val="afff5"/>
        <w:spacing w:before="0" w:after="0" w:line="312" w:lineRule="auto"/>
        <w:ind w:firstLine="709"/>
        <w:jc w:val="center"/>
        <w:rPr>
          <w:b/>
          <w:sz w:val="28"/>
          <w:szCs w:val="28"/>
        </w:rPr>
      </w:pPr>
    </w:p>
    <w:p w:rsidR="00DD6596" w:rsidRPr="00DE5916" w:rsidRDefault="00DD6596" w:rsidP="007C03C6">
      <w:pPr>
        <w:pStyle w:val="afff5"/>
        <w:spacing w:before="0" w:after="0"/>
        <w:ind w:firstLine="709"/>
        <w:rPr>
          <w:sz w:val="28"/>
          <w:szCs w:val="28"/>
          <w:lang w:bidi="ru-RU"/>
        </w:rPr>
      </w:pPr>
      <w:r w:rsidRPr="00DE5916">
        <w:rPr>
          <w:sz w:val="28"/>
          <w:szCs w:val="28"/>
        </w:rPr>
        <w:t>Основным предприятием, о</w:t>
      </w:r>
      <w:r>
        <w:rPr>
          <w:sz w:val="28"/>
          <w:szCs w:val="28"/>
        </w:rPr>
        <w:t>рганизовывающим</w:t>
      </w:r>
      <w:r w:rsidRPr="00DE5916">
        <w:rPr>
          <w:sz w:val="28"/>
          <w:szCs w:val="28"/>
        </w:rPr>
        <w:t xml:space="preserve"> грузовые перевозки на территори</w:t>
      </w:r>
      <w:r>
        <w:rPr>
          <w:sz w:val="28"/>
          <w:szCs w:val="28"/>
        </w:rPr>
        <w:t xml:space="preserve">и </w:t>
      </w:r>
      <w:proofErr w:type="spellStart"/>
      <w:r>
        <w:rPr>
          <w:sz w:val="28"/>
          <w:szCs w:val="28"/>
        </w:rPr>
        <w:t>Шаталовского</w:t>
      </w:r>
      <w:proofErr w:type="spellEnd"/>
      <w:r>
        <w:rPr>
          <w:sz w:val="28"/>
          <w:szCs w:val="28"/>
        </w:rPr>
        <w:t xml:space="preserve"> </w:t>
      </w:r>
      <w:proofErr w:type="gramStart"/>
      <w:r>
        <w:rPr>
          <w:sz w:val="28"/>
          <w:szCs w:val="28"/>
        </w:rPr>
        <w:t>сельского поселения</w:t>
      </w:r>
      <w:proofErr w:type="gramEnd"/>
      <w:r>
        <w:rPr>
          <w:sz w:val="28"/>
          <w:szCs w:val="28"/>
        </w:rPr>
        <w:t xml:space="preserve"> </w:t>
      </w:r>
      <w:r w:rsidRPr="00DE5916">
        <w:rPr>
          <w:sz w:val="28"/>
          <w:szCs w:val="28"/>
        </w:rPr>
        <w:t>является ООО «Смоленское поле». Маршруты движения грузового транспорта предусматривают заезд в центральные части населенных пунктов</w:t>
      </w:r>
      <w:r>
        <w:rPr>
          <w:sz w:val="28"/>
          <w:szCs w:val="28"/>
        </w:rPr>
        <w:t xml:space="preserve"> </w:t>
      </w:r>
      <w:r w:rsidRPr="00DE5916">
        <w:rPr>
          <w:sz w:val="28"/>
          <w:szCs w:val="28"/>
        </w:rPr>
        <w:t>д.</w:t>
      </w:r>
      <w:r>
        <w:rPr>
          <w:sz w:val="28"/>
          <w:szCs w:val="28"/>
        </w:rPr>
        <w:t xml:space="preserve"> </w:t>
      </w:r>
      <w:proofErr w:type="spellStart"/>
      <w:r w:rsidRPr="00DE5916">
        <w:rPr>
          <w:sz w:val="28"/>
          <w:szCs w:val="28"/>
        </w:rPr>
        <w:t>Мачулы</w:t>
      </w:r>
      <w:proofErr w:type="spellEnd"/>
      <w:r w:rsidRPr="00DE5916">
        <w:rPr>
          <w:sz w:val="28"/>
          <w:szCs w:val="28"/>
        </w:rPr>
        <w:t xml:space="preserve"> и п. Шаталово, в том числе и заезд в </w:t>
      </w:r>
      <w:r w:rsidRPr="00DE5916">
        <w:rPr>
          <w:sz w:val="28"/>
          <w:szCs w:val="28"/>
          <w:lang w:bidi="ru-RU"/>
        </w:rPr>
        <w:t xml:space="preserve">жилую зону. Это создает условия для повышенного уровня загрязнения атмосферного воздуха особенно в периоды преобладания ветров, повышает нагрузку на </w:t>
      </w:r>
      <w:proofErr w:type="spellStart"/>
      <w:r w:rsidRPr="00DE5916">
        <w:rPr>
          <w:sz w:val="28"/>
          <w:szCs w:val="28"/>
          <w:lang w:bidi="ru-RU"/>
        </w:rPr>
        <w:t>дорожно</w:t>
      </w:r>
      <w:proofErr w:type="spellEnd"/>
      <w:r w:rsidRPr="00DE5916">
        <w:rPr>
          <w:sz w:val="28"/>
          <w:szCs w:val="28"/>
          <w:lang w:bidi="ru-RU"/>
        </w:rPr>
        <w:t xml:space="preserve"> – транспортную сеть и уровень аварийности.</w:t>
      </w:r>
    </w:p>
    <w:p w:rsidR="00DD6596" w:rsidRPr="00DE5916" w:rsidRDefault="00DD6596" w:rsidP="007C03C6">
      <w:pPr>
        <w:pStyle w:val="aff"/>
        <w:ind w:firstLine="709"/>
        <w:jc w:val="both"/>
        <w:rPr>
          <w:rFonts w:ascii="Times New Roman" w:hAnsi="Times New Roman" w:cs="Times New Roman"/>
          <w:sz w:val="28"/>
          <w:szCs w:val="28"/>
        </w:rPr>
      </w:pPr>
      <w:r w:rsidRPr="00DE5916">
        <w:rPr>
          <w:rFonts w:ascii="Times New Roman" w:hAnsi="Times New Roman" w:cs="Times New Roman"/>
          <w:sz w:val="28"/>
          <w:szCs w:val="28"/>
        </w:rPr>
        <w:t xml:space="preserve">Обслуживание дорог осуществляется подрядной организацией (на сегодняшний день данной организацией является </w:t>
      </w:r>
      <w:proofErr w:type="spellStart"/>
      <w:r w:rsidRPr="00DE5916">
        <w:rPr>
          <w:rFonts w:ascii="Times New Roman" w:hAnsi="Times New Roman" w:cs="Times New Roman"/>
          <w:sz w:val="28"/>
          <w:szCs w:val="28"/>
        </w:rPr>
        <w:t>Починковское</w:t>
      </w:r>
      <w:proofErr w:type="spellEnd"/>
      <w:r w:rsidRPr="00DE5916">
        <w:rPr>
          <w:rFonts w:ascii="Times New Roman" w:hAnsi="Times New Roman" w:cs="Times New Roman"/>
          <w:sz w:val="28"/>
          <w:szCs w:val="28"/>
        </w:rPr>
        <w:t xml:space="preserve"> ДРСУ, расположенное по адресу Смоленская область, </w:t>
      </w:r>
      <w:proofErr w:type="spellStart"/>
      <w:r w:rsidRPr="00DE5916">
        <w:rPr>
          <w:rFonts w:ascii="Times New Roman" w:hAnsi="Times New Roman" w:cs="Times New Roman"/>
          <w:sz w:val="28"/>
          <w:szCs w:val="28"/>
        </w:rPr>
        <w:t>г.Починок</w:t>
      </w:r>
      <w:proofErr w:type="spellEnd"/>
      <w:r w:rsidRPr="00DE5916">
        <w:rPr>
          <w:rFonts w:ascii="Times New Roman" w:hAnsi="Times New Roman" w:cs="Times New Roman"/>
          <w:sz w:val="28"/>
          <w:szCs w:val="28"/>
        </w:rPr>
        <w:t xml:space="preserve">, ул. Победы, д.6) по муниципальному контракту на выполнение комплекса работ по содержанию муниципальных автомобильных дорог, тротуаров и дорожных сооружений на территории муниципального образования </w:t>
      </w:r>
      <w:proofErr w:type="spellStart"/>
      <w:r w:rsidRPr="00DE5916">
        <w:rPr>
          <w:rFonts w:ascii="Times New Roman" w:hAnsi="Times New Roman" w:cs="Times New Roman"/>
          <w:sz w:val="28"/>
          <w:szCs w:val="28"/>
        </w:rPr>
        <w:t>Шаталовское</w:t>
      </w:r>
      <w:proofErr w:type="spellEnd"/>
      <w:r w:rsidRPr="00DE5916">
        <w:rPr>
          <w:rFonts w:ascii="Times New Roman" w:hAnsi="Times New Roman" w:cs="Times New Roman"/>
          <w:sz w:val="28"/>
          <w:szCs w:val="28"/>
        </w:rPr>
        <w:t xml:space="preserve"> сельское поселение заключаемому по разовым договорам. В состав работ входит:</w:t>
      </w:r>
    </w:p>
    <w:p w:rsidR="00DD6596" w:rsidRPr="00DE5916" w:rsidRDefault="00DD6596" w:rsidP="007C03C6">
      <w:pPr>
        <w:pStyle w:val="af3"/>
        <w:widowControl/>
        <w:numPr>
          <w:ilvl w:val="0"/>
          <w:numId w:val="12"/>
        </w:numPr>
        <w:tabs>
          <w:tab w:val="left" w:pos="851"/>
        </w:tabs>
        <w:snapToGrid/>
        <w:ind w:left="0" w:firstLine="709"/>
        <w:rPr>
          <w:sz w:val="28"/>
          <w:szCs w:val="28"/>
        </w:rPr>
      </w:pPr>
      <w:r w:rsidRPr="00DE5916">
        <w:rPr>
          <w:sz w:val="28"/>
          <w:szCs w:val="28"/>
        </w:rPr>
        <w:t>Содержание муниципальных автомобильных дорог и тротуаров, включающие в себя работы с учётом сезонных условий по уходу за дорожными одеждами, полосой отвода, земляного полотна, системой водоотвода, дорожными сооружениями – элементами обустройства дорог; озеленению; организации и безопасности движения и прочие работы, в результате которых поддерживается транспортно-эксплуатационное состояние дорог, тротуаров и дорожных сооружений в соответствии с действующей нормативной документацией;</w:t>
      </w:r>
    </w:p>
    <w:p w:rsidR="00DD6596" w:rsidRPr="00DE5916" w:rsidRDefault="00DD6596" w:rsidP="007C03C6">
      <w:pPr>
        <w:pStyle w:val="af3"/>
        <w:widowControl/>
        <w:numPr>
          <w:ilvl w:val="0"/>
          <w:numId w:val="12"/>
        </w:numPr>
        <w:tabs>
          <w:tab w:val="left" w:pos="851"/>
        </w:tabs>
        <w:snapToGrid/>
        <w:ind w:left="0" w:firstLine="709"/>
        <w:rPr>
          <w:sz w:val="28"/>
          <w:szCs w:val="28"/>
        </w:rPr>
      </w:pPr>
      <w:r w:rsidRPr="00DE5916">
        <w:rPr>
          <w:sz w:val="28"/>
          <w:szCs w:val="28"/>
        </w:rPr>
        <w:t>Борьба с зимней скользкостью с уборкой снежных валов с обочин;</w:t>
      </w:r>
    </w:p>
    <w:p w:rsidR="00DD6596" w:rsidRPr="00DE5916" w:rsidRDefault="00DD6596" w:rsidP="007C03C6">
      <w:pPr>
        <w:pStyle w:val="af3"/>
        <w:widowControl/>
        <w:numPr>
          <w:ilvl w:val="0"/>
          <w:numId w:val="12"/>
        </w:numPr>
        <w:tabs>
          <w:tab w:val="left" w:pos="851"/>
        </w:tabs>
        <w:snapToGrid/>
        <w:ind w:left="0" w:firstLine="709"/>
        <w:rPr>
          <w:sz w:val="28"/>
          <w:szCs w:val="28"/>
        </w:rPr>
      </w:pPr>
      <w:r w:rsidRPr="00DE5916">
        <w:rPr>
          <w:sz w:val="28"/>
          <w:szCs w:val="28"/>
        </w:rPr>
        <w:lastRenderedPageBreak/>
        <w:t>Содержание автобусных остановок и прилегающей к остановкам территории;</w:t>
      </w:r>
    </w:p>
    <w:p w:rsidR="00DD6596" w:rsidRPr="00DE5916" w:rsidRDefault="00DD6596" w:rsidP="007C03C6">
      <w:pPr>
        <w:pStyle w:val="af3"/>
        <w:widowControl/>
        <w:numPr>
          <w:ilvl w:val="0"/>
          <w:numId w:val="12"/>
        </w:numPr>
        <w:tabs>
          <w:tab w:val="left" w:pos="851"/>
        </w:tabs>
        <w:snapToGrid/>
        <w:ind w:left="0" w:firstLine="709"/>
        <w:rPr>
          <w:sz w:val="28"/>
          <w:szCs w:val="28"/>
        </w:rPr>
      </w:pPr>
      <w:r w:rsidRPr="00DE5916">
        <w:rPr>
          <w:sz w:val="28"/>
          <w:szCs w:val="28"/>
        </w:rPr>
        <w:t>Нанесение вновь и восстановление изношенной горизонтальной разметки;</w:t>
      </w:r>
    </w:p>
    <w:p w:rsidR="00DD6596" w:rsidRPr="00DE5916" w:rsidRDefault="00DD6596" w:rsidP="007C03C6">
      <w:pPr>
        <w:pStyle w:val="af3"/>
        <w:widowControl/>
        <w:numPr>
          <w:ilvl w:val="0"/>
          <w:numId w:val="12"/>
        </w:numPr>
        <w:tabs>
          <w:tab w:val="left" w:pos="851"/>
        </w:tabs>
        <w:snapToGrid/>
        <w:ind w:left="0" w:firstLine="709"/>
        <w:rPr>
          <w:sz w:val="28"/>
          <w:szCs w:val="28"/>
        </w:rPr>
      </w:pPr>
      <w:r w:rsidRPr="00DE5916">
        <w:rPr>
          <w:sz w:val="28"/>
          <w:szCs w:val="28"/>
        </w:rPr>
        <w:t>Содержание в чистоте и порядке стоянок автомобилей (парковок);</w:t>
      </w:r>
    </w:p>
    <w:p w:rsidR="00DD6596" w:rsidRPr="00DE5916" w:rsidRDefault="00DD6596" w:rsidP="007C03C6">
      <w:pPr>
        <w:pStyle w:val="af3"/>
        <w:widowControl/>
        <w:numPr>
          <w:ilvl w:val="0"/>
          <w:numId w:val="12"/>
        </w:numPr>
        <w:tabs>
          <w:tab w:val="left" w:pos="851"/>
        </w:tabs>
        <w:snapToGrid/>
        <w:ind w:left="0" w:firstLine="709"/>
        <w:rPr>
          <w:sz w:val="28"/>
          <w:szCs w:val="28"/>
        </w:rPr>
      </w:pPr>
      <w:r w:rsidRPr="00DE5916">
        <w:rPr>
          <w:sz w:val="28"/>
          <w:szCs w:val="28"/>
        </w:rPr>
        <w:t>Содержание перекрестков, пешеходных переходов, индикаторов пешеходных переходов, а также подъездных дорог к пожарным водоёмам и площадок перед ними.</w:t>
      </w:r>
    </w:p>
    <w:p w:rsidR="00DD6596" w:rsidRPr="00DE5916" w:rsidRDefault="00DD6596" w:rsidP="007C03C6">
      <w:pPr>
        <w:ind w:firstLine="709"/>
        <w:rPr>
          <w:bCs/>
          <w:sz w:val="28"/>
          <w:szCs w:val="28"/>
        </w:rPr>
      </w:pPr>
      <w:r w:rsidRPr="00DE5916">
        <w:rPr>
          <w:sz w:val="28"/>
          <w:szCs w:val="28"/>
        </w:rPr>
        <w:t xml:space="preserve">Проверка качества выполнения работ осуществляется по согласованному графику, с составлением </w:t>
      </w:r>
      <w:r w:rsidRPr="00DE5916">
        <w:rPr>
          <w:bCs/>
          <w:sz w:val="28"/>
          <w:szCs w:val="28"/>
        </w:rPr>
        <w:t>итогового акта оценки качества содержания муниципальных автодорог в соответствии с утвержденными критериями.</w:t>
      </w:r>
    </w:p>
    <w:p w:rsidR="00DD6596" w:rsidRDefault="00DD6596" w:rsidP="00DD6596">
      <w:pPr>
        <w:pStyle w:val="afff5"/>
        <w:spacing w:before="0" w:after="0" w:line="312" w:lineRule="auto"/>
        <w:ind w:firstLine="709"/>
        <w:jc w:val="center"/>
        <w:rPr>
          <w:b/>
          <w:sz w:val="28"/>
          <w:szCs w:val="28"/>
        </w:rPr>
      </w:pPr>
    </w:p>
    <w:p w:rsidR="00DD6596" w:rsidRDefault="00DD6596" w:rsidP="00DD6596">
      <w:pPr>
        <w:pStyle w:val="afff5"/>
        <w:spacing w:before="0" w:after="0" w:line="312" w:lineRule="auto"/>
        <w:ind w:firstLine="709"/>
        <w:jc w:val="center"/>
        <w:rPr>
          <w:b/>
          <w:sz w:val="28"/>
          <w:szCs w:val="28"/>
        </w:rPr>
      </w:pPr>
      <w:r>
        <w:rPr>
          <w:b/>
          <w:sz w:val="28"/>
          <w:szCs w:val="28"/>
        </w:rPr>
        <w:t xml:space="preserve">1.9 </w:t>
      </w:r>
      <w:r w:rsidRPr="00E07FAD">
        <w:rPr>
          <w:b/>
          <w:sz w:val="28"/>
          <w:szCs w:val="28"/>
        </w:rPr>
        <w:t>Анализ уровня безопасности дорожного движения</w:t>
      </w:r>
    </w:p>
    <w:p w:rsidR="00DD6596" w:rsidRDefault="00DD6596" w:rsidP="00DD6596">
      <w:pPr>
        <w:pStyle w:val="afff5"/>
        <w:spacing w:before="0" w:after="0" w:line="312" w:lineRule="auto"/>
        <w:ind w:firstLine="709"/>
        <w:jc w:val="center"/>
        <w:rPr>
          <w:b/>
          <w:sz w:val="28"/>
          <w:szCs w:val="28"/>
        </w:rPr>
      </w:pPr>
    </w:p>
    <w:p w:rsidR="00DD6596" w:rsidRPr="002F61B9" w:rsidRDefault="00DD6596" w:rsidP="007C03C6">
      <w:pPr>
        <w:pStyle w:val="aff"/>
        <w:ind w:firstLine="709"/>
        <w:jc w:val="both"/>
        <w:rPr>
          <w:rFonts w:ascii="Times New Roman" w:hAnsi="Times New Roman"/>
          <w:sz w:val="28"/>
          <w:szCs w:val="28"/>
        </w:rPr>
      </w:pPr>
      <w:r w:rsidRPr="002F61B9">
        <w:rPr>
          <w:rFonts w:ascii="Times New Roman" w:hAnsi="Times New Roman"/>
          <w:sz w:val="28"/>
          <w:szCs w:val="28"/>
        </w:rPr>
        <w:t xml:space="preserve">Проблема аварийности, связанная </w:t>
      </w:r>
      <w:proofErr w:type="gramStart"/>
      <w:r w:rsidRPr="002F61B9">
        <w:rPr>
          <w:rFonts w:ascii="Times New Roman" w:hAnsi="Times New Roman"/>
          <w:sz w:val="28"/>
          <w:szCs w:val="28"/>
        </w:rPr>
        <w:t>с автомобильным транспортом</w:t>
      </w:r>
      <w:proofErr w:type="gramEnd"/>
      <w:r w:rsidRPr="002F61B9">
        <w:rPr>
          <w:rFonts w:ascii="Times New Roman" w:hAnsi="Times New Roman"/>
          <w:sz w:val="28"/>
          <w:szCs w:val="28"/>
        </w:rPr>
        <w:t xml:space="preserve">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 </w:t>
      </w:r>
    </w:p>
    <w:p w:rsidR="00DD6596" w:rsidRPr="002F61B9" w:rsidRDefault="00DD6596" w:rsidP="007C03C6">
      <w:pPr>
        <w:pStyle w:val="aff"/>
        <w:ind w:firstLine="709"/>
        <w:jc w:val="both"/>
        <w:rPr>
          <w:rFonts w:ascii="Times New Roman" w:hAnsi="Times New Roman"/>
          <w:sz w:val="28"/>
          <w:szCs w:val="28"/>
        </w:rPr>
      </w:pPr>
      <w:r w:rsidRPr="002F61B9">
        <w:rPr>
          <w:rFonts w:ascii="Times New Roman" w:hAnsi="Times New Roman"/>
          <w:sz w:val="28"/>
          <w:szCs w:val="28"/>
        </w:rPr>
        <w:t xml:space="preserve">Увеличение парка транспортных средств при снижении объемов строительства, реконструкции и ремонта автомобильных дорог, недостаточном финансировании по содержанию автомобильных дорог привели к ухудшению условий движения. </w:t>
      </w:r>
    </w:p>
    <w:p w:rsidR="00DD6596" w:rsidRPr="002F61B9" w:rsidRDefault="00DD6596" w:rsidP="007C03C6">
      <w:pPr>
        <w:pStyle w:val="aff"/>
        <w:ind w:firstLine="709"/>
        <w:jc w:val="both"/>
        <w:rPr>
          <w:rFonts w:ascii="Times New Roman" w:hAnsi="Times New Roman"/>
          <w:sz w:val="28"/>
          <w:szCs w:val="28"/>
        </w:rPr>
      </w:pPr>
      <w:r w:rsidRPr="002F61B9">
        <w:rPr>
          <w:rFonts w:ascii="Times New Roman" w:hAnsi="Times New Roman"/>
          <w:sz w:val="28"/>
          <w:szCs w:val="28"/>
        </w:rPr>
        <w:t>Обеспечение безопасности дорожного движения на улицах населенных пунктов и автомобильных дорогах поселения, предупреждение дорожно-транспортных происшествий (ДТП) и снижение тяжести их последствий является на сегодня одной и</w:t>
      </w:r>
      <w:r>
        <w:rPr>
          <w:rFonts w:ascii="Times New Roman" w:hAnsi="Times New Roman"/>
          <w:sz w:val="28"/>
          <w:szCs w:val="28"/>
        </w:rPr>
        <w:t xml:space="preserve">з актуальных задач. В </w:t>
      </w:r>
      <w:proofErr w:type="spellStart"/>
      <w:r>
        <w:rPr>
          <w:rFonts w:ascii="Times New Roman" w:hAnsi="Times New Roman"/>
          <w:sz w:val="28"/>
          <w:szCs w:val="28"/>
        </w:rPr>
        <w:t>Шаталовском</w:t>
      </w:r>
      <w:proofErr w:type="spellEnd"/>
      <w:r w:rsidRPr="002F61B9">
        <w:rPr>
          <w:rFonts w:ascii="Times New Roman" w:hAnsi="Times New Roman"/>
          <w:sz w:val="28"/>
          <w:szCs w:val="28"/>
        </w:rPr>
        <w:t xml:space="preserve"> сельского </w:t>
      </w:r>
      <w:r>
        <w:rPr>
          <w:rFonts w:ascii="Times New Roman" w:hAnsi="Times New Roman"/>
          <w:sz w:val="28"/>
          <w:szCs w:val="28"/>
        </w:rPr>
        <w:t>поселения в 2018</w:t>
      </w:r>
      <w:r w:rsidRPr="002F61B9">
        <w:rPr>
          <w:rFonts w:ascii="Times New Roman" w:hAnsi="Times New Roman"/>
          <w:sz w:val="28"/>
          <w:szCs w:val="28"/>
        </w:rPr>
        <w:t xml:space="preserve"> году зарегистрировано 0 дорожно-т</w:t>
      </w:r>
      <w:r>
        <w:rPr>
          <w:rFonts w:ascii="Times New Roman" w:hAnsi="Times New Roman"/>
          <w:sz w:val="28"/>
          <w:szCs w:val="28"/>
        </w:rPr>
        <w:t xml:space="preserve">ранспортных происшествий (в 2018 году – </w:t>
      </w:r>
      <w:r w:rsidRPr="002F61B9">
        <w:rPr>
          <w:rFonts w:ascii="Times New Roman" w:hAnsi="Times New Roman"/>
          <w:sz w:val="28"/>
          <w:szCs w:val="28"/>
        </w:rPr>
        <w:t>0 ДТП), в результате кото</w:t>
      </w:r>
      <w:r>
        <w:rPr>
          <w:rFonts w:ascii="Times New Roman" w:hAnsi="Times New Roman"/>
          <w:sz w:val="28"/>
          <w:szCs w:val="28"/>
        </w:rPr>
        <w:t>рых, погибло 0 человека (в 2018</w:t>
      </w:r>
      <w:r w:rsidRPr="002F61B9">
        <w:rPr>
          <w:rFonts w:ascii="Times New Roman" w:hAnsi="Times New Roman"/>
          <w:sz w:val="28"/>
          <w:szCs w:val="28"/>
        </w:rPr>
        <w:t xml:space="preserve"> году погибло </w:t>
      </w:r>
      <w:r>
        <w:rPr>
          <w:rFonts w:ascii="Times New Roman" w:hAnsi="Times New Roman"/>
          <w:sz w:val="28"/>
          <w:szCs w:val="28"/>
        </w:rPr>
        <w:t>0</w:t>
      </w:r>
      <w:r w:rsidRPr="002F61B9">
        <w:rPr>
          <w:rFonts w:ascii="Times New Roman" w:hAnsi="Times New Roman"/>
          <w:sz w:val="28"/>
          <w:szCs w:val="28"/>
        </w:rPr>
        <w:t xml:space="preserve"> чел.) и получ</w:t>
      </w:r>
      <w:r>
        <w:rPr>
          <w:rFonts w:ascii="Times New Roman" w:hAnsi="Times New Roman"/>
          <w:sz w:val="28"/>
          <w:szCs w:val="28"/>
        </w:rPr>
        <w:t>или травмы 0 человека (в 2018</w:t>
      </w:r>
      <w:r w:rsidRPr="002F61B9">
        <w:rPr>
          <w:rFonts w:ascii="Times New Roman" w:hAnsi="Times New Roman"/>
          <w:sz w:val="28"/>
          <w:szCs w:val="28"/>
        </w:rPr>
        <w:t xml:space="preserve"> году -</w:t>
      </w:r>
      <w:r>
        <w:rPr>
          <w:rFonts w:ascii="Times New Roman" w:hAnsi="Times New Roman"/>
          <w:sz w:val="28"/>
          <w:szCs w:val="28"/>
        </w:rPr>
        <w:t xml:space="preserve"> </w:t>
      </w:r>
      <w:r w:rsidRPr="002F61B9">
        <w:rPr>
          <w:rFonts w:ascii="Times New Roman" w:hAnsi="Times New Roman"/>
          <w:sz w:val="28"/>
          <w:szCs w:val="28"/>
        </w:rPr>
        <w:t>0 чел.)</w:t>
      </w:r>
    </w:p>
    <w:p w:rsidR="00DD6596" w:rsidRPr="002F61B9" w:rsidRDefault="00DD6596" w:rsidP="007C03C6">
      <w:pPr>
        <w:pStyle w:val="aff"/>
        <w:ind w:firstLine="709"/>
        <w:jc w:val="both"/>
        <w:rPr>
          <w:rFonts w:ascii="Times New Roman" w:hAnsi="Times New Roman"/>
          <w:sz w:val="28"/>
          <w:szCs w:val="28"/>
        </w:rPr>
      </w:pPr>
      <w:r w:rsidRPr="002F61B9">
        <w:rPr>
          <w:rFonts w:ascii="Times New Roman" w:hAnsi="Times New Roman"/>
          <w:sz w:val="28"/>
          <w:szCs w:val="28"/>
        </w:rPr>
        <w:t>Несмотря на то, что на сегодняшни</w:t>
      </w:r>
      <w:r>
        <w:rPr>
          <w:rFonts w:ascii="Times New Roman" w:hAnsi="Times New Roman"/>
          <w:sz w:val="28"/>
          <w:szCs w:val="28"/>
        </w:rPr>
        <w:t xml:space="preserve">й день на территории </w:t>
      </w:r>
      <w:proofErr w:type="spellStart"/>
      <w:r>
        <w:rPr>
          <w:rFonts w:ascii="Times New Roman" w:hAnsi="Times New Roman"/>
          <w:sz w:val="28"/>
          <w:szCs w:val="28"/>
        </w:rPr>
        <w:t>Шаталовского</w:t>
      </w:r>
      <w:proofErr w:type="spellEnd"/>
      <w:r w:rsidRPr="002F61B9">
        <w:rPr>
          <w:rFonts w:ascii="Times New Roman" w:hAnsi="Times New Roman"/>
          <w:sz w:val="28"/>
          <w:szCs w:val="28"/>
        </w:rPr>
        <w:t xml:space="preserve"> сельского поселения дорожно-транспортных происшествий не зафиксировано, в перспективе из-за неудовлетворительного состояния автомобильных дорог, увеличения количества личного автотранспорта у жителей и несовершенства технических средств организации дорожного движения возможно ухудшение сит</w:t>
      </w:r>
      <w:r>
        <w:rPr>
          <w:rFonts w:ascii="Times New Roman" w:hAnsi="Times New Roman"/>
          <w:sz w:val="28"/>
          <w:szCs w:val="28"/>
        </w:rPr>
        <w:t>уации</w:t>
      </w:r>
      <w:r w:rsidRPr="002F61B9">
        <w:rPr>
          <w:rFonts w:ascii="Times New Roman" w:hAnsi="Times New Roman"/>
          <w:sz w:val="28"/>
          <w:szCs w:val="28"/>
        </w:rPr>
        <w:t xml:space="preserve">. Основными причинами совершении ДТП с тяжкими последствиями являются несоответствие скорости движения конкретным дорожным условиям, нарушение скоростного режима, нарушение правил обгона и нарушение правил дорожного движения пешеходами. Одним из важных технических средств </w:t>
      </w:r>
      <w:r w:rsidRPr="002F61B9">
        <w:rPr>
          <w:rFonts w:ascii="Times New Roman" w:hAnsi="Times New Roman"/>
          <w:sz w:val="28"/>
          <w:szCs w:val="28"/>
        </w:rPr>
        <w:lastRenderedPageBreak/>
        <w:t>организации дорожного движения являются дорожные знаки, информационные указатели, предназначенные для информирования об условиях и режимах движения водителей и пешеходов. Качественное изготовление дорожных знаков, правильная их расстановка в необходимом объеме и информативность оказывают значительное влияние на снижение количества дорожно-транспортных происшествий и в целом повышают комфортабельность движения.</w:t>
      </w:r>
    </w:p>
    <w:p w:rsidR="00DD6596" w:rsidRPr="002F61B9" w:rsidRDefault="00DD6596" w:rsidP="007C03C6">
      <w:pPr>
        <w:pStyle w:val="aff"/>
        <w:ind w:firstLine="709"/>
        <w:jc w:val="both"/>
        <w:rPr>
          <w:rFonts w:ascii="Times New Roman" w:hAnsi="Times New Roman"/>
          <w:sz w:val="28"/>
          <w:szCs w:val="28"/>
        </w:rPr>
      </w:pPr>
      <w:r w:rsidRPr="002F61B9">
        <w:rPr>
          <w:rFonts w:ascii="Times New Roman" w:hAnsi="Times New Roman"/>
          <w:sz w:val="28"/>
          <w:szCs w:val="28"/>
        </w:rPr>
        <w:t>В рамках р</w:t>
      </w:r>
      <w:r>
        <w:rPr>
          <w:rFonts w:ascii="Times New Roman" w:hAnsi="Times New Roman"/>
          <w:sz w:val="28"/>
          <w:szCs w:val="28"/>
        </w:rPr>
        <w:t xml:space="preserve">еализации Программы в </w:t>
      </w:r>
      <w:proofErr w:type="spellStart"/>
      <w:r>
        <w:rPr>
          <w:rFonts w:ascii="Times New Roman" w:hAnsi="Times New Roman"/>
          <w:sz w:val="28"/>
          <w:szCs w:val="28"/>
        </w:rPr>
        <w:t>Шаталовском</w:t>
      </w:r>
      <w:proofErr w:type="spellEnd"/>
      <w:r w:rsidRPr="002F61B9">
        <w:rPr>
          <w:rFonts w:ascii="Times New Roman" w:hAnsi="Times New Roman"/>
          <w:sz w:val="28"/>
          <w:szCs w:val="28"/>
        </w:rPr>
        <w:t xml:space="preserve"> сельском поселении на аварийно-опасных участках необходимо установ</w:t>
      </w:r>
      <w:r>
        <w:rPr>
          <w:rFonts w:ascii="Times New Roman" w:hAnsi="Times New Roman"/>
          <w:sz w:val="28"/>
          <w:szCs w:val="28"/>
        </w:rPr>
        <w:t>ить дорожные знаки</w:t>
      </w:r>
      <w:r w:rsidRPr="002F61B9">
        <w:rPr>
          <w:rFonts w:ascii="Times New Roman" w:hAnsi="Times New Roman"/>
          <w:sz w:val="28"/>
          <w:szCs w:val="28"/>
        </w:rPr>
        <w:t>. Схема установки новых дорожных знаков, форма, цвета раскраски приняты в соответствии ГОСТ Р 52289-2004 «Правила применения дорожных знаков, разметки, светофоров, дорожных ограждений и направляющих устройств».</w:t>
      </w:r>
    </w:p>
    <w:p w:rsidR="00DD6596" w:rsidRPr="002F61B9" w:rsidRDefault="00DD6596" w:rsidP="007C03C6">
      <w:pPr>
        <w:pStyle w:val="aff"/>
        <w:ind w:firstLine="709"/>
        <w:jc w:val="both"/>
        <w:rPr>
          <w:rFonts w:ascii="Times New Roman" w:hAnsi="Times New Roman"/>
          <w:sz w:val="28"/>
          <w:szCs w:val="28"/>
        </w:rPr>
      </w:pPr>
      <w:r w:rsidRPr="002F61B9">
        <w:rPr>
          <w:rFonts w:ascii="Times New Roman" w:hAnsi="Times New Roman"/>
          <w:sz w:val="28"/>
          <w:szCs w:val="28"/>
        </w:rPr>
        <w:t xml:space="preserve"> В связи с рисками ухудшения обстановки с аварийностью и наличием проблемы обеспечения безопасности дорожного движения требуются выработка и реализация долгосрочной стратегии, координация усилий всех заинтересованных служб и населения, органов местного самоуправления. С целью снижения остроты создавшейся проблемы применение программно- целевого метода позволит добиться:</w:t>
      </w:r>
    </w:p>
    <w:p w:rsidR="00DD6596" w:rsidRPr="002F61B9" w:rsidRDefault="00DD6596" w:rsidP="007C03C6">
      <w:pPr>
        <w:pStyle w:val="aff"/>
        <w:ind w:firstLine="709"/>
        <w:jc w:val="both"/>
        <w:rPr>
          <w:rFonts w:ascii="Times New Roman" w:hAnsi="Times New Roman"/>
          <w:sz w:val="28"/>
          <w:szCs w:val="28"/>
        </w:rPr>
      </w:pPr>
      <w:r w:rsidRPr="002F61B9">
        <w:rPr>
          <w:rFonts w:ascii="Times New Roman" w:hAnsi="Times New Roman"/>
          <w:sz w:val="28"/>
          <w:szCs w:val="28"/>
        </w:rPr>
        <w:t xml:space="preserve">- координации деятельности органов местного самоуправления в области обеспечения безопасности дорожного движения; </w:t>
      </w:r>
    </w:p>
    <w:p w:rsidR="00DD6596" w:rsidRDefault="00DD6596" w:rsidP="007C03C6">
      <w:pPr>
        <w:pStyle w:val="aff"/>
        <w:ind w:firstLine="709"/>
        <w:jc w:val="both"/>
        <w:rPr>
          <w:rFonts w:ascii="Times New Roman" w:hAnsi="Times New Roman"/>
          <w:sz w:val="28"/>
          <w:szCs w:val="28"/>
        </w:rPr>
      </w:pPr>
      <w:r w:rsidRPr="002F61B9">
        <w:rPr>
          <w:rFonts w:ascii="Times New Roman" w:hAnsi="Times New Roman"/>
          <w:sz w:val="28"/>
          <w:szCs w:val="28"/>
        </w:rPr>
        <w:t>- реализации комплекса мероприятий, в том числе профилактического характера, по снижению числа дорожно-транспортных происшествий с пострадавшими, обусловленных дорожными условиями, а также снижению числа погибших в результате ДТП.</w:t>
      </w:r>
    </w:p>
    <w:p w:rsidR="00DD6596" w:rsidRPr="002F61B9" w:rsidRDefault="00DD6596" w:rsidP="00DD6596">
      <w:pPr>
        <w:pStyle w:val="aff"/>
        <w:spacing w:line="312" w:lineRule="auto"/>
        <w:ind w:firstLine="709"/>
        <w:jc w:val="both"/>
        <w:rPr>
          <w:rFonts w:ascii="Times New Roman" w:hAnsi="Times New Roman"/>
          <w:sz w:val="28"/>
          <w:szCs w:val="28"/>
        </w:rPr>
      </w:pPr>
    </w:p>
    <w:p w:rsidR="00DD6596" w:rsidRDefault="00DD6596" w:rsidP="007C03C6">
      <w:pPr>
        <w:pStyle w:val="afff5"/>
        <w:spacing w:before="0" w:after="0"/>
        <w:ind w:firstLine="709"/>
        <w:jc w:val="center"/>
        <w:rPr>
          <w:b/>
          <w:sz w:val="28"/>
          <w:szCs w:val="28"/>
        </w:rPr>
      </w:pPr>
      <w:r>
        <w:rPr>
          <w:b/>
          <w:sz w:val="28"/>
          <w:szCs w:val="28"/>
        </w:rPr>
        <w:t xml:space="preserve">1.10 </w:t>
      </w:r>
      <w:r w:rsidRPr="00E07FAD">
        <w:rPr>
          <w:b/>
          <w:sz w:val="28"/>
          <w:szCs w:val="28"/>
        </w:rPr>
        <w:t>Оценка уровня негативного воздействия транспортной инфраструктуры на окружающую среду, безопасность и здоровье населения</w:t>
      </w:r>
    </w:p>
    <w:p w:rsidR="00DD6596" w:rsidRDefault="00DD6596" w:rsidP="00DD6596">
      <w:pPr>
        <w:pStyle w:val="afff5"/>
        <w:spacing w:before="0" w:after="0" w:line="312" w:lineRule="auto"/>
        <w:ind w:firstLine="709"/>
        <w:jc w:val="center"/>
        <w:rPr>
          <w:b/>
          <w:sz w:val="28"/>
          <w:szCs w:val="28"/>
        </w:rPr>
      </w:pPr>
    </w:p>
    <w:p w:rsidR="00DD6596" w:rsidRPr="002F61B9" w:rsidRDefault="00DD6596" w:rsidP="007C03C6">
      <w:pPr>
        <w:ind w:firstLine="709"/>
        <w:rPr>
          <w:sz w:val="28"/>
          <w:szCs w:val="28"/>
        </w:rPr>
      </w:pPr>
      <w:r w:rsidRPr="002F61B9">
        <w:rPr>
          <w:sz w:val="28"/>
          <w:szCs w:val="28"/>
        </w:rPr>
        <w:t>Автомобильный транспорт и инфраструктура автотранспортного комплекса относится к главным источникам загрязнения окружающей среды.</w:t>
      </w:r>
    </w:p>
    <w:p w:rsidR="00DD6596" w:rsidRPr="002F61B9" w:rsidRDefault="00DD6596" w:rsidP="007C03C6">
      <w:pPr>
        <w:ind w:firstLine="709"/>
        <w:rPr>
          <w:sz w:val="28"/>
          <w:szCs w:val="28"/>
        </w:rPr>
      </w:pPr>
      <w:r w:rsidRPr="002F61B9">
        <w:rPr>
          <w:sz w:val="28"/>
          <w:szCs w:val="28"/>
        </w:rPr>
        <w:t xml:space="preserve"> Основной причиной высокого загрязнения воздушного бассейна выбросами автотранспорта является увеличение количества автотранспорта, его изношенность и некачественное топливо. </w:t>
      </w:r>
    </w:p>
    <w:p w:rsidR="00DD6596" w:rsidRPr="002F61B9" w:rsidRDefault="00DD6596" w:rsidP="007C03C6">
      <w:pPr>
        <w:ind w:firstLine="709"/>
        <w:rPr>
          <w:sz w:val="28"/>
          <w:szCs w:val="28"/>
        </w:rPr>
      </w:pPr>
      <w:r w:rsidRPr="002F61B9">
        <w:rPr>
          <w:sz w:val="28"/>
          <w:szCs w:val="28"/>
        </w:rPr>
        <w:t>Отработавшие газы двигателей внутреннего сгорания содержат вредные вещества и соединени</w:t>
      </w:r>
      <w:r>
        <w:rPr>
          <w:sz w:val="28"/>
          <w:szCs w:val="28"/>
        </w:rPr>
        <w:t>я</w:t>
      </w:r>
      <w:r w:rsidRPr="002F61B9">
        <w:rPr>
          <w:sz w:val="28"/>
          <w:szCs w:val="28"/>
        </w:rPr>
        <w:t xml:space="preserve">, в том числе канцерогенные. Нефтепродукты, продукты износа шин, тормозных накладок, хлориды, используемые в качестве антиобледенителей дорожных покрытий, загрязняют придорожные полосы и водные объекты. </w:t>
      </w:r>
    </w:p>
    <w:p w:rsidR="00DD6596" w:rsidRDefault="00DD6596" w:rsidP="007C03C6">
      <w:pPr>
        <w:ind w:firstLine="709"/>
        <w:rPr>
          <w:sz w:val="28"/>
          <w:szCs w:val="28"/>
        </w:rPr>
      </w:pPr>
      <w:r w:rsidRPr="002F61B9">
        <w:rPr>
          <w:sz w:val="28"/>
          <w:szCs w:val="28"/>
        </w:rPr>
        <w:t xml:space="preserve">Главный компонент выхлопов двигателей внутреннего сгорания (кроме шума) - окись углерода (угарный газ) – опасен для человека, животных, вызывает отравление различной степени в зависимости от концентрации. При взаимодействии выбросов автомобилей и смесей загрязняющих веществ в воздухе могут образоваться новые вещества, более агрессивные. На </w:t>
      </w:r>
      <w:r w:rsidRPr="002F61B9">
        <w:rPr>
          <w:sz w:val="28"/>
          <w:szCs w:val="28"/>
        </w:rPr>
        <w:lastRenderedPageBreak/>
        <w:t xml:space="preserve">прилегающих территориях к автомобильным дорогам вода, почва и растительность является носителями ряда канцерогенных веществ. Недопустимо выращивание здесь овощей, фруктов и скармливание травы животным. </w:t>
      </w:r>
    </w:p>
    <w:p w:rsidR="00DD6596" w:rsidRPr="002F61B9" w:rsidRDefault="00DD6596" w:rsidP="007C03C6">
      <w:pPr>
        <w:ind w:firstLine="709"/>
        <w:rPr>
          <w:sz w:val="28"/>
          <w:szCs w:val="28"/>
        </w:rPr>
      </w:pPr>
      <w:r w:rsidRPr="002F61B9">
        <w:rPr>
          <w:sz w:val="28"/>
          <w:szCs w:val="28"/>
        </w:rPr>
        <w:t>Одним из направлений в работе по снижению негативного влияния автотранспорта на загрязнение окружающей среды является дальнейшее расширение использования альтернативного топлива – сжатого и сжиженного газа, благоустройство дорог, контроль работы двигателей.</w:t>
      </w:r>
    </w:p>
    <w:p w:rsidR="00DD6596" w:rsidRPr="00E07FAD" w:rsidRDefault="00DD6596" w:rsidP="00DD6596">
      <w:pPr>
        <w:pStyle w:val="afff5"/>
        <w:spacing w:before="0" w:after="0" w:line="312" w:lineRule="auto"/>
        <w:ind w:firstLine="709"/>
        <w:jc w:val="center"/>
        <w:rPr>
          <w:b/>
          <w:sz w:val="28"/>
          <w:szCs w:val="28"/>
        </w:rPr>
      </w:pPr>
    </w:p>
    <w:p w:rsidR="00DD6596" w:rsidRDefault="00DD6596" w:rsidP="007C03C6">
      <w:pPr>
        <w:pStyle w:val="afff5"/>
        <w:spacing w:before="0" w:after="0"/>
        <w:ind w:firstLine="709"/>
        <w:jc w:val="center"/>
        <w:rPr>
          <w:b/>
          <w:sz w:val="28"/>
          <w:szCs w:val="28"/>
        </w:rPr>
      </w:pPr>
      <w:r>
        <w:rPr>
          <w:b/>
          <w:sz w:val="28"/>
          <w:szCs w:val="28"/>
        </w:rPr>
        <w:t xml:space="preserve">1.11 </w:t>
      </w:r>
      <w:r w:rsidRPr="00E07FAD">
        <w:rPr>
          <w:b/>
          <w:sz w:val="28"/>
          <w:szCs w:val="28"/>
        </w:rPr>
        <w:t xml:space="preserve">Характеристика существующих условий и перспектив развития и размещения транспортной инфраструктуры </w:t>
      </w:r>
      <w:proofErr w:type="spellStart"/>
      <w:r w:rsidRPr="00E07FAD">
        <w:rPr>
          <w:b/>
          <w:sz w:val="28"/>
          <w:szCs w:val="28"/>
        </w:rPr>
        <w:t>Шаталовского</w:t>
      </w:r>
      <w:proofErr w:type="spellEnd"/>
      <w:r w:rsidRPr="00E07FAD">
        <w:rPr>
          <w:b/>
          <w:sz w:val="28"/>
          <w:szCs w:val="28"/>
        </w:rPr>
        <w:t xml:space="preserve"> сельского поселения </w:t>
      </w:r>
      <w:proofErr w:type="spellStart"/>
      <w:r w:rsidRPr="00E07FAD">
        <w:rPr>
          <w:b/>
          <w:sz w:val="28"/>
          <w:szCs w:val="28"/>
        </w:rPr>
        <w:t>Починковского</w:t>
      </w:r>
      <w:proofErr w:type="spellEnd"/>
      <w:r w:rsidRPr="00E07FAD">
        <w:rPr>
          <w:b/>
          <w:sz w:val="28"/>
          <w:szCs w:val="28"/>
        </w:rPr>
        <w:t xml:space="preserve"> района Смоленской области.</w:t>
      </w:r>
    </w:p>
    <w:p w:rsidR="00DD6596" w:rsidRDefault="00DD6596" w:rsidP="00DD6596">
      <w:pPr>
        <w:pStyle w:val="afff5"/>
        <w:spacing w:before="0" w:after="0" w:line="312" w:lineRule="auto"/>
        <w:ind w:firstLine="709"/>
        <w:jc w:val="center"/>
        <w:rPr>
          <w:b/>
          <w:sz w:val="28"/>
          <w:szCs w:val="28"/>
        </w:rPr>
      </w:pPr>
    </w:p>
    <w:p w:rsidR="00DD6596" w:rsidRPr="002F61B9" w:rsidRDefault="00DD6596" w:rsidP="00DD6596">
      <w:pPr>
        <w:pStyle w:val="aff"/>
        <w:spacing w:line="312" w:lineRule="auto"/>
        <w:ind w:firstLine="709"/>
        <w:jc w:val="both"/>
        <w:rPr>
          <w:rFonts w:ascii="Times New Roman" w:hAnsi="Times New Roman"/>
          <w:sz w:val="28"/>
          <w:szCs w:val="28"/>
        </w:rPr>
      </w:pPr>
      <w:r w:rsidRPr="009D2879">
        <w:rPr>
          <w:rFonts w:ascii="Times New Roman" w:hAnsi="Times New Roman"/>
          <w:sz w:val="28"/>
          <w:szCs w:val="28"/>
        </w:rPr>
        <w:t xml:space="preserve">  В настоящий момент экономико-геог</w:t>
      </w:r>
      <w:r>
        <w:rPr>
          <w:rFonts w:ascii="Times New Roman" w:hAnsi="Times New Roman"/>
          <w:sz w:val="28"/>
          <w:szCs w:val="28"/>
        </w:rPr>
        <w:t xml:space="preserve">рафическое положение </w:t>
      </w:r>
      <w:proofErr w:type="spellStart"/>
      <w:r>
        <w:rPr>
          <w:rFonts w:ascii="Times New Roman" w:hAnsi="Times New Roman"/>
          <w:sz w:val="28"/>
          <w:szCs w:val="28"/>
        </w:rPr>
        <w:t>Шаталовского</w:t>
      </w:r>
      <w:proofErr w:type="spellEnd"/>
      <w:r w:rsidRPr="009D2879">
        <w:rPr>
          <w:rFonts w:ascii="Times New Roman" w:hAnsi="Times New Roman"/>
          <w:sz w:val="28"/>
          <w:szCs w:val="28"/>
        </w:rPr>
        <w:t xml:space="preserve"> </w:t>
      </w:r>
      <w:r w:rsidRPr="002F61B9">
        <w:rPr>
          <w:rFonts w:ascii="Times New Roman" w:hAnsi="Times New Roman"/>
          <w:sz w:val="28"/>
          <w:szCs w:val="28"/>
        </w:rPr>
        <w:t>сельского поселения мо</w:t>
      </w:r>
      <w:r>
        <w:rPr>
          <w:rFonts w:ascii="Times New Roman" w:hAnsi="Times New Roman"/>
          <w:sz w:val="28"/>
          <w:szCs w:val="28"/>
        </w:rPr>
        <w:t xml:space="preserve">жно признать удачным. </w:t>
      </w:r>
      <w:r w:rsidRPr="002F61B9">
        <w:rPr>
          <w:rFonts w:ascii="Times New Roman" w:hAnsi="Times New Roman"/>
          <w:sz w:val="28"/>
          <w:szCs w:val="28"/>
        </w:rPr>
        <w:t xml:space="preserve">Сообщение осуществляется по автодороге </w:t>
      </w:r>
      <w:r w:rsidRPr="002F61B9">
        <w:rPr>
          <w:rFonts w:ascii="Times New Roman" w:hAnsi="Times New Roman"/>
          <w:spacing w:val="-4"/>
          <w:sz w:val="28"/>
          <w:szCs w:val="28"/>
        </w:rPr>
        <w:t>федерального</w:t>
      </w:r>
      <w:r w:rsidRPr="002F61B9">
        <w:rPr>
          <w:rFonts w:ascii="Times New Roman" w:hAnsi="Times New Roman"/>
          <w:sz w:val="28"/>
          <w:szCs w:val="28"/>
        </w:rPr>
        <w:t xml:space="preserve"> значения </w:t>
      </w:r>
      <w:r w:rsidRPr="00770C6C">
        <w:rPr>
          <w:rFonts w:ascii="Times New Roman" w:hAnsi="Times New Roman"/>
          <w:sz w:val="28"/>
          <w:szCs w:val="28"/>
        </w:rPr>
        <w:t>Р – 120 «Орел – Брянск – Смоленск – граница с Республикой Беларусь»</w:t>
      </w:r>
      <w:r>
        <w:rPr>
          <w:rFonts w:ascii="Times New Roman" w:hAnsi="Times New Roman"/>
          <w:sz w:val="28"/>
          <w:szCs w:val="28"/>
        </w:rPr>
        <w:t xml:space="preserve"> </w:t>
      </w:r>
      <w:r w:rsidRPr="002F61B9">
        <w:rPr>
          <w:rFonts w:ascii="Times New Roman" w:hAnsi="Times New Roman"/>
          <w:sz w:val="28"/>
          <w:szCs w:val="28"/>
        </w:rPr>
        <w:t>с асфальтобетонным покрытием, а также по проселочным и полевым дорогам, связующим</w:t>
      </w:r>
      <w:r>
        <w:rPr>
          <w:rFonts w:ascii="Times New Roman" w:hAnsi="Times New Roman"/>
          <w:sz w:val="28"/>
          <w:szCs w:val="28"/>
        </w:rPr>
        <w:t>и административный центр д. Шаталово</w:t>
      </w:r>
      <w:r w:rsidRPr="002F61B9">
        <w:rPr>
          <w:rFonts w:ascii="Times New Roman" w:hAnsi="Times New Roman"/>
          <w:sz w:val="28"/>
          <w:szCs w:val="28"/>
        </w:rPr>
        <w:t xml:space="preserve"> с другими населенными пунктами сельского поселения. Среди положительных черт транспортной инфраструктуры сельского поселения можно отметить следующие:</w:t>
      </w:r>
    </w:p>
    <w:p w:rsidR="00DD6596" w:rsidRPr="002F61B9" w:rsidRDefault="00DD6596" w:rsidP="00DD6596">
      <w:pPr>
        <w:pStyle w:val="aff"/>
        <w:numPr>
          <w:ilvl w:val="0"/>
          <w:numId w:val="14"/>
        </w:numPr>
        <w:spacing w:line="312" w:lineRule="auto"/>
        <w:ind w:left="0" w:firstLine="709"/>
        <w:jc w:val="both"/>
        <w:rPr>
          <w:rFonts w:ascii="Times New Roman" w:hAnsi="Times New Roman"/>
          <w:sz w:val="28"/>
          <w:szCs w:val="28"/>
        </w:rPr>
      </w:pPr>
      <w:r w:rsidRPr="002F61B9">
        <w:rPr>
          <w:rFonts w:ascii="Times New Roman" w:hAnsi="Times New Roman"/>
          <w:sz w:val="28"/>
          <w:szCs w:val="28"/>
        </w:rPr>
        <w:t xml:space="preserve">хороший уровень доступности железнодорожного транспорта; </w:t>
      </w:r>
    </w:p>
    <w:p w:rsidR="00DD6596" w:rsidRPr="002F61B9" w:rsidRDefault="00DD6596" w:rsidP="00DD6596">
      <w:pPr>
        <w:pStyle w:val="aff"/>
        <w:numPr>
          <w:ilvl w:val="0"/>
          <w:numId w:val="14"/>
        </w:numPr>
        <w:spacing w:line="312" w:lineRule="auto"/>
        <w:ind w:left="0" w:firstLine="709"/>
        <w:jc w:val="both"/>
        <w:rPr>
          <w:rFonts w:ascii="Times New Roman" w:hAnsi="Times New Roman"/>
          <w:sz w:val="28"/>
          <w:szCs w:val="28"/>
        </w:rPr>
      </w:pPr>
      <w:r w:rsidRPr="002F61B9">
        <w:rPr>
          <w:rFonts w:ascii="Times New Roman" w:hAnsi="Times New Roman"/>
          <w:sz w:val="28"/>
          <w:szCs w:val="28"/>
        </w:rPr>
        <w:t>большинство межселенных автомобильных дорог в сельском поселении имеют твердое покрытие;</w:t>
      </w:r>
    </w:p>
    <w:p w:rsidR="00DD6596" w:rsidRPr="002F61B9" w:rsidRDefault="00DD6596" w:rsidP="00DD6596">
      <w:pPr>
        <w:pStyle w:val="aff"/>
        <w:numPr>
          <w:ilvl w:val="0"/>
          <w:numId w:val="14"/>
        </w:numPr>
        <w:spacing w:line="312" w:lineRule="auto"/>
        <w:ind w:left="0" w:firstLine="709"/>
        <w:jc w:val="both"/>
        <w:rPr>
          <w:rFonts w:ascii="Times New Roman" w:hAnsi="Times New Roman"/>
          <w:sz w:val="28"/>
          <w:szCs w:val="28"/>
        </w:rPr>
      </w:pPr>
      <w:r w:rsidRPr="002F61B9">
        <w:rPr>
          <w:rFonts w:ascii="Times New Roman" w:hAnsi="Times New Roman"/>
          <w:sz w:val="28"/>
          <w:szCs w:val="28"/>
        </w:rPr>
        <w:t>все населенные пункты сельского поселения, в том числе и его административный центр, находятся в зоне часовой транспортной доступности районного и областного центров;</w:t>
      </w:r>
    </w:p>
    <w:p w:rsidR="00DD6596" w:rsidRPr="002F61B9" w:rsidRDefault="00DD6596" w:rsidP="00DD6596">
      <w:pPr>
        <w:pStyle w:val="aff"/>
        <w:numPr>
          <w:ilvl w:val="0"/>
          <w:numId w:val="14"/>
        </w:numPr>
        <w:spacing w:line="312" w:lineRule="auto"/>
        <w:ind w:left="0" w:firstLine="709"/>
        <w:jc w:val="both"/>
        <w:rPr>
          <w:rFonts w:ascii="Times New Roman" w:hAnsi="Times New Roman"/>
          <w:sz w:val="28"/>
          <w:szCs w:val="28"/>
        </w:rPr>
      </w:pPr>
      <w:r w:rsidRPr="002F61B9">
        <w:rPr>
          <w:rFonts w:ascii="Times New Roman" w:hAnsi="Times New Roman"/>
          <w:sz w:val="28"/>
          <w:szCs w:val="28"/>
        </w:rPr>
        <w:t>с учетом существующей численности населения, в сельского поселении наблюдается благоприятная ситуация в плане обеспеченности нас</w:t>
      </w:r>
      <w:r>
        <w:rPr>
          <w:rFonts w:ascii="Times New Roman" w:hAnsi="Times New Roman"/>
          <w:sz w:val="28"/>
          <w:szCs w:val="28"/>
        </w:rPr>
        <w:t>еления общественным транспортом.</w:t>
      </w:r>
      <w:r w:rsidRPr="002F61B9">
        <w:rPr>
          <w:rFonts w:ascii="Times New Roman" w:hAnsi="Times New Roman"/>
          <w:sz w:val="28"/>
          <w:szCs w:val="28"/>
        </w:rPr>
        <w:t xml:space="preserve"> </w:t>
      </w:r>
    </w:p>
    <w:p w:rsidR="00DD6596" w:rsidRPr="002F61B9" w:rsidRDefault="00DD6596" w:rsidP="00DD6596">
      <w:pPr>
        <w:pStyle w:val="aff"/>
        <w:spacing w:line="312" w:lineRule="auto"/>
        <w:ind w:firstLine="709"/>
        <w:jc w:val="both"/>
        <w:rPr>
          <w:rFonts w:ascii="Times New Roman" w:hAnsi="Times New Roman"/>
          <w:sz w:val="28"/>
          <w:szCs w:val="28"/>
        </w:rPr>
      </w:pPr>
      <w:r w:rsidRPr="002F61B9">
        <w:rPr>
          <w:rFonts w:ascii="Times New Roman" w:hAnsi="Times New Roman"/>
          <w:sz w:val="28"/>
          <w:szCs w:val="28"/>
        </w:rPr>
        <w:t>К отрицательным чертам транспортной инфраструктуры поселения можно отнести:</w:t>
      </w:r>
    </w:p>
    <w:p w:rsidR="00DD6596" w:rsidRPr="002F61B9" w:rsidRDefault="00DD6596" w:rsidP="00DD6596">
      <w:pPr>
        <w:pStyle w:val="aff"/>
        <w:numPr>
          <w:ilvl w:val="0"/>
          <w:numId w:val="15"/>
        </w:numPr>
        <w:spacing w:line="312" w:lineRule="auto"/>
        <w:ind w:left="0" w:firstLine="709"/>
        <w:jc w:val="both"/>
        <w:rPr>
          <w:rFonts w:ascii="Times New Roman" w:hAnsi="Times New Roman"/>
          <w:sz w:val="28"/>
          <w:szCs w:val="28"/>
        </w:rPr>
      </w:pPr>
      <w:r>
        <w:rPr>
          <w:rFonts w:ascii="Times New Roman" w:hAnsi="Times New Roman"/>
          <w:sz w:val="28"/>
          <w:szCs w:val="28"/>
        </w:rPr>
        <w:t xml:space="preserve">плохое </w:t>
      </w:r>
      <w:r w:rsidRPr="002F61B9">
        <w:rPr>
          <w:rFonts w:ascii="Times New Roman" w:hAnsi="Times New Roman"/>
          <w:sz w:val="28"/>
          <w:szCs w:val="28"/>
        </w:rPr>
        <w:t>развитие внутриселенной улично-дорожной сети;</w:t>
      </w:r>
    </w:p>
    <w:p w:rsidR="00DD6596" w:rsidRPr="002F61B9" w:rsidRDefault="00DD6596" w:rsidP="00DD6596">
      <w:pPr>
        <w:pStyle w:val="aff"/>
        <w:numPr>
          <w:ilvl w:val="0"/>
          <w:numId w:val="15"/>
        </w:numPr>
        <w:spacing w:line="312" w:lineRule="auto"/>
        <w:ind w:left="0" w:firstLine="709"/>
        <w:jc w:val="both"/>
        <w:rPr>
          <w:rFonts w:ascii="Times New Roman" w:hAnsi="Times New Roman"/>
          <w:sz w:val="28"/>
          <w:szCs w:val="28"/>
        </w:rPr>
      </w:pPr>
      <w:proofErr w:type="gramStart"/>
      <w:r w:rsidRPr="002F61B9">
        <w:rPr>
          <w:rFonts w:ascii="Times New Roman" w:hAnsi="Times New Roman"/>
          <w:sz w:val="28"/>
          <w:szCs w:val="28"/>
        </w:rPr>
        <w:t>отсутствие  придорожной</w:t>
      </w:r>
      <w:proofErr w:type="gramEnd"/>
      <w:r w:rsidRPr="002F61B9">
        <w:rPr>
          <w:rFonts w:ascii="Times New Roman" w:hAnsi="Times New Roman"/>
          <w:sz w:val="28"/>
          <w:szCs w:val="28"/>
        </w:rPr>
        <w:t xml:space="preserve"> инфраструктуры. </w:t>
      </w:r>
    </w:p>
    <w:p w:rsidR="00DD6596" w:rsidRPr="002F61B9" w:rsidRDefault="00DD6596" w:rsidP="00DD6596">
      <w:pPr>
        <w:pStyle w:val="aff"/>
        <w:spacing w:line="312" w:lineRule="auto"/>
        <w:ind w:firstLine="709"/>
        <w:jc w:val="both"/>
        <w:rPr>
          <w:rFonts w:ascii="Times New Roman" w:hAnsi="Times New Roman"/>
          <w:iCs/>
          <w:spacing w:val="-1"/>
          <w:sz w:val="28"/>
          <w:szCs w:val="28"/>
        </w:rPr>
      </w:pPr>
      <w:r w:rsidRPr="002F61B9">
        <w:rPr>
          <w:rFonts w:ascii="Times New Roman" w:hAnsi="Times New Roman"/>
          <w:iCs/>
          <w:spacing w:val="-1"/>
          <w:sz w:val="28"/>
          <w:szCs w:val="28"/>
        </w:rPr>
        <w:t>Мероприятия по улучшению опорной автодорожной сети:</w:t>
      </w:r>
    </w:p>
    <w:p w:rsidR="00DD6596" w:rsidRPr="002F61B9" w:rsidRDefault="00DD6596" w:rsidP="00DD6596">
      <w:pPr>
        <w:pStyle w:val="aff"/>
        <w:numPr>
          <w:ilvl w:val="0"/>
          <w:numId w:val="16"/>
        </w:numPr>
        <w:spacing w:line="312" w:lineRule="auto"/>
        <w:ind w:left="0" w:firstLine="709"/>
        <w:jc w:val="both"/>
        <w:rPr>
          <w:rFonts w:ascii="Times New Roman" w:hAnsi="Times New Roman"/>
          <w:spacing w:val="2"/>
          <w:sz w:val="28"/>
          <w:szCs w:val="28"/>
        </w:rPr>
      </w:pPr>
      <w:r w:rsidRPr="002F61B9">
        <w:rPr>
          <w:rFonts w:ascii="Times New Roman" w:hAnsi="Times New Roman"/>
          <w:spacing w:val="2"/>
          <w:sz w:val="28"/>
          <w:szCs w:val="28"/>
        </w:rPr>
        <w:t xml:space="preserve">в сельском поселении следует формировать единую систему транспорта и улично-дорожной сети, обеспечивающую удобные, быстрые и </w:t>
      </w:r>
      <w:r w:rsidRPr="002F61B9">
        <w:rPr>
          <w:rFonts w:ascii="Times New Roman" w:hAnsi="Times New Roman"/>
          <w:spacing w:val="2"/>
          <w:sz w:val="28"/>
          <w:szCs w:val="28"/>
        </w:rPr>
        <w:lastRenderedPageBreak/>
        <w:t>безопасные транспортные связи со всеми функциональными зонами, с другими населенными пунктами системы расселения, местами размещения производительных сил, объектами внешнего транспорта и автомобильными дорогами общей сети;</w:t>
      </w:r>
    </w:p>
    <w:p w:rsidR="00DD6596" w:rsidRPr="002F61B9" w:rsidRDefault="00DD6596" w:rsidP="00DD6596">
      <w:pPr>
        <w:pStyle w:val="aff"/>
        <w:numPr>
          <w:ilvl w:val="0"/>
          <w:numId w:val="16"/>
        </w:numPr>
        <w:spacing w:line="312" w:lineRule="auto"/>
        <w:ind w:left="0" w:firstLine="709"/>
        <w:jc w:val="both"/>
        <w:rPr>
          <w:rFonts w:ascii="Times New Roman" w:hAnsi="Times New Roman"/>
          <w:spacing w:val="1"/>
          <w:sz w:val="28"/>
          <w:szCs w:val="28"/>
        </w:rPr>
      </w:pPr>
      <w:r w:rsidRPr="002F61B9">
        <w:rPr>
          <w:rFonts w:ascii="Times New Roman" w:hAnsi="Times New Roman"/>
          <w:spacing w:val="1"/>
          <w:sz w:val="28"/>
          <w:szCs w:val="28"/>
        </w:rPr>
        <w:t>необходимо осуществить работы по реконструкции главных улиц населенных пунктов сельского поселения с устройством твердого покрытия (асфальт, гравий);</w:t>
      </w:r>
    </w:p>
    <w:p w:rsidR="00DD6596" w:rsidRPr="002F61B9" w:rsidRDefault="00DD6596" w:rsidP="00DD6596">
      <w:pPr>
        <w:pStyle w:val="aff"/>
        <w:numPr>
          <w:ilvl w:val="0"/>
          <w:numId w:val="16"/>
        </w:numPr>
        <w:spacing w:line="312" w:lineRule="auto"/>
        <w:ind w:left="0" w:firstLine="709"/>
        <w:jc w:val="both"/>
        <w:rPr>
          <w:rFonts w:ascii="Times New Roman" w:hAnsi="Times New Roman"/>
          <w:iCs/>
          <w:spacing w:val="-1"/>
          <w:sz w:val="28"/>
          <w:szCs w:val="28"/>
        </w:rPr>
      </w:pPr>
      <w:r w:rsidRPr="002F61B9">
        <w:rPr>
          <w:rFonts w:ascii="Times New Roman" w:hAnsi="Times New Roman"/>
          <w:iCs/>
          <w:spacing w:val="-1"/>
          <w:sz w:val="28"/>
          <w:szCs w:val="28"/>
        </w:rPr>
        <w:t>внутриселенную автодорожную сеть сельского поселения желательно развивать на базе проектов и программ совместного частного и государственного инвестирования;</w:t>
      </w:r>
    </w:p>
    <w:p w:rsidR="00DD6596" w:rsidRPr="002F61B9" w:rsidRDefault="00DD6596" w:rsidP="00DD6596">
      <w:pPr>
        <w:pStyle w:val="aff"/>
        <w:numPr>
          <w:ilvl w:val="0"/>
          <w:numId w:val="16"/>
        </w:numPr>
        <w:spacing w:line="312" w:lineRule="auto"/>
        <w:ind w:left="0" w:firstLine="709"/>
        <w:jc w:val="both"/>
        <w:rPr>
          <w:rFonts w:ascii="Times New Roman" w:hAnsi="Times New Roman"/>
          <w:iCs/>
          <w:spacing w:val="-1"/>
          <w:sz w:val="28"/>
          <w:szCs w:val="28"/>
        </w:rPr>
      </w:pPr>
      <w:r w:rsidRPr="002F61B9">
        <w:rPr>
          <w:rFonts w:ascii="Times New Roman" w:hAnsi="Times New Roman"/>
          <w:iCs/>
          <w:spacing w:val="-1"/>
          <w:sz w:val="28"/>
          <w:szCs w:val="28"/>
        </w:rPr>
        <w:t>в основе таких программ должны лежать интересы и ответственность коренных жителей и рекреационного населения;</w:t>
      </w:r>
    </w:p>
    <w:p w:rsidR="00DD6596" w:rsidRPr="002F61B9" w:rsidRDefault="00DD6596" w:rsidP="00DD6596">
      <w:pPr>
        <w:pStyle w:val="aff"/>
        <w:numPr>
          <w:ilvl w:val="0"/>
          <w:numId w:val="16"/>
        </w:numPr>
        <w:spacing w:line="312" w:lineRule="auto"/>
        <w:ind w:left="0" w:firstLine="709"/>
        <w:jc w:val="both"/>
        <w:rPr>
          <w:rFonts w:ascii="Times New Roman" w:hAnsi="Times New Roman"/>
          <w:iCs/>
          <w:spacing w:val="-1"/>
          <w:sz w:val="28"/>
          <w:szCs w:val="28"/>
        </w:rPr>
      </w:pPr>
      <w:r w:rsidRPr="002F61B9">
        <w:rPr>
          <w:rFonts w:ascii="Times New Roman" w:hAnsi="Times New Roman"/>
          <w:iCs/>
          <w:spacing w:val="-1"/>
          <w:sz w:val="28"/>
          <w:szCs w:val="28"/>
        </w:rPr>
        <w:t>эффективность строительства можно повысить за счет передачи части функций управления проектами непосредственно жителям, которые заинтересованы в их реализации.</w:t>
      </w:r>
    </w:p>
    <w:p w:rsidR="00DD6596" w:rsidRPr="002F61B9" w:rsidRDefault="00DD6596" w:rsidP="00DD6596">
      <w:pPr>
        <w:spacing w:line="312" w:lineRule="auto"/>
        <w:ind w:firstLine="709"/>
        <w:contextualSpacing/>
        <w:rPr>
          <w:sz w:val="28"/>
          <w:szCs w:val="28"/>
        </w:rPr>
      </w:pPr>
      <w:r w:rsidRPr="002F61B9">
        <w:rPr>
          <w:sz w:val="28"/>
          <w:szCs w:val="28"/>
        </w:rPr>
        <w:t xml:space="preserve">По мере улучшения межселенных автодорог необходимо расширять и оптимизировать маршруты общественного автомобильного транспорта. </w:t>
      </w:r>
    </w:p>
    <w:p w:rsidR="00DD6596" w:rsidRPr="002F61B9" w:rsidRDefault="00DD6596" w:rsidP="00DD6596">
      <w:pPr>
        <w:spacing w:line="312" w:lineRule="auto"/>
        <w:ind w:firstLine="709"/>
        <w:contextualSpacing/>
        <w:rPr>
          <w:sz w:val="28"/>
          <w:szCs w:val="28"/>
        </w:rPr>
      </w:pPr>
      <w:r w:rsidRPr="002F61B9">
        <w:rPr>
          <w:sz w:val="28"/>
          <w:szCs w:val="28"/>
        </w:rPr>
        <w:t xml:space="preserve">Первоочередной задачей развития общественного транспорта в </w:t>
      </w:r>
      <w:proofErr w:type="spellStart"/>
      <w:r w:rsidRPr="002F61B9">
        <w:rPr>
          <w:sz w:val="28"/>
          <w:szCs w:val="28"/>
        </w:rPr>
        <w:t>Починковском</w:t>
      </w:r>
      <w:proofErr w:type="spellEnd"/>
      <w:r w:rsidRPr="002F61B9">
        <w:rPr>
          <w:sz w:val="28"/>
          <w:szCs w:val="28"/>
        </w:rPr>
        <w:t xml:space="preserve"> районе является оптимизация связи населенных пунктов с ключевыми центрами системы расселения.</w:t>
      </w:r>
    </w:p>
    <w:p w:rsidR="00DD6596" w:rsidRPr="002F61B9" w:rsidRDefault="00DD6596" w:rsidP="00DD6596">
      <w:pPr>
        <w:spacing w:line="312" w:lineRule="auto"/>
        <w:ind w:firstLine="709"/>
        <w:contextualSpacing/>
        <w:rPr>
          <w:sz w:val="28"/>
          <w:szCs w:val="28"/>
        </w:rPr>
      </w:pPr>
      <w:r w:rsidRPr="002F61B9">
        <w:rPr>
          <w:sz w:val="28"/>
          <w:szCs w:val="28"/>
        </w:rPr>
        <w:t xml:space="preserve">В перспективе, после должного развития центров кустовой и первичной подсистем расселения, необходимо рассмотреть вопрос организации движения маршрутных такси в границах </w:t>
      </w:r>
      <w:r>
        <w:rPr>
          <w:sz w:val="28"/>
          <w:szCs w:val="28"/>
        </w:rPr>
        <w:t xml:space="preserve">сельских поселений. В </w:t>
      </w:r>
      <w:proofErr w:type="spellStart"/>
      <w:r>
        <w:rPr>
          <w:sz w:val="28"/>
          <w:szCs w:val="28"/>
        </w:rPr>
        <w:t>Шаталовском</w:t>
      </w:r>
      <w:proofErr w:type="spellEnd"/>
      <w:r w:rsidRPr="002F61B9">
        <w:rPr>
          <w:sz w:val="28"/>
          <w:szCs w:val="28"/>
        </w:rPr>
        <w:t xml:space="preserve"> сельском поселении это может быть маршрут (один или несколько), объединяющий в единую транспортную сеть населенные пункты сельского поселения.  Это позволит решить вопрос оперативного доступа населения к объектам социально-культурной инфраструктуры, расположенным в центрах системы расселения, и к местам приложения труда: производственным объектам в промышленных зонах и объектам рекреации и туризма. </w:t>
      </w:r>
    </w:p>
    <w:p w:rsidR="00DD6596" w:rsidRPr="002F61B9" w:rsidRDefault="00DD6596" w:rsidP="00DD6596">
      <w:pPr>
        <w:spacing w:line="312" w:lineRule="auto"/>
        <w:ind w:firstLine="709"/>
        <w:contextualSpacing/>
        <w:rPr>
          <w:sz w:val="28"/>
          <w:szCs w:val="28"/>
        </w:rPr>
      </w:pPr>
      <w:r w:rsidRPr="002F61B9">
        <w:rPr>
          <w:sz w:val="28"/>
          <w:szCs w:val="28"/>
        </w:rPr>
        <w:t>Комплекс мер по усовершенствованию маршрутов автобусного сообщения позволит существенно улучшить доступность мест приложения труда, образовательных и медицинских учреждений, и тем самым повысить качество жизни сельского населения.</w:t>
      </w:r>
    </w:p>
    <w:p w:rsidR="00DD6596" w:rsidRPr="00E07FAD" w:rsidRDefault="00DD6596" w:rsidP="00DD6596">
      <w:pPr>
        <w:pStyle w:val="afff5"/>
        <w:spacing w:before="0" w:after="0" w:line="312" w:lineRule="auto"/>
        <w:ind w:firstLine="709"/>
        <w:jc w:val="center"/>
        <w:rPr>
          <w:b/>
          <w:sz w:val="28"/>
          <w:szCs w:val="28"/>
        </w:rPr>
      </w:pPr>
    </w:p>
    <w:p w:rsidR="00DD6596" w:rsidRDefault="00DD6596" w:rsidP="007C03C6">
      <w:pPr>
        <w:pStyle w:val="afff5"/>
        <w:spacing w:before="0" w:after="0"/>
        <w:ind w:firstLine="709"/>
        <w:jc w:val="center"/>
        <w:rPr>
          <w:b/>
          <w:sz w:val="28"/>
          <w:szCs w:val="28"/>
        </w:rPr>
      </w:pPr>
      <w:r>
        <w:rPr>
          <w:b/>
          <w:sz w:val="28"/>
          <w:szCs w:val="28"/>
        </w:rPr>
        <w:t xml:space="preserve">1.12 </w:t>
      </w:r>
      <w:r w:rsidRPr="00770C6C">
        <w:rPr>
          <w:b/>
          <w:sz w:val="28"/>
          <w:szCs w:val="28"/>
        </w:rPr>
        <w:t>Оценка нормативно-правовой базы, необходим</w:t>
      </w:r>
      <w:r>
        <w:rPr>
          <w:b/>
          <w:sz w:val="28"/>
          <w:szCs w:val="28"/>
        </w:rPr>
        <w:t>ой для функционирования и разви</w:t>
      </w:r>
      <w:r w:rsidRPr="00770C6C">
        <w:rPr>
          <w:b/>
          <w:sz w:val="28"/>
          <w:szCs w:val="28"/>
        </w:rPr>
        <w:t xml:space="preserve">тия транспортной </w:t>
      </w:r>
      <w:proofErr w:type="gramStart"/>
      <w:r w:rsidRPr="00770C6C">
        <w:rPr>
          <w:b/>
          <w:sz w:val="28"/>
          <w:szCs w:val="28"/>
        </w:rPr>
        <w:t xml:space="preserve">инфраструктуры  </w:t>
      </w:r>
      <w:proofErr w:type="spellStart"/>
      <w:r>
        <w:rPr>
          <w:b/>
          <w:sz w:val="28"/>
          <w:szCs w:val="28"/>
        </w:rPr>
        <w:t>Шаталовского</w:t>
      </w:r>
      <w:proofErr w:type="spellEnd"/>
      <w:proofErr w:type="gramEnd"/>
      <w:r>
        <w:rPr>
          <w:b/>
          <w:sz w:val="28"/>
          <w:szCs w:val="28"/>
        </w:rPr>
        <w:t xml:space="preserve">  сельского поселения </w:t>
      </w:r>
      <w:proofErr w:type="spellStart"/>
      <w:r>
        <w:rPr>
          <w:b/>
          <w:sz w:val="28"/>
          <w:szCs w:val="28"/>
        </w:rPr>
        <w:t>Починков</w:t>
      </w:r>
      <w:r w:rsidRPr="00770C6C">
        <w:rPr>
          <w:b/>
          <w:sz w:val="28"/>
          <w:szCs w:val="28"/>
        </w:rPr>
        <w:t>ского</w:t>
      </w:r>
      <w:proofErr w:type="spellEnd"/>
      <w:r w:rsidRPr="00770C6C">
        <w:rPr>
          <w:b/>
          <w:sz w:val="28"/>
          <w:szCs w:val="28"/>
        </w:rPr>
        <w:t xml:space="preserve"> района Смоленской области</w:t>
      </w:r>
      <w:r w:rsidRPr="00E07FAD">
        <w:rPr>
          <w:b/>
          <w:sz w:val="28"/>
          <w:szCs w:val="28"/>
        </w:rPr>
        <w:t>.</w:t>
      </w:r>
    </w:p>
    <w:p w:rsidR="00DD6596" w:rsidRDefault="00DD6596" w:rsidP="007C03C6">
      <w:pPr>
        <w:pStyle w:val="afff5"/>
        <w:spacing w:before="0" w:after="0"/>
        <w:ind w:firstLine="709"/>
        <w:jc w:val="center"/>
        <w:rPr>
          <w:b/>
          <w:sz w:val="28"/>
          <w:szCs w:val="28"/>
        </w:rPr>
      </w:pPr>
    </w:p>
    <w:p w:rsidR="00DD6596" w:rsidRPr="002F61B9" w:rsidRDefault="00DD6596" w:rsidP="007C03C6">
      <w:pPr>
        <w:pStyle w:val="ConsPlusNormal"/>
        <w:widowControl/>
        <w:ind w:firstLine="709"/>
        <w:jc w:val="both"/>
        <w:rPr>
          <w:rFonts w:ascii="Times New Roman" w:hAnsi="Times New Roman" w:cs="Times New Roman"/>
          <w:sz w:val="28"/>
          <w:szCs w:val="28"/>
        </w:rPr>
      </w:pPr>
      <w:r w:rsidRPr="002F61B9">
        <w:rPr>
          <w:rFonts w:ascii="Times New Roman" w:hAnsi="Times New Roman" w:cs="Times New Roman"/>
          <w:sz w:val="28"/>
          <w:szCs w:val="28"/>
        </w:rPr>
        <w:t xml:space="preserve">Основными документами, определяющими </w:t>
      </w:r>
      <w:proofErr w:type="gramStart"/>
      <w:r w:rsidRPr="002F61B9">
        <w:rPr>
          <w:rFonts w:ascii="Times New Roman" w:hAnsi="Times New Roman" w:cs="Times New Roman"/>
          <w:sz w:val="28"/>
          <w:szCs w:val="28"/>
        </w:rPr>
        <w:t>порядок функционирования и развития транспортной инфраструктуры</w:t>
      </w:r>
      <w:proofErr w:type="gramEnd"/>
      <w:r w:rsidRPr="002F61B9">
        <w:rPr>
          <w:rFonts w:ascii="Times New Roman" w:hAnsi="Times New Roman" w:cs="Times New Roman"/>
          <w:sz w:val="28"/>
          <w:szCs w:val="28"/>
        </w:rPr>
        <w:t xml:space="preserve"> являются:</w:t>
      </w:r>
    </w:p>
    <w:p w:rsidR="00DD6596" w:rsidRDefault="00DD6596" w:rsidP="007C03C6">
      <w:pPr>
        <w:pStyle w:val="ConsPlusNormal"/>
        <w:widowControl/>
        <w:ind w:firstLine="709"/>
        <w:jc w:val="both"/>
        <w:rPr>
          <w:rFonts w:ascii="Times New Roman" w:hAnsi="Times New Roman" w:cs="Times New Roman"/>
          <w:sz w:val="28"/>
          <w:szCs w:val="28"/>
        </w:rPr>
      </w:pPr>
      <w:r w:rsidRPr="002F61B9">
        <w:rPr>
          <w:rFonts w:ascii="Times New Roman" w:hAnsi="Times New Roman" w:cs="Times New Roman"/>
          <w:sz w:val="28"/>
          <w:szCs w:val="28"/>
        </w:rPr>
        <w:t>1. Градостроительный кодекс РФ от 29.12.2004г. №190-ФЗ (ред. от 30.12.2015г.);</w:t>
      </w:r>
    </w:p>
    <w:p w:rsidR="00DD6596" w:rsidRPr="002F61B9" w:rsidRDefault="00DD6596" w:rsidP="007C03C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BA0949">
        <w:rPr>
          <w:rFonts w:ascii="Times New Roman" w:hAnsi="Times New Roman" w:cs="Times New Roman"/>
          <w:sz w:val="28"/>
          <w:szCs w:val="28"/>
        </w:rPr>
        <w:t>Федерального закона от 06 октября 2003 го</w:t>
      </w:r>
      <w:r>
        <w:rPr>
          <w:rFonts w:ascii="Times New Roman" w:hAnsi="Times New Roman" w:cs="Times New Roman"/>
          <w:sz w:val="28"/>
          <w:szCs w:val="28"/>
        </w:rPr>
        <w:t xml:space="preserve">да № 131-ФЗ «Об общих принципах </w:t>
      </w:r>
      <w:r w:rsidRPr="00BA0949">
        <w:rPr>
          <w:rFonts w:ascii="Times New Roman" w:hAnsi="Times New Roman" w:cs="Times New Roman"/>
          <w:sz w:val="28"/>
          <w:szCs w:val="28"/>
        </w:rPr>
        <w:t>организации местного самоуправления в Российской Федерации»;</w:t>
      </w:r>
    </w:p>
    <w:p w:rsidR="00DD6596" w:rsidRPr="002F61B9" w:rsidRDefault="00DD6596" w:rsidP="007C03C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Pr="002F61B9">
        <w:rPr>
          <w:rFonts w:ascii="Times New Roman" w:hAnsi="Times New Roman" w:cs="Times New Roman"/>
          <w:sz w:val="28"/>
          <w:szCs w:val="28"/>
        </w:rPr>
        <w:t>. Федеральный закон от 08.11.2007г. №257-ФЗ (ред. от 15.02.2016г) «Об автомобильных дорогах и о дорожной деятельности в РФ и о внесении изменений в отдельные законодательные акты Российской Федерации»;</w:t>
      </w:r>
    </w:p>
    <w:p w:rsidR="00DD6596" w:rsidRDefault="00DD6596" w:rsidP="007C03C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Pr="002F61B9">
        <w:rPr>
          <w:rFonts w:ascii="Times New Roman" w:hAnsi="Times New Roman" w:cs="Times New Roman"/>
          <w:sz w:val="28"/>
          <w:szCs w:val="28"/>
        </w:rPr>
        <w:t>. Федеральный закон от 10.12.1995г. №196-ФЗ (ред. от 28.11.2015г.) «О безопасности дорожного движения»;</w:t>
      </w:r>
    </w:p>
    <w:p w:rsidR="00DD6596" w:rsidRDefault="00DD6596" w:rsidP="007C03C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BA0949">
        <w:rPr>
          <w:rFonts w:ascii="Times New Roman" w:hAnsi="Times New Roman" w:cs="Times New Roman"/>
          <w:sz w:val="28"/>
          <w:szCs w:val="28"/>
        </w:rPr>
        <w:t>поручения Президента Российской Федераци</w:t>
      </w:r>
      <w:r>
        <w:rPr>
          <w:rFonts w:ascii="Times New Roman" w:hAnsi="Times New Roman" w:cs="Times New Roman"/>
          <w:sz w:val="28"/>
          <w:szCs w:val="28"/>
        </w:rPr>
        <w:t>и от 17 марта 2011 года Пр-701;</w:t>
      </w:r>
    </w:p>
    <w:p w:rsidR="00DD6596" w:rsidRPr="002F61B9" w:rsidRDefault="00DD6596" w:rsidP="007C03C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Pr="002F61B9">
        <w:rPr>
          <w:rFonts w:ascii="Times New Roman" w:hAnsi="Times New Roman" w:cs="Times New Roman"/>
          <w:sz w:val="28"/>
          <w:szCs w:val="28"/>
        </w:rPr>
        <w:t>. Постановление Правительства РФ от 23.10.1993г. №1090 (ред. от 21.01.2016г) «О правилах дорожного движения»;</w:t>
      </w:r>
    </w:p>
    <w:p w:rsidR="00DD6596" w:rsidRDefault="00DD6596" w:rsidP="007C03C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w:t>
      </w:r>
      <w:r w:rsidRPr="002F61B9">
        <w:rPr>
          <w:rFonts w:ascii="Times New Roman" w:hAnsi="Times New Roman" w:cs="Times New Roman"/>
          <w:sz w:val="28"/>
          <w:szCs w:val="28"/>
        </w:rPr>
        <w:t>. Постановление Правительства РФ от 25.12.2015г. №1440 «Об утверждении требований к программам комплексного развития транспортной инфраструктуры поселений, городских округов»;</w:t>
      </w:r>
    </w:p>
    <w:p w:rsidR="00DD6596" w:rsidRPr="002F61B9" w:rsidRDefault="00DD6596" w:rsidP="007C03C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BA0949">
        <w:rPr>
          <w:rFonts w:ascii="Times New Roman" w:hAnsi="Times New Roman" w:cs="Times New Roman"/>
          <w:sz w:val="28"/>
          <w:szCs w:val="28"/>
        </w:rPr>
        <w:t>Приказа министерства транспорта Российской Фе</w:t>
      </w:r>
      <w:r>
        <w:rPr>
          <w:rFonts w:ascii="Times New Roman" w:hAnsi="Times New Roman" w:cs="Times New Roman"/>
          <w:sz w:val="28"/>
          <w:szCs w:val="28"/>
        </w:rPr>
        <w:t xml:space="preserve">дерации от 16.11.2012 № 402 «Об </w:t>
      </w:r>
      <w:r w:rsidRPr="00BA0949">
        <w:rPr>
          <w:rFonts w:ascii="Times New Roman" w:hAnsi="Times New Roman" w:cs="Times New Roman"/>
          <w:sz w:val="28"/>
          <w:szCs w:val="28"/>
        </w:rPr>
        <w:t>утверждении Классификации работ по капитальному ремонту, ремонту и содержанию</w:t>
      </w:r>
      <w:r>
        <w:rPr>
          <w:rFonts w:ascii="Times New Roman" w:hAnsi="Times New Roman" w:cs="Times New Roman"/>
          <w:sz w:val="28"/>
          <w:szCs w:val="28"/>
        </w:rPr>
        <w:t xml:space="preserve"> </w:t>
      </w:r>
      <w:r w:rsidRPr="00BA0949">
        <w:rPr>
          <w:rFonts w:ascii="Times New Roman" w:hAnsi="Times New Roman" w:cs="Times New Roman"/>
          <w:sz w:val="28"/>
          <w:szCs w:val="28"/>
        </w:rPr>
        <w:t>автомобильных дорог»</w:t>
      </w:r>
    </w:p>
    <w:p w:rsidR="00DD6596" w:rsidRPr="008325CD" w:rsidRDefault="00DD6596" w:rsidP="007C03C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9. Генеральный план </w:t>
      </w:r>
      <w:proofErr w:type="spellStart"/>
      <w:r>
        <w:rPr>
          <w:rFonts w:ascii="Times New Roman" w:hAnsi="Times New Roman" w:cs="Times New Roman"/>
          <w:sz w:val="28"/>
          <w:szCs w:val="28"/>
        </w:rPr>
        <w:t>Шаталовского</w:t>
      </w:r>
      <w:proofErr w:type="spellEnd"/>
      <w:r>
        <w:rPr>
          <w:rFonts w:ascii="Times New Roman" w:hAnsi="Times New Roman" w:cs="Times New Roman"/>
          <w:sz w:val="28"/>
          <w:szCs w:val="28"/>
        </w:rPr>
        <w:t xml:space="preserve"> </w:t>
      </w:r>
      <w:r w:rsidRPr="002F61B9">
        <w:rPr>
          <w:rFonts w:ascii="Times New Roman" w:hAnsi="Times New Roman" w:cs="Times New Roman"/>
          <w:sz w:val="28"/>
          <w:szCs w:val="28"/>
        </w:rPr>
        <w:t>сельского поселения</w:t>
      </w:r>
      <w:r>
        <w:rPr>
          <w:rFonts w:ascii="Times New Roman" w:hAnsi="Times New Roman" w:cs="Times New Roman"/>
          <w:sz w:val="28"/>
          <w:szCs w:val="28"/>
        </w:rPr>
        <w:t>.</w:t>
      </w:r>
    </w:p>
    <w:p w:rsidR="00DD6596" w:rsidRDefault="00DD6596" w:rsidP="007C03C6">
      <w:pPr>
        <w:pStyle w:val="ConsPlusNormal"/>
        <w:widowControl/>
        <w:ind w:firstLine="709"/>
        <w:jc w:val="both"/>
        <w:rPr>
          <w:rFonts w:ascii="Times New Roman" w:hAnsi="Times New Roman" w:cs="Times New Roman"/>
          <w:sz w:val="28"/>
          <w:szCs w:val="28"/>
        </w:rPr>
      </w:pPr>
      <w:r w:rsidRPr="002F61B9">
        <w:rPr>
          <w:rFonts w:ascii="Times New Roman" w:hAnsi="Times New Roman" w:cs="Times New Roman"/>
          <w:sz w:val="28"/>
          <w:szCs w:val="28"/>
        </w:rPr>
        <w:t>Нормативно-правовая база необходимая для функционирования и развития транспортной инфраструктуры сформирована.</w:t>
      </w:r>
    </w:p>
    <w:p w:rsidR="00DD6596" w:rsidRDefault="00DD6596" w:rsidP="007C03C6">
      <w:pPr>
        <w:pStyle w:val="ConsPlusNormal"/>
        <w:widowControl/>
        <w:ind w:firstLine="709"/>
        <w:jc w:val="both"/>
        <w:rPr>
          <w:rFonts w:ascii="Times New Roman" w:hAnsi="Times New Roman" w:cs="Times New Roman"/>
          <w:sz w:val="28"/>
          <w:szCs w:val="28"/>
        </w:rPr>
      </w:pPr>
      <w:r w:rsidRPr="00BA0949">
        <w:rPr>
          <w:rFonts w:ascii="Times New Roman" w:hAnsi="Times New Roman" w:cs="Times New Roman"/>
          <w:sz w:val="28"/>
          <w:szCs w:val="28"/>
        </w:rPr>
        <w:t xml:space="preserve">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 </w:t>
      </w:r>
    </w:p>
    <w:p w:rsidR="00DD6596" w:rsidRDefault="00DD6596" w:rsidP="007C03C6">
      <w:pPr>
        <w:pStyle w:val="ConsPlusNormal"/>
        <w:widowControl/>
        <w:ind w:firstLine="709"/>
        <w:jc w:val="both"/>
        <w:rPr>
          <w:rFonts w:ascii="Times New Roman" w:hAnsi="Times New Roman" w:cs="Times New Roman"/>
          <w:sz w:val="28"/>
          <w:szCs w:val="28"/>
        </w:rPr>
      </w:pPr>
      <w:r w:rsidRPr="00BA0949">
        <w:rPr>
          <w:rFonts w:ascii="Times New Roman" w:hAnsi="Times New Roman" w:cs="Times New Roman"/>
          <w:sz w:val="28"/>
          <w:szCs w:val="28"/>
        </w:rPr>
        <w:t xml:space="preserve">- применение экономических мер, стимулирующих инвестиции в объекты транспортной инфраструктуры; </w:t>
      </w:r>
    </w:p>
    <w:p w:rsidR="00DD6596" w:rsidRDefault="00DD6596" w:rsidP="007C03C6">
      <w:pPr>
        <w:pStyle w:val="ConsPlusNormal"/>
        <w:widowControl/>
        <w:ind w:firstLine="709"/>
        <w:jc w:val="both"/>
        <w:rPr>
          <w:rFonts w:ascii="Times New Roman" w:hAnsi="Times New Roman" w:cs="Times New Roman"/>
          <w:sz w:val="28"/>
          <w:szCs w:val="28"/>
        </w:rPr>
      </w:pPr>
      <w:r w:rsidRPr="00BA0949">
        <w:rPr>
          <w:rFonts w:ascii="Times New Roman" w:hAnsi="Times New Roman" w:cs="Times New Roman"/>
          <w:sz w:val="28"/>
          <w:szCs w:val="28"/>
        </w:rPr>
        <w:t xml:space="preserve">- 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 </w:t>
      </w:r>
    </w:p>
    <w:p w:rsidR="00DD6596" w:rsidRDefault="00DD6596" w:rsidP="007C03C6">
      <w:pPr>
        <w:pStyle w:val="ConsPlusNormal"/>
        <w:widowControl/>
        <w:ind w:firstLine="709"/>
        <w:jc w:val="both"/>
        <w:rPr>
          <w:rFonts w:ascii="Times New Roman" w:hAnsi="Times New Roman" w:cs="Times New Roman"/>
          <w:sz w:val="28"/>
          <w:szCs w:val="28"/>
        </w:rPr>
      </w:pPr>
      <w:r w:rsidRPr="00BA0949">
        <w:rPr>
          <w:rFonts w:ascii="Times New Roman" w:hAnsi="Times New Roman" w:cs="Times New Roman"/>
          <w:sz w:val="28"/>
          <w:szCs w:val="28"/>
        </w:rPr>
        <w:t xml:space="preserve">- координация усилий федеральных органов исполнительной власти, органов исполнительной власти </w:t>
      </w:r>
      <w:r>
        <w:rPr>
          <w:rFonts w:ascii="Times New Roman" w:hAnsi="Times New Roman" w:cs="Times New Roman"/>
          <w:sz w:val="28"/>
          <w:szCs w:val="28"/>
        </w:rPr>
        <w:t>Смоленской области</w:t>
      </w:r>
      <w:r w:rsidRPr="00BA0949">
        <w:rPr>
          <w:rFonts w:ascii="Times New Roman" w:hAnsi="Times New Roman" w:cs="Times New Roman"/>
          <w:sz w:val="28"/>
          <w:szCs w:val="28"/>
        </w:rPr>
        <w:t xml:space="preserve">, органов местного самоуправления, представителей бизнеса и общественных организаций в решении задач реализации мероприятий (инвестиционных проектов); </w:t>
      </w:r>
    </w:p>
    <w:p w:rsidR="00DD6596" w:rsidRDefault="00DD6596" w:rsidP="007C03C6">
      <w:pPr>
        <w:pStyle w:val="ConsPlusNormal"/>
        <w:widowControl/>
        <w:ind w:firstLine="709"/>
        <w:jc w:val="both"/>
        <w:rPr>
          <w:rFonts w:ascii="Times New Roman" w:hAnsi="Times New Roman" w:cs="Times New Roman"/>
          <w:sz w:val="28"/>
          <w:szCs w:val="28"/>
        </w:rPr>
      </w:pPr>
      <w:r w:rsidRPr="00BA0949">
        <w:rPr>
          <w:rFonts w:ascii="Times New Roman" w:hAnsi="Times New Roman" w:cs="Times New Roman"/>
          <w:sz w:val="28"/>
          <w:szCs w:val="28"/>
        </w:rPr>
        <w:t xml:space="preserve">- запуск системы статистического наблюдения и мониторинга необходимой обеспеченности учреждениями транспортной инфраструктуры </w:t>
      </w:r>
      <w:r w:rsidRPr="00BA0949">
        <w:rPr>
          <w:rFonts w:ascii="Times New Roman" w:hAnsi="Times New Roman" w:cs="Times New Roman"/>
          <w:sz w:val="28"/>
          <w:szCs w:val="28"/>
        </w:rPr>
        <w:lastRenderedPageBreak/>
        <w:t xml:space="preserve">поселений в соответствии с утвержденными и обновляющимися нормативами; </w:t>
      </w:r>
    </w:p>
    <w:p w:rsidR="00DD6596" w:rsidRPr="00BA0949" w:rsidRDefault="00DD6596" w:rsidP="007C03C6">
      <w:pPr>
        <w:pStyle w:val="ConsPlusNormal"/>
        <w:widowControl/>
        <w:ind w:firstLine="709"/>
        <w:jc w:val="both"/>
        <w:rPr>
          <w:rFonts w:ascii="Times New Roman" w:hAnsi="Times New Roman" w:cs="Times New Roman"/>
          <w:sz w:val="28"/>
          <w:szCs w:val="28"/>
        </w:rPr>
      </w:pPr>
      <w:r w:rsidRPr="00BA0949">
        <w:rPr>
          <w:rFonts w:ascii="Times New Roman" w:hAnsi="Times New Roman" w:cs="Times New Roman"/>
          <w:sz w:val="28"/>
          <w:szCs w:val="28"/>
        </w:rPr>
        <w:t>- 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rsidR="00DD6596" w:rsidRPr="00E07FAD" w:rsidRDefault="00DD6596" w:rsidP="007C03C6">
      <w:pPr>
        <w:pStyle w:val="afff5"/>
        <w:spacing w:before="0" w:after="0"/>
        <w:ind w:firstLine="709"/>
        <w:jc w:val="center"/>
        <w:rPr>
          <w:b/>
          <w:sz w:val="28"/>
          <w:szCs w:val="28"/>
        </w:rPr>
      </w:pPr>
    </w:p>
    <w:p w:rsidR="00DD6596" w:rsidRDefault="00DD6596" w:rsidP="00DD6596">
      <w:pPr>
        <w:pStyle w:val="afff5"/>
        <w:spacing w:before="0" w:after="0" w:line="312" w:lineRule="auto"/>
        <w:ind w:firstLine="709"/>
        <w:jc w:val="center"/>
        <w:rPr>
          <w:b/>
          <w:sz w:val="28"/>
          <w:szCs w:val="28"/>
        </w:rPr>
      </w:pPr>
      <w:r>
        <w:rPr>
          <w:b/>
          <w:sz w:val="28"/>
          <w:szCs w:val="28"/>
        </w:rPr>
        <w:t xml:space="preserve">1.13 </w:t>
      </w:r>
      <w:r w:rsidRPr="00E07FAD">
        <w:rPr>
          <w:b/>
          <w:sz w:val="28"/>
          <w:szCs w:val="28"/>
        </w:rPr>
        <w:t>Оценка финансирования транспортной инфраструктуры</w:t>
      </w:r>
    </w:p>
    <w:p w:rsidR="00DD6596" w:rsidRDefault="00DD6596" w:rsidP="00DD6596">
      <w:pPr>
        <w:pStyle w:val="afff5"/>
        <w:spacing w:before="0" w:after="0" w:line="312" w:lineRule="auto"/>
        <w:ind w:firstLine="709"/>
        <w:jc w:val="center"/>
        <w:rPr>
          <w:b/>
          <w:sz w:val="28"/>
          <w:szCs w:val="28"/>
        </w:rPr>
      </w:pPr>
    </w:p>
    <w:p w:rsidR="00DD6596" w:rsidRPr="002F61B9" w:rsidRDefault="00DD6596" w:rsidP="007C03C6">
      <w:pPr>
        <w:pStyle w:val="Default"/>
        <w:ind w:firstLine="709"/>
        <w:jc w:val="both"/>
        <w:rPr>
          <w:sz w:val="28"/>
          <w:szCs w:val="28"/>
        </w:rPr>
      </w:pPr>
      <w:r>
        <w:rPr>
          <w:sz w:val="28"/>
          <w:szCs w:val="28"/>
        </w:rPr>
        <w:t>Финансовой основой реализации П</w:t>
      </w:r>
      <w:r w:rsidRPr="002F61B9">
        <w:rPr>
          <w:sz w:val="28"/>
          <w:szCs w:val="28"/>
        </w:rPr>
        <w:t xml:space="preserve">рограммы являются средства бюджета </w:t>
      </w:r>
      <w:proofErr w:type="spellStart"/>
      <w:r>
        <w:rPr>
          <w:sz w:val="28"/>
          <w:szCs w:val="28"/>
        </w:rPr>
        <w:t>Шаталовского</w:t>
      </w:r>
      <w:proofErr w:type="spellEnd"/>
      <w:r w:rsidRPr="002F61B9">
        <w:rPr>
          <w:sz w:val="28"/>
          <w:szCs w:val="28"/>
        </w:rPr>
        <w:t xml:space="preserve"> сельского поселения:</w:t>
      </w:r>
    </w:p>
    <w:p w:rsidR="00C110F3" w:rsidRDefault="00C110F3" w:rsidP="009B25C3">
      <w:pPr>
        <w:spacing w:line="312" w:lineRule="auto"/>
        <w:ind w:firstLine="709"/>
        <w:rPr>
          <w:sz w:val="28"/>
          <w:szCs w:val="28"/>
        </w:rPr>
      </w:pPr>
    </w:p>
    <w:p w:rsidR="009B25C3" w:rsidRPr="009B25C3" w:rsidRDefault="009B25C3" w:rsidP="009B25C3">
      <w:pPr>
        <w:spacing w:line="312" w:lineRule="auto"/>
        <w:ind w:firstLine="709"/>
        <w:rPr>
          <w:sz w:val="28"/>
          <w:szCs w:val="28"/>
        </w:rPr>
      </w:pPr>
      <w:r w:rsidRPr="009B25C3">
        <w:rPr>
          <w:sz w:val="28"/>
          <w:szCs w:val="28"/>
        </w:rPr>
        <w:t xml:space="preserve">2020 год – </w:t>
      </w:r>
      <w:r w:rsidR="007031E7">
        <w:rPr>
          <w:sz w:val="28"/>
          <w:szCs w:val="28"/>
        </w:rPr>
        <w:t>24937,0</w:t>
      </w:r>
      <w:r w:rsidRPr="009B25C3">
        <w:rPr>
          <w:sz w:val="28"/>
          <w:szCs w:val="28"/>
        </w:rPr>
        <w:t xml:space="preserve"> тыс. руб.</w:t>
      </w:r>
    </w:p>
    <w:p w:rsidR="009B25C3" w:rsidRPr="009B25C3" w:rsidRDefault="009B25C3" w:rsidP="009B25C3">
      <w:pPr>
        <w:spacing w:line="312" w:lineRule="auto"/>
        <w:ind w:firstLine="709"/>
        <w:rPr>
          <w:sz w:val="28"/>
          <w:szCs w:val="28"/>
        </w:rPr>
      </w:pPr>
      <w:r w:rsidRPr="009B25C3">
        <w:rPr>
          <w:sz w:val="28"/>
          <w:szCs w:val="28"/>
        </w:rPr>
        <w:t xml:space="preserve">2021 год – </w:t>
      </w:r>
      <w:r w:rsidR="007031E7">
        <w:rPr>
          <w:sz w:val="28"/>
          <w:szCs w:val="28"/>
        </w:rPr>
        <w:t>37020,0</w:t>
      </w:r>
      <w:r w:rsidRPr="009B25C3">
        <w:rPr>
          <w:sz w:val="28"/>
          <w:szCs w:val="28"/>
        </w:rPr>
        <w:t xml:space="preserve"> тыс. руб.</w:t>
      </w:r>
    </w:p>
    <w:p w:rsidR="009B25C3" w:rsidRPr="009B25C3" w:rsidRDefault="009B25C3" w:rsidP="009B25C3">
      <w:pPr>
        <w:spacing w:line="312" w:lineRule="auto"/>
        <w:ind w:firstLine="709"/>
        <w:rPr>
          <w:sz w:val="28"/>
          <w:szCs w:val="28"/>
        </w:rPr>
      </w:pPr>
      <w:r w:rsidRPr="009B25C3">
        <w:rPr>
          <w:sz w:val="28"/>
          <w:szCs w:val="28"/>
        </w:rPr>
        <w:t xml:space="preserve">2022 год – </w:t>
      </w:r>
      <w:r w:rsidR="007031E7">
        <w:rPr>
          <w:sz w:val="28"/>
          <w:szCs w:val="28"/>
        </w:rPr>
        <w:t>49103,0</w:t>
      </w:r>
      <w:r w:rsidRPr="009B25C3">
        <w:rPr>
          <w:sz w:val="28"/>
          <w:szCs w:val="28"/>
        </w:rPr>
        <w:t xml:space="preserve"> тыс. руб.</w:t>
      </w:r>
    </w:p>
    <w:p w:rsidR="009B25C3" w:rsidRPr="009B25C3" w:rsidRDefault="009B25C3" w:rsidP="009B25C3">
      <w:pPr>
        <w:spacing w:line="312" w:lineRule="auto"/>
        <w:ind w:firstLine="709"/>
        <w:rPr>
          <w:sz w:val="28"/>
          <w:szCs w:val="28"/>
        </w:rPr>
      </w:pPr>
      <w:r w:rsidRPr="009B25C3">
        <w:rPr>
          <w:sz w:val="28"/>
          <w:szCs w:val="28"/>
        </w:rPr>
        <w:t xml:space="preserve">2023 год – </w:t>
      </w:r>
      <w:r w:rsidR="007031E7">
        <w:rPr>
          <w:sz w:val="28"/>
          <w:szCs w:val="28"/>
        </w:rPr>
        <w:t>61186,0</w:t>
      </w:r>
      <w:r w:rsidRPr="009B25C3">
        <w:rPr>
          <w:sz w:val="28"/>
          <w:szCs w:val="28"/>
        </w:rPr>
        <w:t xml:space="preserve"> тыс.</w:t>
      </w:r>
      <w:r>
        <w:rPr>
          <w:sz w:val="28"/>
          <w:szCs w:val="28"/>
        </w:rPr>
        <w:t xml:space="preserve"> </w:t>
      </w:r>
      <w:r w:rsidRPr="009B25C3">
        <w:rPr>
          <w:sz w:val="28"/>
          <w:szCs w:val="28"/>
        </w:rPr>
        <w:t>руб.</w:t>
      </w:r>
    </w:p>
    <w:p w:rsidR="009B25C3" w:rsidRPr="009B25C3" w:rsidRDefault="009B25C3" w:rsidP="009B25C3">
      <w:pPr>
        <w:spacing w:line="312" w:lineRule="auto"/>
        <w:ind w:firstLine="709"/>
        <w:rPr>
          <w:color w:val="000000"/>
          <w:sz w:val="28"/>
          <w:szCs w:val="28"/>
        </w:rPr>
      </w:pPr>
      <w:r w:rsidRPr="009B25C3">
        <w:rPr>
          <w:sz w:val="28"/>
          <w:szCs w:val="28"/>
        </w:rPr>
        <w:t xml:space="preserve">2024 год – </w:t>
      </w:r>
      <w:r w:rsidR="007031E7">
        <w:rPr>
          <w:sz w:val="28"/>
          <w:szCs w:val="28"/>
        </w:rPr>
        <w:t>73269,0</w:t>
      </w:r>
      <w:r w:rsidRPr="009B25C3">
        <w:rPr>
          <w:sz w:val="28"/>
          <w:szCs w:val="28"/>
        </w:rPr>
        <w:t xml:space="preserve"> тыс.</w:t>
      </w:r>
      <w:r>
        <w:rPr>
          <w:sz w:val="28"/>
          <w:szCs w:val="28"/>
        </w:rPr>
        <w:t xml:space="preserve"> </w:t>
      </w:r>
      <w:r w:rsidRPr="009B25C3">
        <w:rPr>
          <w:sz w:val="28"/>
          <w:szCs w:val="28"/>
        </w:rPr>
        <w:t>руб.</w:t>
      </w:r>
    </w:p>
    <w:p w:rsidR="009B25C3" w:rsidRDefault="00DD6596" w:rsidP="009B25C3">
      <w:pPr>
        <w:ind w:firstLine="709"/>
        <w:rPr>
          <w:sz w:val="28"/>
          <w:szCs w:val="28"/>
        </w:rPr>
      </w:pPr>
      <w:r w:rsidRPr="00507A93">
        <w:rPr>
          <w:sz w:val="28"/>
          <w:szCs w:val="28"/>
        </w:rPr>
        <w:t>20</w:t>
      </w:r>
      <w:r>
        <w:rPr>
          <w:sz w:val="28"/>
          <w:szCs w:val="28"/>
        </w:rPr>
        <w:t>25-2030</w:t>
      </w:r>
      <w:r w:rsidRPr="00507A93">
        <w:rPr>
          <w:sz w:val="28"/>
          <w:szCs w:val="28"/>
        </w:rPr>
        <w:t xml:space="preserve"> </w:t>
      </w:r>
      <w:r>
        <w:rPr>
          <w:sz w:val="28"/>
          <w:szCs w:val="28"/>
        </w:rPr>
        <w:t>г</w:t>
      </w:r>
      <w:r w:rsidRPr="00507A93">
        <w:rPr>
          <w:sz w:val="28"/>
          <w:szCs w:val="28"/>
        </w:rPr>
        <w:t xml:space="preserve">г. – </w:t>
      </w:r>
      <w:r w:rsidR="007031E7">
        <w:rPr>
          <w:sz w:val="28"/>
          <w:szCs w:val="28"/>
        </w:rPr>
        <w:t>146067,0</w:t>
      </w:r>
      <w:r w:rsidR="009B25C3" w:rsidRPr="009B25C3">
        <w:rPr>
          <w:sz w:val="28"/>
          <w:szCs w:val="28"/>
        </w:rPr>
        <w:t xml:space="preserve"> тыс. руб</w:t>
      </w:r>
      <w:r w:rsidR="009B25C3">
        <w:rPr>
          <w:sz w:val="28"/>
          <w:szCs w:val="28"/>
        </w:rPr>
        <w:t>.</w:t>
      </w:r>
      <w:r w:rsidR="009B25C3" w:rsidRPr="00BA0949">
        <w:rPr>
          <w:sz w:val="28"/>
          <w:szCs w:val="28"/>
        </w:rPr>
        <w:t xml:space="preserve"> </w:t>
      </w:r>
    </w:p>
    <w:p w:rsidR="00C110F3" w:rsidRDefault="00C110F3" w:rsidP="009B25C3">
      <w:pPr>
        <w:ind w:firstLine="709"/>
        <w:rPr>
          <w:sz w:val="28"/>
          <w:szCs w:val="28"/>
        </w:rPr>
      </w:pPr>
    </w:p>
    <w:p w:rsidR="00DD6596" w:rsidRDefault="00DD6596" w:rsidP="009B25C3">
      <w:pPr>
        <w:ind w:firstLine="709"/>
        <w:rPr>
          <w:sz w:val="28"/>
          <w:szCs w:val="28"/>
        </w:rPr>
      </w:pPr>
      <w:r w:rsidRPr="00BA0949">
        <w:rPr>
          <w:sz w:val="28"/>
          <w:szCs w:val="28"/>
        </w:rPr>
        <w:t xml:space="preserve">Привлечение средств бюджета </w:t>
      </w:r>
      <w:r>
        <w:rPr>
          <w:sz w:val="28"/>
          <w:szCs w:val="28"/>
        </w:rPr>
        <w:t xml:space="preserve">Смоленской области </w:t>
      </w:r>
      <w:r w:rsidRPr="00BA0949">
        <w:rPr>
          <w:sz w:val="28"/>
          <w:szCs w:val="28"/>
        </w:rPr>
        <w:t xml:space="preserve">учитывается как прогноз </w:t>
      </w:r>
      <w:proofErr w:type="spellStart"/>
      <w:r w:rsidRPr="00BA0949">
        <w:rPr>
          <w:sz w:val="28"/>
          <w:szCs w:val="28"/>
        </w:rPr>
        <w:t>софинансирован</w:t>
      </w:r>
      <w:r>
        <w:rPr>
          <w:sz w:val="28"/>
          <w:szCs w:val="28"/>
        </w:rPr>
        <w:t>ия</w:t>
      </w:r>
      <w:proofErr w:type="spellEnd"/>
      <w:r>
        <w:rPr>
          <w:sz w:val="28"/>
          <w:szCs w:val="28"/>
        </w:rPr>
        <w:t xml:space="preserve"> мероприятий в соответствии с действующим законодательством.</w:t>
      </w:r>
    </w:p>
    <w:p w:rsidR="00DD6596" w:rsidRPr="008F1C26" w:rsidRDefault="00DD6596" w:rsidP="007C03C6">
      <w:pPr>
        <w:pStyle w:val="Default"/>
        <w:ind w:firstLine="709"/>
        <w:jc w:val="both"/>
        <w:rPr>
          <w:sz w:val="28"/>
          <w:szCs w:val="28"/>
        </w:rPr>
      </w:pPr>
      <w:r w:rsidRPr="008F1C26">
        <w:rPr>
          <w:sz w:val="28"/>
          <w:szCs w:val="28"/>
        </w:rPr>
        <w:t xml:space="preserve">Ежегодные объемы финансирования программы определяются в соответствии с утвержденным бюджетом </w:t>
      </w:r>
      <w:proofErr w:type="spellStart"/>
      <w:r w:rsidRPr="008F1C26">
        <w:rPr>
          <w:sz w:val="28"/>
          <w:szCs w:val="28"/>
        </w:rPr>
        <w:t>Шаталовского</w:t>
      </w:r>
      <w:proofErr w:type="spellEnd"/>
      <w:r w:rsidRPr="008F1C26">
        <w:rPr>
          <w:sz w:val="28"/>
          <w:szCs w:val="28"/>
        </w:rPr>
        <w:t xml:space="preserve"> сельского поселения на соответствующий финансовый год и с учетом дополнительных источников финансирования. </w:t>
      </w:r>
    </w:p>
    <w:p w:rsidR="00DD6596" w:rsidRPr="008F1C26" w:rsidRDefault="00DD6596" w:rsidP="007C03C6">
      <w:pPr>
        <w:pStyle w:val="Default"/>
        <w:ind w:firstLine="709"/>
        <w:jc w:val="both"/>
        <w:rPr>
          <w:sz w:val="28"/>
          <w:szCs w:val="28"/>
        </w:rPr>
      </w:pPr>
      <w:r w:rsidRPr="008F1C26">
        <w:rPr>
          <w:sz w:val="28"/>
          <w:szCs w:val="28"/>
        </w:rPr>
        <w:t>Финансирование мероприятий Программы осуществляется в следующих формах бюджетных ассигнований: оплата муниципальных контрактов на поставку товаров, выполнение работ, оказание услуг для муниципальных нужд в целях реализации полномочий сельского поселения по ремонту дорог местного значения. Указанные в настоящей Программе средства, необходимые на реализацию мероприятий Программы, рассчитаны для ремонта автомобильных дорог общего пользования местного значения и улично-дорожной сети, уровень состояния которых требует дополнительных финансовых вложений к возможностям местного бюджета для изготовления проектной документации и строительства дорог улично-дорожной сети. Реальная ситуация с возможностями федерального и краевого бюджетов пока не позволяет обеспечить конкретное планирование мероприятий такого рода даже в долгосрочной перспективе. Таким образом возможности органов местного самоуправления поселения должны быть сконцентрированы на решении посильных задач на доступной финансовой основе (содержание, текущий ремонт дорог</w:t>
      </w:r>
      <w:r>
        <w:rPr>
          <w:sz w:val="28"/>
          <w:szCs w:val="28"/>
        </w:rPr>
        <w:t>).</w:t>
      </w:r>
    </w:p>
    <w:p w:rsidR="00DD6596" w:rsidRDefault="00DD6596" w:rsidP="007C03C6">
      <w:pPr>
        <w:pStyle w:val="afff5"/>
        <w:spacing w:before="0" w:after="0"/>
        <w:ind w:firstLine="709"/>
        <w:jc w:val="center"/>
        <w:rPr>
          <w:b/>
          <w:sz w:val="28"/>
          <w:szCs w:val="28"/>
        </w:rPr>
      </w:pPr>
    </w:p>
    <w:p w:rsidR="00DD6596" w:rsidRDefault="00DD6596" w:rsidP="007C03C6">
      <w:pPr>
        <w:pStyle w:val="afff5"/>
        <w:spacing w:before="0" w:after="0"/>
        <w:ind w:right="140" w:firstLine="0"/>
        <w:jc w:val="center"/>
        <w:rPr>
          <w:b/>
          <w:sz w:val="28"/>
          <w:szCs w:val="28"/>
        </w:rPr>
      </w:pPr>
      <w:r>
        <w:rPr>
          <w:b/>
          <w:sz w:val="28"/>
          <w:szCs w:val="28"/>
        </w:rPr>
        <w:lastRenderedPageBreak/>
        <w:t xml:space="preserve">2. </w:t>
      </w:r>
      <w:r w:rsidRPr="00E07FAD">
        <w:rPr>
          <w:b/>
          <w:sz w:val="28"/>
          <w:szCs w:val="28"/>
        </w:rPr>
        <w:t xml:space="preserve">Прогноз транспортного спроса, изменения объемов и характера передвижения населения и перевозок грузов на территории </w:t>
      </w:r>
      <w:proofErr w:type="spellStart"/>
      <w:proofErr w:type="gramStart"/>
      <w:r w:rsidRPr="00E07FAD">
        <w:rPr>
          <w:b/>
          <w:sz w:val="28"/>
          <w:szCs w:val="28"/>
        </w:rPr>
        <w:t>Шаталовского</w:t>
      </w:r>
      <w:proofErr w:type="spellEnd"/>
      <w:r w:rsidRPr="00E07FAD">
        <w:rPr>
          <w:b/>
          <w:sz w:val="28"/>
          <w:szCs w:val="28"/>
        </w:rPr>
        <w:t xml:space="preserve">  сельского</w:t>
      </w:r>
      <w:proofErr w:type="gramEnd"/>
      <w:r w:rsidRPr="00E07FAD">
        <w:rPr>
          <w:b/>
          <w:sz w:val="28"/>
          <w:szCs w:val="28"/>
        </w:rPr>
        <w:t xml:space="preserve"> поселения </w:t>
      </w:r>
      <w:proofErr w:type="spellStart"/>
      <w:r w:rsidRPr="00E07FAD">
        <w:rPr>
          <w:b/>
          <w:sz w:val="28"/>
          <w:szCs w:val="28"/>
        </w:rPr>
        <w:t>Починковского</w:t>
      </w:r>
      <w:proofErr w:type="spellEnd"/>
      <w:r w:rsidRPr="00E07FAD">
        <w:rPr>
          <w:b/>
          <w:sz w:val="28"/>
          <w:szCs w:val="28"/>
        </w:rPr>
        <w:t xml:space="preserve"> района Смоленской области</w:t>
      </w:r>
    </w:p>
    <w:p w:rsidR="00DD6596" w:rsidRDefault="00DD6596" w:rsidP="007C03C6">
      <w:pPr>
        <w:pStyle w:val="afff5"/>
        <w:spacing w:before="0" w:after="0"/>
        <w:ind w:firstLine="709"/>
        <w:jc w:val="center"/>
        <w:rPr>
          <w:b/>
          <w:sz w:val="28"/>
          <w:szCs w:val="28"/>
        </w:rPr>
      </w:pPr>
    </w:p>
    <w:p w:rsidR="00DD6596" w:rsidRPr="00E07FAD" w:rsidRDefault="00DD6596" w:rsidP="007C03C6">
      <w:pPr>
        <w:pStyle w:val="afff5"/>
        <w:spacing w:before="0" w:after="0"/>
        <w:ind w:firstLine="709"/>
        <w:jc w:val="center"/>
        <w:rPr>
          <w:b/>
          <w:sz w:val="28"/>
          <w:szCs w:val="28"/>
        </w:rPr>
      </w:pPr>
      <w:r>
        <w:rPr>
          <w:b/>
          <w:sz w:val="28"/>
          <w:szCs w:val="28"/>
        </w:rPr>
        <w:t>2.1 П</w:t>
      </w:r>
      <w:r w:rsidRPr="00E07FAD">
        <w:rPr>
          <w:b/>
          <w:sz w:val="28"/>
          <w:szCs w:val="28"/>
        </w:rPr>
        <w:t>рогноз социально-экономического и градостроительного развития поселения</w:t>
      </w:r>
    </w:p>
    <w:p w:rsidR="00DD6596" w:rsidRDefault="00DD6596" w:rsidP="00DD6596">
      <w:pPr>
        <w:pStyle w:val="afff5"/>
        <w:spacing w:before="0" w:after="0" w:line="312" w:lineRule="auto"/>
        <w:ind w:firstLine="709"/>
        <w:jc w:val="center"/>
        <w:rPr>
          <w:b/>
          <w:sz w:val="28"/>
          <w:szCs w:val="28"/>
        </w:rPr>
      </w:pPr>
    </w:p>
    <w:p w:rsidR="00DD6596" w:rsidRDefault="00DD6596" w:rsidP="007C03C6">
      <w:pPr>
        <w:pStyle w:val="ConsPlusNormal"/>
        <w:widowControl/>
        <w:ind w:firstLine="709"/>
        <w:jc w:val="both"/>
        <w:rPr>
          <w:rFonts w:ascii="Times New Roman" w:hAnsi="Times New Roman" w:cs="Times New Roman"/>
          <w:b/>
          <w:bCs/>
          <w:sz w:val="28"/>
          <w:szCs w:val="28"/>
        </w:rPr>
      </w:pPr>
      <w:r w:rsidRPr="002F61B9">
        <w:rPr>
          <w:rFonts w:ascii="Times New Roman" w:hAnsi="Times New Roman" w:cs="Times New Roman"/>
          <w:b/>
          <w:bCs/>
          <w:sz w:val="28"/>
          <w:szCs w:val="28"/>
        </w:rPr>
        <w:t xml:space="preserve">Демографический прогноз </w:t>
      </w:r>
    </w:p>
    <w:p w:rsidR="00DD6596" w:rsidRPr="002F61B9" w:rsidRDefault="00DD6596" w:rsidP="007C03C6">
      <w:pPr>
        <w:pStyle w:val="ConsPlusNormal"/>
        <w:widowControl/>
        <w:ind w:firstLine="709"/>
        <w:jc w:val="both"/>
        <w:rPr>
          <w:rFonts w:ascii="Times New Roman" w:hAnsi="Times New Roman" w:cs="Times New Roman"/>
          <w:sz w:val="28"/>
          <w:szCs w:val="28"/>
        </w:rPr>
      </w:pPr>
      <w:r w:rsidRPr="002F61B9">
        <w:rPr>
          <w:rFonts w:ascii="Times New Roman" w:hAnsi="Times New Roman" w:cs="Times New Roman"/>
          <w:sz w:val="28"/>
          <w:szCs w:val="28"/>
        </w:rPr>
        <w:t>Предполагается, что положительная динамика по увеличению уровня рождаемости и сокращению смертности сохранится. Увеличе</w:t>
      </w:r>
      <w:r>
        <w:rPr>
          <w:rFonts w:ascii="Times New Roman" w:hAnsi="Times New Roman" w:cs="Times New Roman"/>
          <w:sz w:val="28"/>
          <w:szCs w:val="28"/>
        </w:rPr>
        <w:t>ние рождаемости на период до 2030</w:t>
      </w:r>
      <w:r w:rsidRPr="002F61B9">
        <w:rPr>
          <w:rFonts w:ascii="Times New Roman" w:hAnsi="Times New Roman" w:cs="Times New Roman"/>
          <w:sz w:val="28"/>
          <w:szCs w:val="28"/>
        </w:rPr>
        <w:t xml:space="preserve"> года предполагается за счет: </w:t>
      </w:r>
    </w:p>
    <w:p w:rsidR="00DD6596" w:rsidRPr="002F61B9" w:rsidRDefault="00DD6596" w:rsidP="007C03C6">
      <w:pPr>
        <w:pStyle w:val="ConsPlusNormal"/>
        <w:widowControl/>
        <w:ind w:firstLine="709"/>
        <w:jc w:val="both"/>
        <w:rPr>
          <w:rFonts w:ascii="Times New Roman" w:hAnsi="Times New Roman" w:cs="Times New Roman"/>
          <w:sz w:val="28"/>
          <w:szCs w:val="28"/>
        </w:rPr>
      </w:pPr>
      <w:r w:rsidRPr="002F61B9">
        <w:rPr>
          <w:rFonts w:ascii="Times New Roman" w:hAnsi="Times New Roman" w:cs="Times New Roman"/>
          <w:sz w:val="28"/>
          <w:szCs w:val="28"/>
        </w:rPr>
        <w:t>- предоставления материнского (семейного) капитала при рождении второго и последующих детей;</w:t>
      </w:r>
    </w:p>
    <w:p w:rsidR="00DD6596" w:rsidRPr="002F61B9" w:rsidRDefault="00DD6596" w:rsidP="007C03C6">
      <w:pPr>
        <w:pStyle w:val="ConsPlusNormal"/>
        <w:widowControl/>
        <w:ind w:firstLine="709"/>
        <w:jc w:val="both"/>
        <w:rPr>
          <w:rFonts w:ascii="Times New Roman" w:hAnsi="Times New Roman" w:cs="Times New Roman"/>
          <w:sz w:val="28"/>
          <w:szCs w:val="28"/>
        </w:rPr>
      </w:pPr>
      <w:r w:rsidRPr="002F61B9">
        <w:rPr>
          <w:rFonts w:ascii="Times New Roman" w:hAnsi="Times New Roman" w:cs="Times New Roman"/>
          <w:sz w:val="28"/>
          <w:szCs w:val="28"/>
        </w:rPr>
        <w:t xml:space="preserve">- улучшение оказания медпомощи беременным женщинам во время родов и диспансерного наблюдения ребенка в течение первого года жизни; </w:t>
      </w:r>
    </w:p>
    <w:p w:rsidR="00DD6596" w:rsidRPr="002F61B9" w:rsidRDefault="00DD6596" w:rsidP="007C03C6">
      <w:pPr>
        <w:pStyle w:val="ConsPlusNormal"/>
        <w:widowControl/>
        <w:ind w:firstLine="709"/>
        <w:jc w:val="both"/>
        <w:rPr>
          <w:rFonts w:ascii="Times New Roman" w:hAnsi="Times New Roman" w:cs="Times New Roman"/>
          <w:sz w:val="28"/>
          <w:szCs w:val="28"/>
        </w:rPr>
      </w:pPr>
      <w:r w:rsidRPr="002F61B9">
        <w:rPr>
          <w:rFonts w:ascii="Times New Roman" w:hAnsi="Times New Roman" w:cs="Times New Roman"/>
          <w:sz w:val="28"/>
          <w:szCs w:val="28"/>
        </w:rPr>
        <w:t xml:space="preserve">- усиления материальной поддержки граждан, имеющих детей. </w:t>
      </w:r>
    </w:p>
    <w:p w:rsidR="00DD6596" w:rsidRPr="002F61B9" w:rsidRDefault="00DD6596" w:rsidP="007C03C6">
      <w:pPr>
        <w:pStyle w:val="ConsPlusNormal"/>
        <w:widowControl/>
        <w:ind w:firstLine="709"/>
        <w:jc w:val="both"/>
        <w:rPr>
          <w:rFonts w:ascii="Times New Roman" w:hAnsi="Times New Roman" w:cs="Times New Roman"/>
          <w:sz w:val="24"/>
          <w:szCs w:val="24"/>
        </w:rPr>
      </w:pPr>
      <w:r w:rsidRPr="002F61B9">
        <w:rPr>
          <w:rFonts w:ascii="Times New Roman" w:hAnsi="Times New Roman" w:cs="Times New Roman"/>
          <w:sz w:val="28"/>
          <w:szCs w:val="28"/>
        </w:rPr>
        <w:t>На расчетный срок существенных изменений в демографической ситуац</w:t>
      </w:r>
      <w:r>
        <w:rPr>
          <w:rFonts w:ascii="Times New Roman" w:hAnsi="Times New Roman" w:cs="Times New Roman"/>
          <w:sz w:val="28"/>
          <w:szCs w:val="28"/>
        </w:rPr>
        <w:t xml:space="preserve">ии поселения не предполагается. Предполагаемая численность населения </w:t>
      </w:r>
      <w:proofErr w:type="spellStart"/>
      <w:r>
        <w:rPr>
          <w:rFonts w:ascii="Times New Roman" w:hAnsi="Times New Roman" w:cs="Times New Roman"/>
          <w:sz w:val="28"/>
          <w:szCs w:val="28"/>
        </w:rPr>
        <w:t>Шаталовского</w:t>
      </w:r>
      <w:proofErr w:type="spellEnd"/>
      <w:r>
        <w:rPr>
          <w:rFonts w:ascii="Times New Roman" w:hAnsi="Times New Roman" w:cs="Times New Roman"/>
          <w:sz w:val="28"/>
          <w:szCs w:val="28"/>
        </w:rPr>
        <w:t xml:space="preserve"> сельского поселения в 2030 г. составит 6500 человек.</w:t>
      </w:r>
    </w:p>
    <w:p w:rsidR="00DD6596" w:rsidRPr="002F61B9" w:rsidRDefault="00DD6596" w:rsidP="00C110F3">
      <w:pPr>
        <w:ind w:firstLine="709"/>
        <w:jc w:val="both"/>
        <w:rPr>
          <w:sz w:val="28"/>
          <w:szCs w:val="28"/>
        </w:rPr>
      </w:pPr>
      <w:r w:rsidRPr="002F61B9">
        <w:rPr>
          <w:sz w:val="28"/>
          <w:szCs w:val="28"/>
        </w:rPr>
        <w:t xml:space="preserve">Демографический потенциал сельского поселения определялся на основании таких показателей, как естественный прирост, миграционный прирост, плотность населения и демографическая нагрузка. </w:t>
      </w:r>
      <w:r>
        <w:rPr>
          <w:sz w:val="28"/>
          <w:szCs w:val="28"/>
        </w:rPr>
        <w:t xml:space="preserve">Естественный прирост </w:t>
      </w:r>
      <w:proofErr w:type="spellStart"/>
      <w:r>
        <w:rPr>
          <w:sz w:val="28"/>
          <w:szCs w:val="28"/>
        </w:rPr>
        <w:t>Шаталовского</w:t>
      </w:r>
      <w:proofErr w:type="spellEnd"/>
      <w:r w:rsidRPr="002F61B9">
        <w:rPr>
          <w:sz w:val="28"/>
          <w:szCs w:val="28"/>
        </w:rPr>
        <w:t xml:space="preserve"> сельского поселения имеет отрицательное значение.</w:t>
      </w:r>
    </w:p>
    <w:p w:rsidR="00DD6596" w:rsidRPr="002F61B9" w:rsidRDefault="00DD6596" w:rsidP="007C03C6">
      <w:pPr>
        <w:pStyle w:val="ConsPlusNormal"/>
        <w:widowControl/>
        <w:ind w:firstLine="709"/>
        <w:jc w:val="both"/>
        <w:rPr>
          <w:rFonts w:ascii="Times New Roman" w:hAnsi="Times New Roman" w:cs="Times New Roman"/>
          <w:b/>
          <w:bCs/>
          <w:sz w:val="28"/>
          <w:szCs w:val="28"/>
        </w:rPr>
      </w:pPr>
      <w:r w:rsidRPr="002F61B9">
        <w:rPr>
          <w:rFonts w:ascii="Times New Roman" w:hAnsi="Times New Roman" w:cs="Times New Roman"/>
          <w:b/>
          <w:bCs/>
          <w:sz w:val="28"/>
          <w:szCs w:val="28"/>
        </w:rPr>
        <w:t xml:space="preserve">Экономический прогноз </w:t>
      </w:r>
    </w:p>
    <w:p w:rsidR="00DD6596" w:rsidRPr="00907128" w:rsidRDefault="00DD6596" w:rsidP="007C03C6">
      <w:pPr>
        <w:pStyle w:val="af5"/>
        <w:spacing w:before="0" w:after="0"/>
        <w:ind w:firstLine="709"/>
        <w:jc w:val="both"/>
        <w:rPr>
          <w:sz w:val="28"/>
          <w:szCs w:val="28"/>
        </w:rPr>
      </w:pPr>
      <w:r w:rsidRPr="00907128">
        <w:rPr>
          <w:sz w:val="28"/>
        </w:rPr>
        <w:t xml:space="preserve">Экономическая система </w:t>
      </w:r>
      <w:proofErr w:type="spellStart"/>
      <w:r>
        <w:rPr>
          <w:sz w:val="28"/>
        </w:rPr>
        <w:t>Шаталовского</w:t>
      </w:r>
      <w:proofErr w:type="spellEnd"/>
      <w:r>
        <w:rPr>
          <w:sz w:val="28"/>
        </w:rPr>
        <w:t xml:space="preserve"> </w:t>
      </w:r>
      <w:r w:rsidRPr="00907128">
        <w:rPr>
          <w:sz w:val="28"/>
        </w:rPr>
        <w:t>сельского поселения включает в себя агропромышленный комплекс и отрасли инфраструктуры.</w:t>
      </w:r>
      <w:r w:rsidRPr="00907128">
        <w:rPr>
          <w:sz w:val="28"/>
          <w:szCs w:val="28"/>
        </w:rPr>
        <w:t xml:space="preserve"> </w:t>
      </w:r>
      <w:r w:rsidRPr="00907128">
        <w:rPr>
          <w:sz w:val="28"/>
        </w:rPr>
        <w:t xml:space="preserve">Основу производства сельского поселения составляет предприятия по </w:t>
      </w:r>
      <w:proofErr w:type="gramStart"/>
      <w:r w:rsidRPr="00907128">
        <w:rPr>
          <w:sz w:val="28"/>
        </w:rPr>
        <w:t>выращиванию  и</w:t>
      </w:r>
      <w:proofErr w:type="gramEnd"/>
      <w:r w:rsidRPr="00907128">
        <w:rPr>
          <w:sz w:val="28"/>
        </w:rPr>
        <w:t xml:space="preserve"> переработке зерновых. Сельское хозяйство поселения представлено личными подсобными хозяйствами. </w:t>
      </w:r>
      <w:r w:rsidRPr="00907128">
        <w:rPr>
          <w:sz w:val="28"/>
          <w:szCs w:val="28"/>
        </w:rPr>
        <w:t xml:space="preserve">Индивидуальные предприниматели заняты в сфере розничной торговли. </w:t>
      </w:r>
    </w:p>
    <w:p w:rsidR="00DD6596" w:rsidRPr="00907128" w:rsidRDefault="00DD6596" w:rsidP="007C03C6">
      <w:pPr>
        <w:pStyle w:val="af5"/>
        <w:spacing w:before="0" w:after="0"/>
        <w:ind w:firstLine="709"/>
        <w:jc w:val="both"/>
        <w:rPr>
          <w:sz w:val="28"/>
          <w:szCs w:val="28"/>
        </w:rPr>
      </w:pPr>
      <w:r w:rsidRPr="00907128">
        <w:rPr>
          <w:sz w:val="28"/>
          <w:szCs w:val="28"/>
        </w:rPr>
        <w:t>Предприятия инфраструктуры сельского поселения представлены учреждениями социального обслуживания и административно-управленческими организациями.</w:t>
      </w:r>
    </w:p>
    <w:p w:rsidR="00DD6596" w:rsidRPr="002F61B9" w:rsidRDefault="00DD6596" w:rsidP="007C03C6">
      <w:pPr>
        <w:shd w:val="clear" w:color="auto" w:fill="FFFFFF"/>
        <w:ind w:firstLine="709"/>
        <w:rPr>
          <w:sz w:val="28"/>
          <w:szCs w:val="28"/>
        </w:rPr>
      </w:pPr>
      <w:r w:rsidRPr="002F61B9">
        <w:rPr>
          <w:sz w:val="28"/>
          <w:szCs w:val="28"/>
        </w:rPr>
        <w:t>Устойчивое э</w:t>
      </w:r>
      <w:r>
        <w:rPr>
          <w:sz w:val="28"/>
          <w:szCs w:val="28"/>
        </w:rPr>
        <w:t xml:space="preserve">кономическое развитие </w:t>
      </w:r>
      <w:proofErr w:type="spellStart"/>
      <w:r>
        <w:rPr>
          <w:sz w:val="28"/>
        </w:rPr>
        <w:t>Шаталовского</w:t>
      </w:r>
      <w:proofErr w:type="spellEnd"/>
      <w:r w:rsidRPr="002F61B9">
        <w:rPr>
          <w:sz w:val="28"/>
          <w:szCs w:val="28"/>
        </w:rPr>
        <w:t xml:space="preserve"> сельского поселения, в перспективе, может быть достигнуто за счет развития малого предпринимательства</w:t>
      </w:r>
      <w:r>
        <w:rPr>
          <w:sz w:val="28"/>
          <w:szCs w:val="28"/>
        </w:rPr>
        <w:t>.</w:t>
      </w:r>
      <w:r w:rsidRPr="002F61B9">
        <w:rPr>
          <w:sz w:val="28"/>
          <w:szCs w:val="28"/>
        </w:rPr>
        <w:t xml:space="preserve"> </w:t>
      </w:r>
    </w:p>
    <w:p w:rsidR="00DD6596" w:rsidRPr="002F61B9" w:rsidRDefault="00DD6596" w:rsidP="007C03C6">
      <w:pPr>
        <w:shd w:val="clear" w:color="auto" w:fill="FFFFFF"/>
        <w:ind w:firstLine="709"/>
        <w:rPr>
          <w:sz w:val="28"/>
          <w:szCs w:val="28"/>
        </w:rPr>
      </w:pPr>
      <w:r w:rsidRPr="002F61B9">
        <w:rPr>
          <w:sz w:val="28"/>
          <w:szCs w:val="28"/>
        </w:rPr>
        <w:t>Мероприятия по направлению развития малого предпринимательства:</w:t>
      </w:r>
    </w:p>
    <w:p w:rsidR="00DD6596" w:rsidRPr="002F61B9" w:rsidRDefault="00DD6596" w:rsidP="007C03C6">
      <w:pPr>
        <w:shd w:val="clear" w:color="auto" w:fill="FFFFFF"/>
        <w:ind w:firstLine="709"/>
        <w:rPr>
          <w:sz w:val="28"/>
          <w:szCs w:val="28"/>
        </w:rPr>
      </w:pPr>
      <w:r w:rsidRPr="002F61B9">
        <w:rPr>
          <w:sz w:val="28"/>
          <w:szCs w:val="28"/>
        </w:rPr>
        <w:t xml:space="preserve"> - оказание организационной и консультативной помощи начинающим предпринимателям; </w:t>
      </w:r>
    </w:p>
    <w:p w:rsidR="00DD6596" w:rsidRPr="002F61B9" w:rsidRDefault="00DD6596" w:rsidP="007C03C6">
      <w:pPr>
        <w:shd w:val="clear" w:color="auto" w:fill="FFFFFF"/>
        <w:ind w:firstLine="709"/>
        <w:rPr>
          <w:sz w:val="28"/>
          <w:szCs w:val="28"/>
        </w:rPr>
      </w:pPr>
      <w:r w:rsidRPr="002F61B9">
        <w:rPr>
          <w:sz w:val="28"/>
          <w:szCs w:val="28"/>
        </w:rPr>
        <w:t xml:space="preserve">- снижение уровня административных барьеров; </w:t>
      </w:r>
    </w:p>
    <w:p w:rsidR="00DD6596" w:rsidRPr="002F61B9" w:rsidRDefault="00DD6596" w:rsidP="007C03C6">
      <w:pPr>
        <w:shd w:val="clear" w:color="auto" w:fill="FFFFFF"/>
        <w:ind w:firstLine="709"/>
        <w:rPr>
          <w:sz w:val="28"/>
          <w:szCs w:val="28"/>
        </w:rPr>
      </w:pPr>
      <w:r w:rsidRPr="002F61B9">
        <w:rPr>
          <w:sz w:val="28"/>
          <w:szCs w:val="28"/>
        </w:rPr>
        <w:t>- формирование конкурентной среды;</w:t>
      </w:r>
    </w:p>
    <w:p w:rsidR="00DD6596" w:rsidRPr="002F61B9" w:rsidRDefault="00DD6596" w:rsidP="007C03C6">
      <w:pPr>
        <w:shd w:val="clear" w:color="auto" w:fill="FFFFFF"/>
        <w:ind w:firstLine="709"/>
        <w:rPr>
          <w:sz w:val="28"/>
          <w:szCs w:val="28"/>
        </w:rPr>
      </w:pPr>
      <w:r>
        <w:rPr>
          <w:sz w:val="28"/>
          <w:szCs w:val="28"/>
        </w:rPr>
        <w:lastRenderedPageBreak/>
        <w:t xml:space="preserve">- </w:t>
      </w:r>
      <w:r w:rsidRPr="002F61B9">
        <w:rPr>
          <w:sz w:val="28"/>
          <w:szCs w:val="28"/>
        </w:rPr>
        <w:t xml:space="preserve">расширение информационно-консультационного поля в сфере предпринимательства. </w:t>
      </w:r>
    </w:p>
    <w:p w:rsidR="00DD6596" w:rsidRPr="002F61B9" w:rsidRDefault="00DD6596" w:rsidP="007C03C6">
      <w:pPr>
        <w:shd w:val="clear" w:color="auto" w:fill="FFFFFF"/>
        <w:ind w:firstLine="709"/>
        <w:rPr>
          <w:sz w:val="28"/>
          <w:szCs w:val="28"/>
        </w:rPr>
      </w:pPr>
      <w:r w:rsidRPr="002F61B9">
        <w:rPr>
          <w:sz w:val="28"/>
          <w:szCs w:val="28"/>
        </w:rPr>
        <w:t xml:space="preserve">По итоговой характеристике социально-экономического развития поселение можно рассматривать как: </w:t>
      </w:r>
    </w:p>
    <w:p w:rsidR="00DD6596" w:rsidRPr="002F61B9" w:rsidRDefault="00DD6596" w:rsidP="007C03C6">
      <w:pPr>
        <w:shd w:val="clear" w:color="auto" w:fill="FFFFFF"/>
        <w:ind w:firstLine="709"/>
        <w:rPr>
          <w:sz w:val="28"/>
          <w:szCs w:val="28"/>
        </w:rPr>
      </w:pPr>
      <w:r w:rsidRPr="002F61B9">
        <w:rPr>
          <w:sz w:val="28"/>
          <w:szCs w:val="28"/>
        </w:rPr>
        <w:t xml:space="preserve">- перспективное для частных инвестиций, что обосновывается небольшим ростом экономики, средним уровнем доходов населения и высокой транспортной доступностью; </w:t>
      </w:r>
    </w:p>
    <w:p w:rsidR="00DD6596" w:rsidRPr="002F61B9" w:rsidRDefault="00DD6596" w:rsidP="00C110F3">
      <w:pPr>
        <w:shd w:val="clear" w:color="auto" w:fill="FFFFFF"/>
        <w:ind w:firstLine="709"/>
        <w:jc w:val="both"/>
        <w:rPr>
          <w:b/>
          <w:bCs/>
          <w:sz w:val="28"/>
          <w:szCs w:val="28"/>
        </w:rPr>
      </w:pPr>
      <w:r w:rsidRPr="002F61B9">
        <w:rPr>
          <w:sz w:val="28"/>
          <w:szCs w:val="28"/>
        </w:rPr>
        <w:t>- имеющее потенциал социально-экономического развития, способное самостоятельно и с привлечением средств вышестоящих бюджетов обеспечить минимальные стандарты жизни населения, что приведёт в будущем к повышению инвестиционной привлекательности территории.</w:t>
      </w:r>
    </w:p>
    <w:p w:rsidR="00DD6596" w:rsidRPr="002F61B9" w:rsidRDefault="00DD6596" w:rsidP="00C110F3">
      <w:pPr>
        <w:ind w:right="140" w:firstLine="709"/>
        <w:jc w:val="both"/>
        <w:rPr>
          <w:sz w:val="28"/>
          <w:szCs w:val="28"/>
        </w:rPr>
      </w:pPr>
      <w:r w:rsidRPr="002F61B9">
        <w:rPr>
          <w:sz w:val="28"/>
          <w:szCs w:val="28"/>
        </w:rPr>
        <w:t>Сохранение многофункционального профиля экономики сельского поселения является основой его устойчивого развития. Одним из важных направлений специализации экономики поселения является сельское хозяйство. В перспективе возрастет доля таких направлений как транспортные услуги, торговля, социальное обслуживание, малое предпринимательство.</w:t>
      </w:r>
    </w:p>
    <w:p w:rsidR="00DD6596" w:rsidRDefault="00DD6596" w:rsidP="007C03C6">
      <w:pPr>
        <w:pStyle w:val="afff5"/>
        <w:spacing w:before="0" w:after="0"/>
        <w:ind w:firstLine="709"/>
        <w:jc w:val="center"/>
        <w:rPr>
          <w:b/>
          <w:sz w:val="28"/>
          <w:szCs w:val="28"/>
        </w:rPr>
      </w:pPr>
    </w:p>
    <w:p w:rsidR="00DD6596" w:rsidRDefault="00DD6596" w:rsidP="00C110F3">
      <w:pPr>
        <w:spacing w:after="200"/>
        <w:rPr>
          <w:b/>
          <w:sz w:val="28"/>
          <w:szCs w:val="28"/>
        </w:rPr>
      </w:pPr>
      <w:r>
        <w:rPr>
          <w:b/>
          <w:sz w:val="28"/>
          <w:szCs w:val="28"/>
        </w:rPr>
        <w:t xml:space="preserve">2.2 </w:t>
      </w:r>
      <w:r w:rsidRPr="00E07FAD">
        <w:rPr>
          <w:b/>
          <w:sz w:val="28"/>
          <w:szCs w:val="28"/>
        </w:rPr>
        <w:t>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p>
    <w:p w:rsidR="00DD6596" w:rsidRDefault="00DD6596" w:rsidP="00DD6596">
      <w:pPr>
        <w:pStyle w:val="afff5"/>
        <w:spacing w:before="0" w:after="0" w:line="312" w:lineRule="auto"/>
        <w:ind w:firstLine="709"/>
        <w:jc w:val="center"/>
        <w:rPr>
          <w:b/>
          <w:sz w:val="28"/>
          <w:szCs w:val="28"/>
        </w:rPr>
      </w:pPr>
    </w:p>
    <w:p w:rsidR="00DD6596" w:rsidRDefault="00DD6596" w:rsidP="007C03C6">
      <w:pPr>
        <w:pStyle w:val="ConsPlusNormal"/>
        <w:widowControl/>
        <w:ind w:firstLine="709"/>
        <w:jc w:val="both"/>
        <w:rPr>
          <w:rFonts w:ascii="Times New Roman" w:hAnsi="Times New Roman" w:cs="Times New Roman"/>
          <w:sz w:val="28"/>
          <w:szCs w:val="28"/>
        </w:rPr>
      </w:pPr>
      <w:r w:rsidRPr="008F1C26">
        <w:rPr>
          <w:rFonts w:ascii="Times New Roman" w:hAnsi="Times New Roman" w:cs="Times New Roman"/>
          <w:sz w:val="28"/>
          <w:szCs w:val="28"/>
        </w:rPr>
        <w:t xml:space="preserve">Относительно стабильная демографическая ситуация в </w:t>
      </w:r>
      <w:r>
        <w:rPr>
          <w:rFonts w:ascii="Times New Roman" w:hAnsi="Times New Roman" w:cs="Times New Roman"/>
          <w:sz w:val="28"/>
          <w:szCs w:val="28"/>
        </w:rPr>
        <w:t>п</w:t>
      </w:r>
      <w:r w:rsidRPr="008F1C26">
        <w:rPr>
          <w:rFonts w:ascii="Times New Roman" w:hAnsi="Times New Roman" w:cs="Times New Roman"/>
          <w:sz w:val="28"/>
          <w:szCs w:val="28"/>
        </w:rPr>
        <w:t xml:space="preserve">оселении позволяет сделать вывод, что значительного изменения транспортного спроса, объемов и характера передвижения населения на территории </w:t>
      </w:r>
      <w:proofErr w:type="spellStart"/>
      <w:r>
        <w:rPr>
          <w:rFonts w:ascii="Times New Roman" w:hAnsi="Times New Roman" w:cs="Times New Roman"/>
          <w:sz w:val="28"/>
          <w:szCs w:val="28"/>
        </w:rPr>
        <w:t>Шаталовского</w:t>
      </w:r>
      <w:proofErr w:type="spellEnd"/>
      <w:r w:rsidRPr="008F1C26">
        <w:rPr>
          <w:rFonts w:ascii="Times New Roman" w:hAnsi="Times New Roman" w:cs="Times New Roman"/>
          <w:sz w:val="28"/>
          <w:szCs w:val="28"/>
        </w:rPr>
        <w:t xml:space="preserve"> сельского поселения не планируется. </w:t>
      </w:r>
    </w:p>
    <w:p w:rsidR="00DD6596" w:rsidRDefault="00DD6596" w:rsidP="007C03C6">
      <w:pPr>
        <w:pStyle w:val="ConsPlusNormal"/>
        <w:widowControl/>
        <w:ind w:firstLine="709"/>
        <w:jc w:val="both"/>
        <w:rPr>
          <w:rFonts w:ascii="Times New Roman" w:hAnsi="Times New Roman" w:cs="Times New Roman"/>
          <w:sz w:val="28"/>
          <w:szCs w:val="28"/>
        </w:rPr>
      </w:pPr>
      <w:r w:rsidRPr="008F1C26">
        <w:rPr>
          <w:rFonts w:ascii="Times New Roman" w:hAnsi="Times New Roman" w:cs="Times New Roman"/>
          <w:sz w:val="28"/>
          <w:szCs w:val="28"/>
        </w:rPr>
        <w:t xml:space="preserve">При этом предприятия и организации, предоставляющие автотранспортные услуги населению, обязаны систематически, не реже 1 раза в 5 лет, организовывать обследования пассажиропотока. Полученный в результате обследования материал служит основанием для корректировки маршрутной схемы отдельных маршрутов, составления расписания движения автобусов, организации укороченных маршрутов. Обследование пассажиропотоков проводится в соответствии с действующими нормативными документами. </w:t>
      </w:r>
    </w:p>
    <w:p w:rsidR="00DD6596" w:rsidRPr="008F1C26" w:rsidRDefault="00DD6596" w:rsidP="007C03C6">
      <w:pPr>
        <w:pStyle w:val="ConsPlusNormal"/>
        <w:widowControl/>
        <w:ind w:firstLine="709"/>
        <w:jc w:val="both"/>
        <w:rPr>
          <w:rFonts w:ascii="Times New Roman" w:hAnsi="Times New Roman" w:cs="Times New Roman"/>
          <w:sz w:val="28"/>
          <w:szCs w:val="28"/>
        </w:rPr>
      </w:pPr>
      <w:r w:rsidRPr="008F1C26">
        <w:rPr>
          <w:rFonts w:ascii="Times New Roman" w:hAnsi="Times New Roman" w:cs="Times New Roman"/>
          <w:sz w:val="28"/>
          <w:szCs w:val="28"/>
        </w:rPr>
        <w:t xml:space="preserve">В связи с отсутствием предприятий на территории </w:t>
      </w:r>
      <w:r>
        <w:rPr>
          <w:rFonts w:ascii="Times New Roman" w:hAnsi="Times New Roman" w:cs="Times New Roman"/>
          <w:sz w:val="28"/>
          <w:szCs w:val="28"/>
        </w:rPr>
        <w:t>п</w:t>
      </w:r>
      <w:r w:rsidRPr="008F1C26">
        <w:rPr>
          <w:rFonts w:ascii="Times New Roman" w:hAnsi="Times New Roman" w:cs="Times New Roman"/>
          <w:sz w:val="28"/>
          <w:szCs w:val="28"/>
        </w:rPr>
        <w:t xml:space="preserve">оселения интенсивность грузового транспорта незначительная и на расчетный срок сильно не изменится </w:t>
      </w:r>
    </w:p>
    <w:p w:rsidR="00DD6596" w:rsidRDefault="00DD6596" w:rsidP="00DD6596">
      <w:pPr>
        <w:pStyle w:val="ConsPlusNormal"/>
        <w:widowControl/>
        <w:spacing w:line="312" w:lineRule="auto"/>
        <w:ind w:firstLine="709"/>
        <w:jc w:val="both"/>
      </w:pPr>
    </w:p>
    <w:p w:rsidR="00DD6596" w:rsidRDefault="00DD6596" w:rsidP="00DD6596">
      <w:pPr>
        <w:pStyle w:val="afff5"/>
        <w:spacing w:before="0" w:after="0" w:line="312" w:lineRule="auto"/>
        <w:ind w:firstLine="709"/>
        <w:jc w:val="center"/>
        <w:rPr>
          <w:b/>
          <w:sz w:val="28"/>
          <w:szCs w:val="28"/>
        </w:rPr>
      </w:pPr>
      <w:r>
        <w:rPr>
          <w:b/>
          <w:sz w:val="28"/>
          <w:szCs w:val="28"/>
        </w:rPr>
        <w:t xml:space="preserve">2.3 </w:t>
      </w:r>
      <w:r w:rsidRPr="00E07FAD">
        <w:rPr>
          <w:b/>
          <w:sz w:val="28"/>
          <w:szCs w:val="28"/>
        </w:rPr>
        <w:t>Прогноз развития транспортной инфраструктуры по видам транспорта</w:t>
      </w:r>
    </w:p>
    <w:p w:rsidR="00DD6596" w:rsidRDefault="00DD6596" w:rsidP="00DD6596">
      <w:pPr>
        <w:pStyle w:val="afff5"/>
        <w:spacing w:before="0" w:after="0" w:line="312" w:lineRule="auto"/>
        <w:ind w:firstLine="709"/>
        <w:jc w:val="center"/>
        <w:rPr>
          <w:b/>
          <w:sz w:val="28"/>
          <w:szCs w:val="28"/>
        </w:rPr>
      </w:pPr>
    </w:p>
    <w:p w:rsidR="00DD6596" w:rsidRDefault="00DD6596" w:rsidP="007C03C6">
      <w:pPr>
        <w:pStyle w:val="S1"/>
        <w:spacing w:line="240" w:lineRule="auto"/>
        <w:rPr>
          <w:rFonts w:ascii="Times New Roman" w:hAnsi="Times New Roman"/>
          <w:sz w:val="28"/>
          <w:szCs w:val="28"/>
        </w:rPr>
      </w:pPr>
      <w:r w:rsidRPr="008F1C26">
        <w:rPr>
          <w:rFonts w:ascii="Times New Roman" w:hAnsi="Times New Roman"/>
          <w:sz w:val="28"/>
          <w:szCs w:val="28"/>
        </w:rPr>
        <w:lastRenderedPageBreak/>
        <w:t>Стабильная ситуация с транспортным спросом населения не предп</w:t>
      </w:r>
      <w:r>
        <w:rPr>
          <w:rFonts w:ascii="Times New Roman" w:hAnsi="Times New Roman"/>
          <w:sz w:val="28"/>
          <w:szCs w:val="28"/>
        </w:rPr>
        <w:t xml:space="preserve">олагает </w:t>
      </w:r>
      <w:r w:rsidRPr="008F1C26">
        <w:rPr>
          <w:rFonts w:ascii="Times New Roman" w:hAnsi="Times New Roman"/>
          <w:sz w:val="28"/>
          <w:szCs w:val="28"/>
        </w:rPr>
        <w:t>значительных изменений транспортной инфраструктуры по видам транспорта в</w:t>
      </w:r>
      <w:r>
        <w:rPr>
          <w:rFonts w:ascii="Times New Roman" w:hAnsi="Times New Roman"/>
          <w:sz w:val="28"/>
          <w:szCs w:val="28"/>
        </w:rPr>
        <w:t xml:space="preserve"> </w:t>
      </w:r>
      <w:proofErr w:type="spellStart"/>
      <w:r>
        <w:rPr>
          <w:rFonts w:ascii="Times New Roman" w:hAnsi="Times New Roman"/>
          <w:sz w:val="28"/>
          <w:szCs w:val="28"/>
        </w:rPr>
        <w:t>Шаталовском</w:t>
      </w:r>
      <w:proofErr w:type="spellEnd"/>
      <w:r w:rsidRPr="008F1C26">
        <w:rPr>
          <w:rFonts w:ascii="Times New Roman" w:hAnsi="Times New Roman"/>
          <w:sz w:val="28"/>
          <w:szCs w:val="28"/>
        </w:rPr>
        <w:t xml:space="preserve"> сельском поселении.</w:t>
      </w:r>
    </w:p>
    <w:p w:rsidR="00DD6596" w:rsidRPr="00CF564D" w:rsidRDefault="00DD6596" w:rsidP="007C03C6">
      <w:pPr>
        <w:pStyle w:val="S1"/>
        <w:spacing w:line="240" w:lineRule="auto"/>
        <w:rPr>
          <w:rFonts w:ascii="Times New Roman" w:hAnsi="Times New Roman"/>
          <w:sz w:val="28"/>
          <w:szCs w:val="28"/>
        </w:rPr>
      </w:pPr>
      <w:r w:rsidRPr="00CF564D">
        <w:rPr>
          <w:rFonts w:ascii="Times New Roman" w:hAnsi="Times New Roman"/>
          <w:sz w:val="28"/>
          <w:szCs w:val="28"/>
        </w:rPr>
        <w:t>Воздушные и железнодорожные перевозки из посе</w:t>
      </w:r>
      <w:r>
        <w:rPr>
          <w:rFonts w:ascii="Times New Roman" w:hAnsi="Times New Roman"/>
          <w:sz w:val="28"/>
          <w:szCs w:val="28"/>
        </w:rPr>
        <w:t>ления не осуществляются. Водный</w:t>
      </w:r>
      <w:r w:rsidRPr="00CF564D">
        <w:rPr>
          <w:rFonts w:ascii="Times New Roman" w:hAnsi="Times New Roman"/>
          <w:sz w:val="28"/>
          <w:szCs w:val="28"/>
        </w:rPr>
        <w:t xml:space="preserve"> </w:t>
      </w:r>
      <w:proofErr w:type="gramStart"/>
      <w:r w:rsidRPr="00CF564D">
        <w:rPr>
          <w:rFonts w:ascii="Times New Roman" w:hAnsi="Times New Roman"/>
          <w:sz w:val="28"/>
          <w:szCs w:val="28"/>
        </w:rPr>
        <w:t>транспорт  на</w:t>
      </w:r>
      <w:proofErr w:type="gramEnd"/>
      <w:r w:rsidRPr="00CF564D">
        <w:rPr>
          <w:rFonts w:ascii="Times New Roman" w:hAnsi="Times New Roman"/>
          <w:sz w:val="28"/>
          <w:szCs w:val="28"/>
        </w:rPr>
        <w:t xml:space="preserve">  территории  поселения  не  развит   в  связи  с  отсутствием судоходных рек.</w:t>
      </w:r>
    </w:p>
    <w:p w:rsidR="00DD6596" w:rsidRDefault="00DD6596" w:rsidP="007C03C6">
      <w:pPr>
        <w:pStyle w:val="ConsPlusNormal"/>
        <w:widowControl/>
        <w:ind w:firstLine="709"/>
        <w:jc w:val="both"/>
        <w:rPr>
          <w:rFonts w:ascii="Times New Roman" w:hAnsi="Times New Roman" w:cs="Times New Roman"/>
          <w:sz w:val="28"/>
          <w:szCs w:val="28"/>
        </w:rPr>
      </w:pPr>
      <w:r w:rsidRPr="008F1C26">
        <w:rPr>
          <w:rFonts w:ascii="Times New Roman" w:hAnsi="Times New Roman" w:cs="Times New Roman"/>
          <w:sz w:val="28"/>
          <w:szCs w:val="28"/>
        </w:rPr>
        <w:t>Автомобильный трансп</w:t>
      </w:r>
      <w:r>
        <w:rPr>
          <w:rFonts w:ascii="Times New Roman" w:hAnsi="Times New Roman" w:cs="Times New Roman"/>
          <w:sz w:val="28"/>
          <w:szCs w:val="28"/>
        </w:rPr>
        <w:t xml:space="preserve">орт – важнейшая составная часть </w:t>
      </w:r>
      <w:r w:rsidRPr="008F1C26">
        <w:rPr>
          <w:rFonts w:ascii="Times New Roman" w:hAnsi="Times New Roman" w:cs="Times New Roman"/>
          <w:sz w:val="28"/>
          <w:szCs w:val="28"/>
        </w:rPr>
        <w:t>инф</w:t>
      </w:r>
      <w:r>
        <w:rPr>
          <w:rFonts w:ascii="Times New Roman" w:hAnsi="Times New Roman" w:cs="Times New Roman"/>
          <w:sz w:val="28"/>
          <w:szCs w:val="28"/>
        </w:rPr>
        <w:t xml:space="preserve">раструктуры </w:t>
      </w:r>
      <w:proofErr w:type="spellStart"/>
      <w:r>
        <w:rPr>
          <w:rFonts w:ascii="Times New Roman" w:hAnsi="Times New Roman" w:cs="Times New Roman"/>
          <w:sz w:val="28"/>
          <w:szCs w:val="28"/>
        </w:rPr>
        <w:t>Шаталовского</w:t>
      </w:r>
      <w:proofErr w:type="spellEnd"/>
      <w:r w:rsidRPr="008F1C26">
        <w:rPr>
          <w:rFonts w:ascii="Times New Roman" w:hAnsi="Times New Roman" w:cs="Times New Roman"/>
          <w:sz w:val="28"/>
          <w:szCs w:val="28"/>
        </w:rPr>
        <w:t xml:space="preserve"> сельского поселения, удовлетворяющая потребностям всех отраслей</w:t>
      </w:r>
      <w:r>
        <w:rPr>
          <w:rFonts w:ascii="Times New Roman" w:hAnsi="Times New Roman" w:cs="Times New Roman"/>
          <w:sz w:val="28"/>
          <w:szCs w:val="28"/>
        </w:rPr>
        <w:t xml:space="preserve"> </w:t>
      </w:r>
      <w:r w:rsidRPr="008F1C26">
        <w:rPr>
          <w:rFonts w:ascii="Times New Roman" w:hAnsi="Times New Roman" w:cs="Times New Roman"/>
          <w:sz w:val="28"/>
          <w:szCs w:val="28"/>
        </w:rPr>
        <w:t>экономики и населения в перевозках грузов и пассажиров, перемещающая различные</w:t>
      </w:r>
      <w:r>
        <w:rPr>
          <w:rFonts w:ascii="Times New Roman" w:hAnsi="Times New Roman" w:cs="Times New Roman"/>
          <w:sz w:val="28"/>
          <w:szCs w:val="28"/>
        </w:rPr>
        <w:t xml:space="preserve"> </w:t>
      </w:r>
      <w:r w:rsidRPr="008F1C26">
        <w:rPr>
          <w:rFonts w:ascii="Times New Roman" w:hAnsi="Times New Roman" w:cs="Times New Roman"/>
          <w:sz w:val="28"/>
          <w:szCs w:val="28"/>
        </w:rPr>
        <w:t>виды продукции между производителями и потребителями, осуществляющий</w:t>
      </w:r>
      <w:r>
        <w:rPr>
          <w:rFonts w:ascii="Times New Roman" w:hAnsi="Times New Roman" w:cs="Times New Roman"/>
          <w:sz w:val="28"/>
          <w:szCs w:val="28"/>
        </w:rPr>
        <w:t xml:space="preserve"> </w:t>
      </w:r>
      <w:r w:rsidRPr="008F1C26">
        <w:rPr>
          <w:rFonts w:ascii="Times New Roman" w:hAnsi="Times New Roman" w:cs="Times New Roman"/>
          <w:sz w:val="28"/>
          <w:szCs w:val="28"/>
        </w:rPr>
        <w:t>общедоступное транспортное обслуживание населения.</w:t>
      </w:r>
    </w:p>
    <w:p w:rsidR="00DD6596" w:rsidRDefault="00DD6596" w:rsidP="007C03C6">
      <w:pPr>
        <w:pStyle w:val="ConsPlusNormal"/>
        <w:widowControl/>
        <w:ind w:firstLine="709"/>
        <w:jc w:val="both"/>
        <w:rPr>
          <w:rFonts w:ascii="Times New Roman" w:hAnsi="Times New Roman" w:cs="Times New Roman"/>
          <w:sz w:val="28"/>
          <w:szCs w:val="28"/>
        </w:rPr>
      </w:pPr>
      <w:r w:rsidRPr="00CF564D">
        <w:rPr>
          <w:rFonts w:ascii="Times New Roman" w:hAnsi="Times New Roman" w:cs="Times New Roman"/>
          <w:sz w:val="28"/>
          <w:szCs w:val="28"/>
        </w:rPr>
        <w:t>В период реализации Программы транспортная инфраструктура по видам транспорта не перетерпит существенных изменений. Осн</w:t>
      </w:r>
      <w:r>
        <w:rPr>
          <w:rFonts w:ascii="Times New Roman" w:hAnsi="Times New Roman" w:cs="Times New Roman"/>
          <w:sz w:val="28"/>
          <w:szCs w:val="28"/>
        </w:rPr>
        <w:t>овным видом транспорта остается</w:t>
      </w:r>
      <w:r w:rsidRPr="00CF564D">
        <w:rPr>
          <w:rFonts w:ascii="Times New Roman" w:hAnsi="Times New Roman" w:cs="Times New Roman"/>
          <w:sz w:val="28"/>
          <w:szCs w:val="28"/>
        </w:rPr>
        <w:t xml:space="preserve"> автомобильный. Транспортная связь с районным, областным и населенными пунктами будет осуществляться общественным транспортом (автобусное сообщение), внутри населенных пунктов личным транспортом и пешеходное сообщение. Для целей обслуживания действующих производственных предприятий сохраняется использование грузового транспорта.</w:t>
      </w:r>
    </w:p>
    <w:p w:rsidR="00DD6596" w:rsidRPr="008F1C26" w:rsidRDefault="00DD6596" w:rsidP="007C03C6">
      <w:pPr>
        <w:pStyle w:val="ConsPlusNormal"/>
        <w:widowControl/>
        <w:ind w:firstLine="709"/>
        <w:jc w:val="both"/>
        <w:rPr>
          <w:rFonts w:ascii="Times New Roman" w:hAnsi="Times New Roman" w:cs="Times New Roman"/>
          <w:sz w:val="28"/>
          <w:szCs w:val="28"/>
        </w:rPr>
      </w:pPr>
      <w:r w:rsidRPr="008F1C26">
        <w:rPr>
          <w:rFonts w:ascii="Times New Roman" w:hAnsi="Times New Roman" w:cs="Times New Roman"/>
          <w:sz w:val="28"/>
          <w:szCs w:val="28"/>
        </w:rPr>
        <w:t xml:space="preserve">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42.13330.2011 «Градостроительство. Планировка и застройка городских и сельских поселений. Актуализированная редакция СНиП 2.07.01-89», так: </w:t>
      </w:r>
    </w:p>
    <w:p w:rsidR="00DD6596" w:rsidRPr="008F1C26" w:rsidRDefault="00DD6596" w:rsidP="007C03C6">
      <w:pPr>
        <w:pStyle w:val="ConsPlusNormal"/>
        <w:widowControl/>
        <w:ind w:firstLine="709"/>
        <w:jc w:val="both"/>
        <w:rPr>
          <w:rFonts w:ascii="Times New Roman" w:hAnsi="Times New Roman" w:cs="Times New Roman"/>
          <w:sz w:val="28"/>
          <w:szCs w:val="28"/>
        </w:rPr>
      </w:pPr>
      <w:r w:rsidRPr="008F1C26">
        <w:rPr>
          <w:rFonts w:ascii="Times New Roman" w:hAnsi="Times New Roman" w:cs="Times New Roman"/>
          <w:sz w:val="28"/>
          <w:szCs w:val="28"/>
        </w:rPr>
        <w:t xml:space="preserve">- согласно п. 11.27, потребность в АЗС составляет: одна топливораздаточная колонка на 1200 легковых автомобилей; </w:t>
      </w:r>
    </w:p>
    <w:p w:rsidR="00DD6596" w:rsidRPr="008F1C26" w:rsidRDefault="00DD6596" w:rsidP="007C03C6">
      <w:pPr>
        <w:pStyle w:val="ConsPlusNormal"/>
        <w:widowControl/>
        <w:ind w:firstLine="709"/>
        <w:jc w:val="both"/>
        <w:rPr>
          <w:rFonts w:ascii="Times New Roman" w:hAnsi="Times New Roman" w:cs="Times New Roman"/>
          <w:sz w:val="28"/>
          <w:szCs w:val="28"/>
        </w:rPr>
      </w:pPr>
      <w:r w:rsidRPr="008F1C26">
        <w:rPr>
          <w:rFonts w:ascii="Times New Roman" w:hAnsi="Times New Roman" w:cs="Times New Roman"/>
          <w:sz w:val="28"/>
          <w:szCs w:val="28"/>
        </w:rPr>
        <w:t xml:space="preserve">- согласно п. 11.26, потребность в СТО составляет: один пост на 200 легковых автомобилей; </w:t>
      </w:r>
    </w:p>
    <w:p w:rsidR="00DD6596" w:rsidRPr="008F1C26" w:rsidRDefault="00DD6596" w:rsidP="007C03C6">
      <w:pPr>
        <w:pStyle w:val="ConsPlusNormal"/>
        <w:widowControl/>
        <w:ind w:firstLine="709"/>
        <w:jc w:val="both"/>
        <w:rPr>
          <w:rFonts w:ascii="Times New Roman" w:hAnsi="Times New Roman" w:cs="Times New Roman"/>
          <w:sz w:val="28"/>
          <w:szCs w:val="28"/>
        </w:rPr>
      </w:pPr>
      <w:r w:rsidRPr="008F1C26">
        <w:rPr>
          <w:rFonts w:ascii="Times New Roman" w:hAnsi="Times New Roman" w:cs="Times New Roman"/>
          <w:sz w:val="28"/>
          <w:szCs w:val="28"/>
        </w:rPr>
        <w:t>- согласно п. 11.19, общая обеспеченность закрытыми и открытыми автостоянками для постоянного хранения автомобилей должна составлять 90% расчетного числа индивидуальных легковых автомобилей.</w:t>
      </w:r>
    </w:p>
    <w:p w:rsidR="00DD6596" w:rsidRPr="008F1C26" w:rsidRDefault="00DD6596" w:rsidP="007C03C6">
      <w:pPr>
        <w:pStyle w:val="afff5"/>
        <w:spacing w:before="0" w:after="0"/>
        <w:ind w:firstLine="709"/>
        <w:rPr>
          <w:sz w:val="28"/>
          <w:szCs w:val="28"/>
        </w:rPr>
      </w:pPr>
      <w:r w:rsidRPr="008F1C26">
        <w:rPr>
          <w:sz w:val="28"/>
          <w:szCs w:val="28"/>
        </w:rPr>
        <w:t xml:space="preserve">Многие жители деревни Шаталово обеспечены личными автомобилями. Потребность в топливе удовлетворяется на имеющихся АЗС </w:t>
      </w:r>
      <w:proofErr w:type="spellStart"/>
      <w:r w:rsidRPr="008F1C26">
        <w:rPr>
          <w:sz w:val="28"/>
          <w:szCs w:val="28"/>
        </w:rPr>
        <w:t>Починковского</w:t>
      </w:r>
      <w:proofErr w:type="spellEnd"/>
      <w:r w:rsidRPr="008F1C26">
        <w:rPr>
          <w:sz w:val="28"/>
          <w:szCs w:val="28"/>
        </w:rPr>
        <w:t xml:space="preserve"> района, техническое обслуживание автомобилей возможно проводить в деревне </w:t>
      </w:r>
      <w:proofErr w:type="spellStart"/>
      <w:r w:rsidRPr="008F1C26">
        <w:rPr>
          <w:sz w:val="28"/>
          <w:szCs w:val="28"/>
        </w:rPr>
        <w:t>Даньково</w:t>
      </w:r>
      <w:proofErr w:type="spellEnd"/>
      <w:r w:rsidRPr="008F1C26">
        <w:rPr>
          <w:sz w:val="28"/>
          <w:szCs w:val="28"/>
        </w:rPr>
        <w:t xml:space="preserve"> (2,5 км от деревни Шаталово) на станции СТО автомобилей.</w:t>
      </w:r>
    </w:p>
    <w:p w:rsidR="00DD6596" w:rsidRPr="008F1C26" w:rsidRDefault="00DD6596" w:rsidP="007C03C6">
      <w:pPr>
        <w:pStyle w:val="afff5"/>
        <w:spacing w:before="0" w:after="0"/>
        <w:ind w:firstLine="709"/>
        <w:rPr>
          <w:sz w:val="28"/>
          <w:szCs w:val="28"/>
        </w:rPr>
      </w:pPr>
      <w:r w:rsidRPr="008F1C26">
        <w:rPr>
          <w:sz w:val="28"/>
          <w:szCs w:val="28"/>
        </w:rPr>
        <w:t xml:space="preserve">Исходя из общего количества легковых автомобилей и наличия объектов дорожного сервиса установлено, что в настоящее время требуется организация станции технического </w:t>
      </w:r>
      <w:proofErr w:type="spellStart"/>
      <w:r w:rsidRPr="008F1C26">
        <w:rPr>
          <w:sz w:val="28"/>
          <w:szCs w:val="28"/>
        </w:rPr>
        <w:t>технического</w:t>
      </w:r>
      <w:proofErr w:type="spellEnd"/>
      <w:r w:rsidRPr="008F1C26">
        <w:rPr>
          <w:sz w:val="28"/>
          <w:szCs w:val="28"/>
        </w:rPr>
        <w:t xml:space="preserve"> обслуживания автомобилей в деревне </w:t>
      </w:r>
      <w:proofErr w:type="spellStart"/>
      <w:r w:rsidRPr="008F1C26">
        <w:rPr>
          <w:sz w:val="28"/>
          <w:szCs w:val="28"/>
        </w:rPr>
        <w:t>Мачулы</w:t>
      </w:r>
      <w:proofErr w:type="spellEnd"/>
      <w:r w:rsidRPr="008F1C26">
        <w:rPr>
          <w:sz w:val="28"/>
          <w:szCs w:val="28"/>
        </w:rPr>
        <w:t>, предоставляющую также комплекс дополнительных услуг, в том числе, мойку автомобилей.</w:t>
      </w:r>
    </w:p>
    <w:p w:rsidR="00DD6596" w:rsidRPr="008F1C26" w:rsidRDefault="00DD6596" w:rsidP="007C03C6">
      <w:pPr>
        <w:pStyle w:val="afff5"/>
        <w:spacing w:before="0" w:after="0"/>
        <w:ind w:firstLine="709"/>
        <w:rPr>
          <w:sz w:val="28"/>
          <w:szCs w:val="28"/>
        </w:rPr>
      </w:pPr>
      <w:r w:rsidRPr="008F1C26">
        <w:rPr>
          <w:sz w:val="28"/>
          <w:szCs w:val="28"/>
        </w:rPr>
        <w:t xml:space="preserve">На сегодняшний день хранение индивидуального легкового автотранспорта жителей, проживающих на территории населенных пунктов </w:t>
      </w:r>
      <w:proofErr w:type="spellStart"/>
      <w:r w:rsidRPr="008F1C26">
        <w:rPr>
          <w:sz w:val="28"/>
          <w:szCs w:val="28"/>
        </w:rPr>
        <w:lastRenderedPageBreak/>
        <w:t>Шаталовского</w:t>
      </w:r>
      <w:proofErr w:type="spellEnd"/>
      <w:r w:rsidRPr="008F1C26">
        <w:rPr>
          <w:sz w:val="28"/>
          <w:szCs w:val="28"/>
        </w:rPr>
        <w:t xml:space="preserve"> сельского поселения осуществляется на территории </w:t>
      </w:r>
      <w:proofErr w:type="spellStart"/>
      <w:r w:rsidRPr="008F1C26">
        <w:rPr>
          <w:sz w:val="28"/>
          <w:szCs w:val="28"/>
        </w:rPr>
        <w:t>приквартирных</w:t>
      </w:r>
      <w:proofErr w:type="spellEnd"/>
      <w:r w:rsidRPr="008F1C26">
        <w:rPr>
          <w:sz w:val="28"/>
          <w:szCs w:val="28"/>
        </w:rPr>
        <w:t xml:space="preserve"> и приусадебных участков.</w:t>
      </w:r>
    </w:p>
    <w:p w:rsidR="00DD6596" w:rsidRPr="008F1C26" w:rsidRDefault="00DD6596" w:rsidP="007C03C6">
      <w:pPr>
        <w:ind w:firstLine="709"/>
        <w:rPr>
          <w:color w:val="000000" w:themeColor="text1"/>
          <w:sz w:val="28"/>
          <w:szCs w:val="28"/>
        </w:rPr>
      </w:pPr>
      <w:r w:rsidRPr="008F1C26">
        <w:rPr>
          <w:color w:val="000000" w:themeColor="text1"/>
          <w:sz w:val="28"/>
          <w:szCs w:val="28"/>
        </w:rPr>
        <w:t xml:space="preserve">В районах малоэтажной жилой застройки с приусадебными и </w:t>
      </w:r>
      <w:proofErr w:type="spellStart"/>
      <w:r w:rsidRPr="008F1C26">
        <w:rPr>
          <w:color w:val="000000" w:themeColor="text1"/>
          <w:sz w:val="28"/>
          <w:szCs w:val="28"/>
        </w:rPr>
        <w:t>приквартирными</w:t>
      </w:r>
      <w:proofErr w:type="spellEnd"/>
      <w:r w:rsidRPr="008F1C26">
        <w:rPr>
          <w:color w:val="000000" w:themeColor="text1"/>
          <w:sz w:val="28"/>
          <w:szCs w:val="28"/>
        </w:rPr>
        <w:t xml:space="preserve">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w:t>
      </w:r>
      <w:proofErr w:type="spellStart"/>
      <w:r w:rsidRPr="008F1C26">
        <w:rPr>
          <w:color w:val="000000" w:themeColor="text1"/>
          <w:sz w:val="28"/>
          <w:szCs w:val="28"/>
        </w:rPr>
        <w:t>машино</w:t>
      </w:r>
      <w:proofErr w:type="spellEnd"/>
      <w:r w:rsidRPr="008F1C26">
        <w:rPr>
          <w:color w:val="000000" w:themeColor="text1"/>
          <w:sz w:val="28"/>
          <w:szCs w:val="28"/>
        </w:rPr>
        <w:t>-мест на гостевых автостоянках при такой застройке принимается из расчета 15-20 % от количества индивидуальных жилых домов и (или) квартир.</w:t>
      </w:r>
    </w:p>
    <w:p w:rsidR="00DD6596" w:rsidRPr="008F1C26" w:rsidRDefault="00DD6596" w:rsidP="007C03C6">
      <w:pPr>
        <w:ind w:firstLine="709"/>
        <w:rPr>
          <w:sz w:val="28"/>
          <w:szCs w:val="28"/>
        </w:rPr>
      </w:pPr>
      <w:r w:rsidRPr="008F1C26">
        <w:rPr>
          <w:sz w:val="28"/>
          <w:szCs w:val="28"/>
        </w:rPr>
        <w:t xml:space="preserve">Обеспеченность объектов общественного и производственного назначения требуемым количеством </w:t>
      </w:r>
      <w:proofErr w:type="spellStart"/>
      <w:r w:rsidRPr="008F1C26">
        <w:rPr>
          <w:sz w:val="28"/>
          <w:szCs w:val="28"/>
        </w:rPr>
        <w:t>машино</w:t>
      </w:r>
      <w:proofErr w:type="spellEnd"/>
      <w:r w:rsidRPr="008F1C26">
        <w:rPr>
          <w:sz w:val="28"/>
          <w:szCs w:val="28"/>
        </w:rPr>
        <w:t>-мест для паркования легкового автотранспорта удовлетворительное.</w:t>
      </w:r>
    </w:p>
    <w:p w:rsidR="00DD6596" w:rsidRPr="008F1C26" w:rsidRDefault="00DD6596" w:rsidP="007C03C6">
      <w:pPr>
        <w:ind w:firstLine="709"/>
        <w:rPr>
          <w:sz w:val="28"/>
          <w:szCs w:val="28"/>
        </w:rPr>
      </w:pPr>
      <w:r w:rsidRPr="008F1C26">
        <w:rPr>
          <w:color w:val="000000" w:themeColor="text1"/>
          <w:sz w:val="28"/>
          <w:szCs w:val="28"/>
        </w:rPr>
        <w:t>На перспективу п</w:t>
      </w:r>
      <w:r w:rsidRPr="008F1C26">
        <w:rPr>
          <w:sz w:val="28"/>
          <w:szCs w:val="28"/>
        </w:rPr>
        <w:t xml:space="preserve">роектирование системы общественного транспорта должно полностью отвечать требованиям, предъявляемым в части, касающейся обеспечения доступности объектов общественного транспорта для населения, и, в том числе, для его маломобильных групп. </w:t>
      </w:r>
    </w:p>
    <w:p w:rsidR="00DD6596" w:rsidRPr="008F1C26" w:rsidRDefault="00DD6596" w:rsidP="007C03C6">
      <w:pPr>
        <w:ind w:firstLine="709"/>
        <w:rPr>
          <w:sz w:val="28"/>
          <w:szCs w:val="28"/>
        </w:rPr>
      </w:pPr>
      <w:r w:rsidRPr="008F1C26">
        <w:rPr>
          <w:sz w:val="28"/>
          <w:szCs w:val="28"/>
        </w:rPr>
        <w:t>Стратегической целью в данной отрасли является улучшение обеспечения транспортными услугами жителей муниципального образования с учетом перспективного плана развития дорожно-транспортной сети, автомобильного транспорта.</w:t>
      </w:r>
    </w:p>
    <w:p w:rsidR="00DD6596" w:rsidRDefault="00DD6596" w:rsidP="00DD6596">
      <w:pPr>
        <w:pStyle w:val="ConsPlusNormal"/>
        <w:widowControl/>
        <w:spacing w:line="312" w:lineRule="auto"/>
        <w:ind w:firstLine="709"/>
        <w:jc w:val="both"/>
        <w:rPr>
          <w:rFonts w:ascii="Times New Roman" w:hAnsi="Times New Roman" w:cs="Times New Roman"/>
          <w:sz w:val="28"/>
          <w:szCs w:val="28"/>
        </w:rPr>
      </w:pPr>
    </w:p>
    <w:p w:rsidR="00DD6596" w:rsidRDefault="00DD6596" w:rsidP="00DD6596">
      <w:pPr>
        <w:pStyle w:val="afff5"/>
        <w:spacing w:before="0" w:after="0" w:line="312" w:lineRule="auto"/>
        <w:ind w:firstLine="709"/>
        <w:jc w:val="center"/>
        <w:rPr>
          <w:b/>
          <w:sz w:val="28"/>
          <w:szCs w:val="28"/>
        </w:rPr>
      </w:pPr>
      <w:r>
        <w:rPr>
          <w:b/>
          <w:sz w:val="28"/>
          <w:szCs w:val="28"/>
        </w:rPr>
        <w:t xml:space="preserve">2.4 </w:t>
      </w:r>
      <w:r w:rsidRPr="00E07FAD">
        <w:rPr>
          <w:b/>
          <w:sz w:val="28"/>
          <w:szCs w:val="28"/>
        </w:rPr>
        <w:t>Прогноз развития дорожной сети поселения</w:t>
      </w:r>
    </w:p>
    <w:p w:rsidR="00DD6596" w:rsidRDefault="00DD6596" w:rsidP="00DD6596">
      <w:pPr>
        <w:pStyle w:val="afff5"/>
        <w:spacing w:before="0" w:after="0" w:line="312" w:lineRule="auto"/>
        <w:ind w:firstLine="709"/>
        <w:jc w:val="center"/>
        <w:rPr>
          <w:b/>
          <w:sz w:val="28"/>
          <w:szCs w:val="28"/>
        </w:rPr>
      </w:pPr>
    </w:p>
    <w:p w:rsidR="00DD6596" w:rsidRDefault="00DD6596" w:rsidP="007C03C6">
      <w:pPr>
        <w:pStyle w:val="ConsPlusNormal"/>
        <w:widowControl/>
        <w:ind w:firstLine="709"/>
        <w:jc w:val="both"/>
        <w:rPr>
          <w:rFonts w:ascii="Times New Roman" w:hAnsi="Times New Roman" w:cs="Times New Roman"/>
          <w:sz w:val="28"/>
          <w:szCs w:val="28"/>
        </w:rPr>
      </w:pPr>
      <w:r w:rsidRPr="002F61B9">
        <w:rPr>
          <w:rFonts w:ascii="Times New Roman" w:hAnsi="Times New Roman" w:cs="Times New Roman"/>
          <w:sz w:val="28"/>
          <w:szCs w:val="28"/>
        </w:rPr>
        <w:t>Основными направлениям</w:t>
      </w:r>
      <w:r>
        <w:rPr>
          <w:rFonts w:ascii="Times New Roman" w:hAnsi="Times New Roman" w:cs="Times New Roman"/>
          <w:sz w:val="28"/>
          <w:szCs w:val="28"/>
        </w:rPr>
        <w:t>и развития</w:t>
      </w:r>
      <w:r w:rsidRPr="002F61B9">
        <w:rPr>
          <w:rFonts w:ascii="Times New Roman" w:hAnsi="Times New Roman" w:cs="Times New Roman"/>
          <w:sz w:val="28"/>
          <w:szCs w:val="28"/>
        </w:rPr>
        <w:t xml:space="preserve"> дорожной сети поселения в период реализации Программы будет являться сохранение протяженности, соответствующим нормативным требованиям, автомобильных дорог общего пользования за счет ремонта и капитального ремонта автомобильных дорог,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p>
    <w:p w:rsidR="00DD6596" w:rsidRDefault="00DD6596" w:rsidP="007C03C6">
      <w:pPr>
        <w:pStyle w:val="ConsPlusNormal"/>
        <w:widowControl/>
        <w:ind w:firstLine="709"/>
        <w:jc w:val="both"/>
        <w:rPr>
          <w:rFonts w:ascii="Times New Roman" w:hAnsi="Times New Roman" w:cs="Times New Roman"/>
          <w:sz w:val="28"/>
          <w:szCs w:val="28"/>
        </w:rPr>
      </w:pPr>
      <w:r w:rsidRPr="008F1C26">
        <w:rPr>
          <w:rFonts w:ascii="Times New Roman" w:hAnsi="Times New Roman" w:cs="Times New Roman"/>
          <w:sz w:val="28"/>
          <w:szCs w:val="28"/>
        </w:rPr>
        <w:t xml:space="preserve">Существующие риски по возможности достижения прогнозируемых результатов; </w:t>
      </w:r>
    </w:p>
    <w:p w:rsidR="00DD6596" w:rsidRDefault="00DD6596" w:rsidP="007C03C6">
      <w:pPr>
        <w:pStyle w:val="ConsPlusNormal"/>
        <w:widowControl/>
        <w:ind w:firstLine="709"/>
        <w:jc w:val="both"/>
        <w:rPr>
          <w:rFonts w:ascii="Times New Roman" w:hAnsi="Times New Roman" w:cs="Times New Roman"/>
          <w:sz w:val="28"/>
          <w:szCs w:val="28"/>
        </w:rPr>
      </w:pPr>
      <w:r w:rsidRPr="008F1C26">
        <w:rPr>
          <w:rFonts w:ascii="Times New Roman" w:hAnsi="Times New Roman" w:cs="Times New Roman"/>
          <w:sz w:val="28"/>
          <w:szCs w:val="28"/>
        </w:rPr>
        <w:t xml:space="preserve">- 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 </w:t>
      </w:r>
    </w:p>
    <w:p w:rsidR="00DD6596" w:rsidRDefault="00DD6596" w:rsidP="007C03C6">
      <w:pPr>
        <w:pStyle w:val="ConsPlusNormal"/>
        <w:widowControl/>
        <w:ind w:firstLine="709"/>
        <w:jc w:val="both"/>
        <w:rPr>
          <w:rFonts w:ascii="Times New Roman" w:hAnsi="Times New Roman" w:cs="Times New Roman"/>
          <w:sz w:val="28"/>
          <w:szCs w:val="28"/>
        </w:rPr>
      </w:pPr>
      <w:r w:rsidRPr="008F1C26">
        <w:rPr>
          <w:rFonts w:ascii="Times New Roman" w:hAnsi="Times New Roman" w:cs="Times New Roman"/>
          <w:sz w:val="28"/>
          <w:szCs w:val="28"/>
        </w:rPr>
        <w:t xml:space="preserve">- 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местного значения; </w:t>
      </w:r>
    </w:p>
    <w:p w:rsidR="00DD6596" w:rsidRPr="008F1C26" w:rsidRDefault="00DD6596" w:rsidP="007C03C6">
      <w:pPr>
        <w:pStyle w:val="ConsPlusNormal"/>
        <w:widowControl/>
        <w:ind w:firstLine="709"/>
        <w:jc w:val="both"/>
        <w:rPr>
          <w:rFonts w:ascii="Times New Roman" w:hAnsi="Times New Roman" w:cs="Times New Roman"/>
          <w:sz w:val="28"/>
          <w:szCs w:val="28"/>
        </w:rPr>
      </w:pPr>
      <w:r w:rsidRPr="008F1C26">
        <w:rPr>
          <w:rFonts w:ascii="Times New Roman" w:hAnsi="Times New Roman" w:cs="Times New Roman"/>
          <w:sz w:val="28"/>
          <w:szCs w:val="28"/>
        </w:rPr>
        <w:t xml:space="preserve">- 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w:t>
      </w:r>
      <w:r w:rsidRPr="008F1C26">
        <w:rPr>
          <w:rFonts w:ascii="Times New Roman" w:hAnsi="Times New Roman" w:cs="Times New Roman"/>
          <w:sz w:val="28"/>
          <w:szCs w:val="28"/>
        </w:rPr>
        <w:lastRenderedPageBreak/>
        <w:t>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
    <w:p w:rsidR="00DD6596" w:rsidRDefault="00DD6596" w:rsidP="00DD6596">
      <w:pPr>
        <w:pStyle w:val="afff5"/>
        <w:spacing w:before="0" w:after="0" w:line="312" w:lineRule="auto"/>
        <w:ind w:firstLine="709"/>
        <w:jc w:val="center"/>
        <w:rPr>
          <w:b/>
          <w:sz w:val="28"/>
          <w:szCs w:val="28"/>
        </w:rPr>
      </w:pPr>
    </w:p>
    <w:p w:rsidR="00DD6596" w:rsidRDefault="00DD6596" w:rsidP="00DD6596">
      <w:pPr>
        <w:pStyle w:val="afff5"/>
        <w:spacing w:before="0" w:after="0" w:line="312" w:lineRule="auto"/>
        <w:ind w:firstLine="709"/>
        <w:jc w:val="center"/>
        <w:rPr>
          <w:b/>
          <w:sz w:val="28"/>
          <w:szCs w:val="28"/>
        </w:rPr>
      </w:pPr>
      <w:r>
        <w:rPr>
          <w:b/>
          <w:sz w:val="28"/>
          <w:szCs w:val="28"/>
        </w:rPr>
        <w:t xml:space="preserve">2.5 </w:t>
      </w:r>
      <w:r w:rsidRPr="00E07FAD">
        <w:rPr>
          <w:b/>
          <w:sz w:val="28"/>
          <w:szCs w:val="28"/>
        </w:rPr>
        <w:t>Прогноз уровня автомобилизации, параметров дорожного движения</w:t>
      </w:r>
    </w:p>
    <w:p w:rsidR="00DD6596" w:rsidRDefault="00DD6596" w:rsidP="00DD6596">
      <w:pPr>
        <w:pStyle w:val="afff5"/>
        <w:spacing w:before="0" w:after="0" w:line="312" w:lineRule="auto"/>
        <w:ind w:firstLine="709"/>
        <w:jc w:val="center"/>
        <w:rPr>
          <w:b/>
          <w:sz w:val="28"/>
          <w:szCs w:val="28"/>
        </w:rPr>
      </w:pPr>
    </w:p>
    <w:p w:rsidR="00DD6596" w:rsidRDefault="00DD6596" w:rsidP="007C03C6">
      <w:pPr>
        <w:pStyle w:val="ConsPlusNormal"/>
        <w:widowControl/>
        <w:ind w:firstLine="709"/>
        <w:jc w:val="both"/>
        <w:rPr>
          <w:rFonts w:ascii="Times New Roman" w:hAnsi="Times New Roman" w:cs="Times New Roman"/>
          <w:sz w:val="28"/>
          <w:szCs w:val="28"/>
        </w:rPr>
      </w:pPr>
      <w:r w:rsidRPr="006D5C38">
        <w:rPr>
          <w:rFonts w:ascii="Times New Roman" w:hAnsi="Times New Roman" w:cs="Times New Roman"/>
          <w:sz w:val="28"/>
          <w:szCs w:val="28"/>
        </w:rPr>
        <w:t xml:space="preserve">Определение параметров дорожного движения является неотъемлемой частью при определении мероприятий по снижению аварийности на дороге, а </w:t>
      </w:r>
      <w:proofErr w:type="gramStart"/>
      <w:r w:rsidRPr="006D5C38">
        <w:rPr>
          <w:rFonts w:ascii="Times New Roman" w:hAnsi="Times New Roman" w:cs="Times New Roman"/>
          <w:sz w:val="28"/>
          <w:szCs w:val="28"/>
        </w:rPr>
        <w:t>так же</w:t>
      </w:r>
      <w:proofErr w:type="gramEnd"/>
      <w:r w:rsidRPr="006D5C38">
        <w:rPr>
          <w:rFonts w:ascii="Times New Roman" w:hAnsi="Times New Roman" w:cs="Times New Roman"/>
          <w:sz w:val="28"/>
          <w:szCs w:val="28"/>
        </w:rPr>
        <w:t xml:space="preserve"> для совершенствования регулирования дорожного движения на перекрестке. К основным параметрам дорожного движения относят: интенсивность движения, интенсивность прибытия на зеленый сигнал, динамический коэффициент приведения состава транспортного потока, поток насыщения, установившийся интервал убытия очереди автомобилей, коэффициент загрузки полосы движением, доля зеленого сигнала в цикле, коэффициент приращения очереди, средняя длина очереди в автомобилях и метрах, удельное число остановок автомобиля, коэффициент безостановочной проходимости. </w:t>
      </w:r>
    </w:p>
    <w:p w:rsidR="00DD6596" w:rsidRDefault="00DD6596" w:rsidP="007C03C6">
      <w:pPr>
        <w:pStyle w:val="ConsPlusNormal"/>
        <w:widowControl/>
        <w:ind w:firstLine="709"/>
        <w:jc w:val="both"/>
        <w:rPr>
          <w:rFonts w:ascii="Times New Roman" w:hAnsi="Times New Roman" w:cs="Times New Roman"/>
          <w:sz w:val="28"/>
          <w:szCs w:val="28"/>
        </w:rPr>
      </w:pPr>
      <w:r w:rsidRPr="006D5C38">
        <w:rPr>
          <w:rFonts w:ascii="Times New Roman" w:hAnsi="Times New Roman" w:cs="Times New Roman"/>
          <w:sz w:val="28"/>
          <w:szCs w:val="28"/>
        </w:rPr>
        <w:t xml:space="preserve">В Поселении на расчетный срок изменений параметров дорожного движения не прогнозируется. </w:t>
      </w:r>
    </w:p>
    <w:p w:rsidR="00DD6596" w:rsidRDefault="00DD6596" w:rsidP="007C03C6">
      <w:pPr>
        <w:pStyle w:val="ConsPlusNormal"/>
        <w:widowControl/>
        <w:ind w:firstLine="709"/>
        <w:jc w:val="both"/>
        <w:rPr>
          <w:rFonts w:ascii="Times New Roman" w:hAnsi="Times New Roman" w:cs="Times New Roman"/>
          <w:sz w:val="28"/>
          <w:szCs w:val="28"/>
        </w:rPr>
      </w:pPr>
      <w:r w:rsidRPr="006D5C38">
        <w:rPr>
          <w:rFonts w:ascii="Times New Roman" w:hAnsi="Times New Roman" w:cs="Times New Roman"/>
          <w:sz w:val="28"/>
          <w:szCs w:val="28"/>
        </w:rPr>
        <w:t xml:space="preserve">Изменения плотности улично-дорожной сети зависит от изменения плотности рабочих мест и средних пассажиропотоков в автобусах. </w:t>
      </w:r>
    </w:p>
    <w:p w:rsidR="00DD6596" w:rsidRPr="006D5C38" w:rsidRDefault="00DD6596" w:rsidP="007C03C6">
      <w:pPr>
        <w:pStyle w:val="ConsPlusNormal"/>
        <w:widowControl/>
        <w:ind w:firstLine="709"/>
        <w:jc w:val="both"/>
        <w:rPr>
          <w:rFonts w:ascii="Times New Roman" w:hAnsi="Times New Roman" w:cs="Times New Roman"/>
          <w:sz w:val="28"/>
          <w:szCs w:val="28"/>
        </w:rPr>
      </w:pPr>
      <w:r w:rsidRPr="006D5C38">
        <w:rPr>
          <w:rFonts w:ascii="Times New Roman" w:hAnsi="Times New Roman" w:cs="Times New Roman"/>
          <w:sz w:val="28"/>
          <w:szCs w:val="28"/>
        </w:rPr>
        <w:t>По полученному прогнозу среднее арифметическое значение плотности улично</w:t>
      </w:r>
      <w:r>
        <w:rPr>
          <w:rFonts w:ascii="Times New Roman" w:hAnsi="Times New Roman" w:cs="Times New Roman"/>
          <w:sz w:val="28"/>
          <w:szCs w:val="28"/>
        </w:rPr>
        <w:t xml:space="preserve">-дорожной сети с 2020 </w:t>
      </w:r>
      <w:r w:rsidRPr="006D5C38">
        <w:rPr>
          <w:rFonts w:ascii="Times New Roman" w:hAnsi="Times New Roman" w:cs="Times New Roman"/>
          <w:sz w:val="28"/>
          <w:szCs w:val="28"/>
        </w:rPr>
        <w:t>г. до 203</w:t>
      </w:r>
      <w:r>
        <w:rPr>
          <w:rFonts w:ascii="Times New Roman" w:hAnsi="Times New Roman" w:cs="Times New Roman"/>
          <w:sz w:val="28"/>
          <w:szCs w:val="28"/>
        </w:rPr>
        <w:t>0</w:t>
      </w:r>
      <w:r w:rsidRPr="006D5C38">
        <w:rPr>
          <w:rFonts w:ascii="Times New Roman" w:hAnsi="Times New Roman" w:cs="Times New Roman"/>
          <w:sz w:val="28"/>
          <w:szCs w:val="28"/>
        </w:rPr>
        <w:t xml:space="preserve"> г. существенно не меняется. Это означает, что, несмотря на рост автомобильных потоков, нет потребности в увеличении плотности улично-дорожной сети. </w:t>
      </w:r>
    </w:p>
    <w:p w:rsidR="00DD6596" w:rsidRDefault="00DD6596" w:rsidP="00DD6596">
      <w:pPr>
        <w:pStyle w:val="ConsPlusNormal"/>
        <w:widowControl/>
        <w:spacing w:line="312" w:lineRule="auto"/>
        <w:ind w:firstLine="709"/>
        <w:jc w:val="both"/>
      </w:pPr>
    </w:p>
    <w:p w:rsidR="00DD6596" w:rsidRDefault="00DD6596" w:rsidP="00DD6596">
      <w:pPr>
        <w:pStyle w:val="afff5"/>
        <w:spacing w:before="0" w:after="0" w:line="312" w:lineRule="auto"/>
        <w:ind w:firstLine="709"/>
        <w:jc w:val="center"/>
        <w:rPr>
          <w:b/>
          <w:sz w:val="28"/>
          <w:szCs w:val="28"/>
        </w:rPr>
      </w:pPr>
      <w:r>
        <w:rPr>
          <w:b/>
          <w:sz w:val="28"/>
          <w:szCs w:val="28"/>
        </w:rPr>
        <w:t xml:space="preserve">2.6 </w:t>
      </w:r>
      <w:r w:rsidRPr="00E07FAD">
        <w:rPr>
          <w:b/>
          <w:sz w:val="28"/>
          <w:szCs w:val="28"/>
        </w:rPr>
        <w:t>Прогноз показателей безопасности дорожного движения</w:t>
      </w:r>
    </w:p>
    <w:p w:rsidR="00DD6596" w:rsidRDefault="00DD6596" w:rsidP="00DD6596">
      <w:pPr>
        <w:pStyle w:val="afff5"/>
        <w:spacing w:before="0" w:after="0" w:line="312" w:lineRule="auto"/>
        <w:ind w:firstLine="709"/>
        <w:jc w:val="center"/>
        <w:rPr>
          <w:b/>
          <w:sz w:val="28"/>
          <w:szCs w:val="28"/>
        </w:rPr>
      </w:pPr>
    </w:p>
    <w:p w:rsidR="00DD6596" w:rsidRPr="00943F7E" w:rsidRDefault="00DD6596" w:rsidP="007C03C6">
      <w:pPr>
        <w:pStyle w:val="ConsPlusNormal"/>
        <w:widowControl/>
        <w:ind w:firstLine="709"/>
        <w:jc w:val="both"/>
        <w:rPr>
          <w:rFonts w:ascii="Times New Roman" w:hAnsi="Times New Roman" w:cs="Times New Roman"/>
          <w:sz w:val="28"/>
          <w:szCs w:val="28"/>
        </w:rPr>
      </w:pPr>
      <w:r w:rsidRPr="00943F7E">
        <w:rPr>
          <w:rFonts w:ascii="Times New Roman" w:hAnsi="Times New Roman" w:cs="Times New Roman"/>
          <w:sz w:val="28"/>
          <w:szCs w:val="28"/>
        </w:rPr>
        <w:t>Предполагается незначительный рост аварийности. Это связано с увеличением парка автотранспортных средств и неисполнением участниками дорожного движения правил дорожного движения.</w:t>
      </w:r>
    </w:p>
    <w:p w:rsidR="00DD6596" w:rsidRPr="00943F7E" w:rsidRDefault="00DD6596" w:rsidP="007C03C6">
      <w:pPr>
        <w:pStyle w:val="ConsPlusNormal"/>
        <w:widowControl/>
        <w:ind w:firstLine="709"/>
        <w:jc w:val="both"/>
        <w:rPr>
          <w:rFonts w:ascii="Times New Roman" w:hAnsi="Times New Roman" w:cs="Times New Roman"/>
          <w:sz w:val="28"/>
          <w:szCs w:val="28"/>
        </w:rPr>
      </w:pPr>
      <w:r w:rsidRPr="00943F7E">
        <w:rPr>
          <w:rFonts w:ascii="Times New Roman" w:hAnsi="Times New Roman" w:cs="Times New Roman"/>
          <w:sz w:val="28"/>
          <w:szCs w:val="28"/>
        </w:rPr>
        <w:t xml:space="preserve">Факторами, влияющими на снижение </w:t>
      </w:r>
      <w:proofErr w:type="gramStart"/>
      <w:r w:rsidRPr="00943F7E">
        <w:rPr>
          <w:rFonts w:ascii="Times New Roman" w:hAnsi="Times New Roman" w:cs="Times New Roman"/>
          <w:sz w:val="28"/>
          <w:szCs w:val="28"/>
        </w:rPr>
        <w:t>аварийности</w:t>
      </w:r>
      <w:proofErr w:type="gramEnd"/>
      <w:r w:rsidRPr="00943F7E">
        <w:rPr>
          <w:rFonts w:ascii="Times New Roman" w:hAnsi="Times New Roman" w:cs="Times New Roman"/>
          <w:sz w:val="28"/>
          <w:szCs w:val="28"/>
        </w:rPr>
        <w:t xml:space="preserve"> станут обеспечение контроля за выполнением мероприятий по обеспечению безопасности дорожного движения, развитие систем видео</w:t>
      </w:r>
      <w:r>
        <w:rPr>
          <w:rFonts w:ascii="Times New Roman" w:hAnsi="Times New Roman" w:cs="Times New Roman"/>
          <w:sz w:val="28"/>
          <w:szCs w:val="28"/>
        </w:rPr>
        <w:t xml:space="preserve"> </w:t>
      </w:r>
      <w:r w:rsidRPr="00943F7E">
        <w:rPr>
          <w:rFonts w:ascii="Times New Roman" w:hAnsi="Times New Roman" w:cs="Times New Roman"/>
          <w:sz w:val="28"/>
          <w:szCs w:val="28"/>
        </w:rPr>
        <w:t>фиксации нарушений правил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DD6596" w:rsidRPr="00E07FAD" w:rsidRDefault="00DD6596" w:rsidP="00DD6596">
      <w:pPr>
        <w:pStyle w:val="afff5"/>
        <w:spacing w:before="0" w:after="0" w:line="312" w:lineRule="auto"/>
        <w:ind w:firstLine="709"/>
        <w:jc w:val="center"/>
        <w:rPr>
          <w:b/>
          <w:sz w:val="28"/>
          <w:szCs w:val="28"/>
        </w:rPr>
      </w:pPr>
    </w:p>
    <w:p w:rsidR="00DD6596" w:rsidRDefault="00DD6596" w:rsidP="00DD6596">
      <w:pPr>
        <w:pStyle w:val="afff5"/>
        <w:spacing w:before="0" w:after="0" w:line="312" w:lineRule="auto"/>
        <w:ind w:firstLine="709"/>
        <w:jc w:val="center"/>
        <w:rPr>
          <w:b/>
          <w:sz w:val="28"/>
          <w:szCs w:val="28"/>
        </w:rPr>
      </w:pPr>
      <w:r>
        <w:rPr>
          <w:b/>
          <w:sz w:val="28"/>
          <w:szCs w:val="28"/>
        </w:rPr>
        <w:lastRenderedPageBreak/>
        <w:t xml:space="preserve">2.7 </w:t>
      </w:r>
      <w:r w:rsidRPr="00E07FAD">
        <w:rPr>
          <w:b/>
          <w:sz w:val="28"/>
          <w:szCs w:val="28"/>
        </w:rPr>
        <w:t>Прогноз негативного воздействия транспортной инфраструктуры на окружающую среду и здоровье населения</w:t>
      </w:r>
    </w:p>
    <w:p w:rsidR="00DD6596" w:rsidRDefault="00DD6596" w:rsidP="00DD6596">
      <w:pPr>
        <w:pStyle w:val="afff5"/>
        <w:spacing w:before="0" w:after="0" w:line="312" w:lineRule="auto"/>
        <w:ind w:firstLine="709"/>
        <w:jc w:val="center"/>
        <w:rPr>
          <w:b/>
          <w:sz w:val="28"/>
          <w:szCs w:val="28"/>
        </w:rPr>
      </w:pPr>
    </w:p>
    <w:p w:rsidR="00DD6596" w:rsidRDefault="00DD6596" w:rsidP="007C03C6">
      <w:pPr>
        <w:pStyle w:val="ConsPlusNormal"/>
        <w:widowControl/>
        <w:ind w:firstLine="709"/>
        <w:jc w:val="both"/>
        <w:rPr>
          <w:rFonts w:ascii="Times New Roman" w:hAnsi="Times New Roman" w:cs="Times New Roman"/>
          <w:sz w:val="28"/>
          <w:szCs w:val="28"/>
        </w:rPr>
      </w:pPr>
      <w:r w:rsidRPr="006D5C38">
        <w:rPr>
          <w:rFonts w:ascii="Times New Roman" w:hAnsi="Times New Roman" w:cs="Times New Roman"/>
          <w:sz w:val="28"/>
          <w:szCs w:val="28"/>
        </w:rPr>
        <w:t xml:space="preserve">Задачами транспортной инфраструктуры в области снижения вредного воздействия транспорта на окружающую среду являются: </w:t>
      </w:r>
    </w:p>
    <w:p w:rsidR="00DD6596" w:rsidRDefault="00DD6596" w:rsidP="007C03C6">
      <w:pPr>
        <w:pStyle w:val="ConsPlusNormal"/>
        <w:widowControl/>
        <w:ind w:firstLine="709"/>
        <w:jc w:val="both"/>
        <w:rPr>
          <w:rFonts w:ascii="Times New Roman" w:hAnsi="Times New Roman" w:cs="Times New Roman"/>
          <w:sz w:val="28"/>
          <w:szCs w:val="28"/>
        </w:rPr>
      </w:pPr>
      <w:r w:rsidRPr="006D5C38">
        <w:rPr>
          <w:rFonts w:ascii="Times New Roman" w:hAnsi="Times New Roman" w:cs="Times New Roman"/>
          <w:sz w:val="28"/>
          <w:szCs w:val="28"/>
        </w:rPr>
        <w:t xml:space="preserve">- 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 </w:t>
      </w:r>
    </w:p>
    <w:p w:rsidR="00DD6596" w:rsidRDefault="00DD6596" w:rsidP="007C03C6">
      <w:pPr>
        <w:pStyle w:val="ConsPlusNormal"/>
        <w:widowControl/>
        <w:ind w:firstLine="709"/>
        <w:jc w:val="both"/>
        <w:rPr>
          <w:rFonts w:ascii="Times New Roman" w:hAnsi="Times New Roman" w:cs="Times New Roman"/>
          <w:sz w:val="28"/>
          <w:szCs w:val="28"/>
        </w:rPr>
      </w:pPr>
      <w:r w:rsidRPr="006D5C38">
        <w:rPr>
          <w:rFonts w:ascii="Times New Roman" w:hAnsi="Times New Roman" w:cs="Times New Roman"/>
          <w:sz w:val="28"/>
          <w:szCs w:val="28"/>
        </w:rPr>
        <w:t xml:space="preserve">- мотивация перехода транспортных средств на экологически чистые виды топлива. Для снижения вредного воздействия транспорта на окружающую среду и возникающих ущербов необходимо: </w:t>
      </w:r>
    </w:p>
    <w:p w:rsidR="00DD6596" w:rsidRDefault="00DD6596" w:rsidP="007C03C6">
      <w:pPr>
        <w:pStyle w:val="ConsPlusNormal"/>
        <w:widowControl/>
        <w:ind w:firstLine="709"/>
        <w:jc w:val="both"/>
        <w:rPr>
          <w:rFonts w:ascii="Times New Roman" w:hAnsi="Times New Roman" w:cs="Times New Roman"/>
          <w:sz w:val="28"/>
          <w:szCs w:val="28"/>
        </w:rPr>
      </w:pPr>
      <w:r w:rsidRPr="006D5C38">
        <w:rPr>
          <w:rFonts w:ascii="Times New Roman" w:hAnsi="Times New Roman" w:cs="Times New Roman"/>
          <w:sz w:val="28"/>
          <w:szCs w:val="28"/>
        </w:rPr>
        <w:t xml:space="preserve">- 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 </w:t>
      </w:r>
    </w:p>
    <w:p w:rsidR="00DD6596" w:rsidRDefault="00DD6596" w:rsidP="007C03C6">
      <w:pPr>
        <w:pStyle w:val="ConsPlusNormal"/>
        <w:widowControl/>
        <w:ind w:firstLine="709"/>
        <w:jc w:val="both"/>
        <w:rPr>
          <w:rFonts w:ascii="Times New Roman" w:hAnsi="Times New Roman" w:cs="Times New Roman"/>
          <w:sz w:val="28"/>
          <w:szCs w:val="28"/>
        </w:rPr>
      </w:pPr>
      <w:r w:rsidRPr="006D5C38">
        <w:rPr>
          <w:rFonts w:ascii="Times New Roman" w:hAnsi="Times New Roman" w:cs="Times New Roman"/>
          <w:sz w:val="28"/>
          <w:szCs w:val="28"/>
        </w:rPr>
        <w:t>- стимулировать использование транспортных средств, работающих на альтернативных источниках (</w:t>
      </w:r>
      <w:proofErr w:type="spellStart"/>
      <w:r w:rsidRPr="006D5C38">
        <w:rPr>
          <w:rFonts w:ascii="Times New Roman" w:hAnsi="Times New Roman" w:cs="Times New Roman"/>
          <w:sz w:val="28"/>
          <w:szCs w:val="28"/>
        </w:rPr>
        <w:t>ненефтяного</w:t>
      </w:r>
      <w:proofErr w:type="spellEnd"/>
      <w:r w:rsidRPr="006D5C38">
        <w:rPr>
          <w:rFonts w:ascii="Times New Roman" w:hAnsi="Times New Roman" w:cs="Times New Roman"/>
          <w:sz w:val="28"/>
          <w:szCs w:val="28"/>
        </w:rPr>
        <w:t xml:space="preserve"> происхождения) топливо-энергетических ресурсов. </w:t>
      </w:r>
    </w:p>
    <w:p w:rsidR="00DD6596" w:rsidRDefault="00DD6596" w:rsidP="007C03C6">
      <w:pPr>
        <w:pStyle w:val="ConsPlusNormal"/>
        <w:widowControl/>
        <w:ind w:firstLine="709"/>
        <w:jc w:val="both"/>
        <w:rPr>
          <w:rFonts w:ascii="Times New Roman" w:hAnsi="Times New Roman" w:cs="Times New Roman"/>
          <w:sz w:val="28"/>
          <w:szCs w:val="28"/>
        </w:rPr>
      </w:pPr>
      <w:r w:rsidRPr="006D5C38">
        <w:rPr>
          <w:rFonts w:ascii="Times New Roman" w:hAnsi="Times New Roman" w:cs="Times New Roman"/>
          <w:sz w:val="28"/>
          <w:szCs w:val="28"/>
        </w:rPr>
        <w:t xml:space="preserve">Для снижения негативного воздействия транспортно-дорожного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 </w:t>
      </w:r>
    </w:p>
    <w:p w:rsidR="00DD6596" w:rsidRDefault="00DD6596" w:rsidP="007C03C6">
      <w:pPr>
        <w:pStyle w:val="ConsPlusNormal"/>
        <w:widowControl/>
        <w:ind w:firstLine="709"/>
        <w:jc w:val="both"/>
        <w:rPr>
          <w:rFonts w:ascii="Times New Roman" w:hAnsi="Times New Roman" w:cs="Times New Roman"/>
          <w:sz w:val="28"/>
          <w:szCs w:val="28"/>
        </w:rPr>
      </w:pPr>
      <w:r w:rsidRPr="006D5C38">
        <w:rPr>
          <w:rFonts w:ascii="Times New Roman" w:hAnsi="Times New Roman" w:cs="Times New Roman"/>
          <w:sz w:val="28"/>
          <w:szCs w:val="28"/>
        </w:rPr>
        <w:t xml:space="preserve">- 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w:t>
      </w:r>
      <w:proofErr w:type="spellStart"/>
      <w:r w:rsidRPr="006D5C38">
        <w:rPr>
          <w:rFonts w:ascii="Times New Roman" w:hAnsi="Times New Roman" w:cs="Times New Roman"/>
          <w:sz w:val="28"/>
          <w:szCs w:val="28"/>
        </w:rPr>
        <w:t>противогололедных</w:t>
      </w:r>
      <w:proofErr w:type="spellEnd"/>
      <w:r w:rsidRPr="006D5C38">
        <w:rPr>
          <w:rFonts w:ascii="Times New Roman" w:hAnsi="Times New Roman" w:cs="Times New Roman"/>
          <w:sz w:val="28"/>
          <w:szCs w:val="28"/>
        </w:rPr>
        <w:t xml:space="preserve"> материалов; </w:t>
      </w:r>
    </w:p>
    <w:p w:rsidR="00DD6596" w:rsidRDefault="00DD6596" w:rsidP="007C03C6">
      <w:pPr>
        <w:pStyle w:val="ConsPlusNormal"/>
        <w:widowControl/>
        <w:ind w:firstLine="709"/>
        <w:jc w:val="both"/>
        <w:rPr>
          <w:rFonts w:ascii="Times New Roman" w:hAnsi="Times New Roman" w:cs="Times New Roman"/>
          <w:sz w:val="28"/>
          <w:szCs w:val="28"/>
        </w:rPr>
      </w:pPr>
      <w:r w:rsidRPr="006D5C38">
        <w:rPr>
          <w:rFonts w:ascii="Times New Roman" w:hAnsi="Times New Roman" w:cs="Times New Roman"/>
          <w:sz w:val="28"/>
          <w:szCs w:val="28"/>
        </w:rPr>
        <w:t xml:space="preserve">- 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 </w:t>
      </w:r>
    </w:p>
    <w:p w:rsidR="00DD6596" w:rsidRDefault="00DD6596" w:rsidP="007C03C6">
      <w:pPr>
        <w:pStyle w:val="ConsPlusNormal"/>
        <w:widowControl/>
        <w:ind w:firstLine="709"/>
        <w:jc w:val="both"/>
        <w:rPr>
          <w:rFonts w:ascii="Times New Roman" w:hAnsi="Times New Roman" w:cs="Times New Roman"/>
          <w:sz w:val="28"/>
          <w:szCs w:val="28"/>
        </w:rPr>
      </w:pPr>
      <w:r w:rsidRPr="006D5C38">
        <w:rPr>
          <w:rFonts w:ascii="Times New Roman" w:hAnsi="Times New Roman" w:cs="Times New Roman"/>
          <w:sz w:val="28"/>
          <w:szCs w:val="28"/>
        </w:rPr>
        <w:t xml:space="preserve">Реализация указанных мер будет осуществляться на основе повышения экологических требований к проектированию, строительству, ремонту и содержанию автомобильных дорог. </w:t>
      </w:r>
    </w:p>
    <w:p w:rsidR="00DD6596" w:rsidRDefault="00DD6596" w:rsidP="007C03C6">
      <w:pPr>
        <w:pStyle w:val="ConsPlusNormal"/>
        <w:widowControl/>
        <w:ind w:firstLine="709"/>
        <w:jc w:val="both"/>
        <w:rPr>
          <w:rFonts w:ascii="Times New Roman" w:hAnsi="Times New Roman" w:cs="Times New Roman"/>
          <w:sz w:val="28"/>
          <w:szCs w:val="28"/>
        </w:rPr>
      </w:pPr>
      <w:r w:rsidRPr="006D5C38">
        <w:rPr>
          <w:rFonts w:ascii="Times New Roman" w:hAnsi="Times New Roman" w:cs="Times New Roman"/>
          <w:sz w:val="28"/>
          <w:szCs w:val="28"/>
        </w:rPr>
        <w:t xml:space="preserve">Основной задачей в этой области является сокращение объемов выбросов автотранспортных средств, количества отходов при строительстве, реконструкции, ремонте и содержании автомобильных дорог. </w:t>
      </w:r>
    </w:p>
    <w:p w:rsidR="00DD6596" w:rsidRDefault="00DD6596" w:rsidP="007C03C6">
      <w:pPr>
        <w:pStyle w:val="ConsPlusNormal"/>
        <w:widowControl/>
        <w:ind w:firstLine="709"/>
        <w:jc w:val="both"/>
        <w:rPr>
          <w:rFonts w:ascii="Times New Roman" w:hAnsi="Times New Roman" w:cs="Times New Roman"/>
          <w:sz w:val="28"/>
          <w:szCs w:val="28"/>
        </w:rPr>
      </w:pPr>
      <w:r w:rsidRPr="006D5C38">
        <w:rPr>
          <w:rFonts w:ascii="Times New Roman" w:hAnsi="Times New Roman" w:cs="Times New Roman"/>
          <w:sz w:val="28"/>
          <w:szCs w:val="28"/>
        </w:rPr>
        <w:t xml:space="preserve">Для снижения вредного воздействия автомобильного транспорта на окружающую среду необходимо: </w:t>
      </w:r>
    </w:p>
    <w:p w:rsidR="00DD6596" w:rsidRPr="006D5C38" w:rsidRDefault="00DD6596" w:rsidP="007C03C6">
      <w:pPr>
        <w:pStyle w:val="ConsPlusNormal"/>
        <w:widowControl/>
        <w:ind w:firstLine="709"/>
        <w:jc w:val="both"/>
        <w:rPr>
          <w:rFonts w:ascii="Times New Roman" w:hAnsi="Times New Roman" w:cs="Times New Roman"/>
          <w:sz w:val="28"/>
          <w:szCs w:val="28"/>
        </w:rPr>
      </w:pPr>
      <w:r w:rsidRPr="006D5C38">
        <w:rPr>
          <w:rFonts w:ascii="Times New Roman" w:hAnsi="Times New Roman" w:cs="Times New Roman"/>
          <w:sz w:val="28"/>
          <w:szCs w:val="28"/>
        </w:rPr>
        <w:t>- обеспечить увеличение применения более экономичных автомобилей с более низким расходом моторного топлива.</w:t>
      </w:r>
    </w:p>
    <w:p w:rsidR="00DD6596" w:rsidRDefault="00DD6596" w:rsidP="007C03C6">
      <w:pPr>
        <w:pStyle w:val="ConsPlusNormal"/>
        <w:widowControl/>
        <w:ind w:firstLine="709"/>
        <w:jc w:val="both"/>
      </w:pPr>
    </w:p>
    <w:p w:rsidR="00DD6596" w:rsidRPr="00E07FAD" w:rsidRDefault="00DD6596" w:rsidP="007C03C6">
      <w:pPr>
        <w:pStyle w:val="afff5"/>
        <w:spacing w:before="0" w:after="0"/>
        <w:ind w:firstLine="709"/>
        <w:jc w:val="center"/>
        <w:rPr>
          <w:b/>
          <w:sz w:val="28"/>
          <w:szCs w:val="28"/>
        </w:rPr>
      </w:pPr>
    </w:p>
    <w:p w:rsidR="00DD6596" w:rsidRDefault="00DD6596" w:rsidP="007C03C6">
      <w:pPr>
        <w:spacing w:after="200"/>
        <w:rPr>
          <w:b/>
          <w:sz w:val="28"/>
          <w:szCs w:val="28"/>
        </w:rPr>
      </w:pPr>
      <w:r>
        <w:rPr>
          <w:b/>
          <w:sz w:val="28"/>
          <w:szCs w:val="28"/>
        </w:rPr>
        <w:br w:type="page"/>
      </w:r>
    </w:p>
    <w:p w:rsidR="00DD6596" w:rsidRDefault="00DD6596" w:rsidP="007C03C6">
      <w:pPr>
        <w:pStyle w:val="afff5"/>
        <w:spacing w:before="0" w:after="0"/>
        <w:ind w:firstLine="709"/>
        <w:jc w:val="center"/>
        <w:rPr>
          <w:b/>
          <w:sz w:val="28"/>
          <w:szCs w:val="28"/>
        </w:rPr>
      </w:pPr>
      <w:r>
        <w:rPr>
          <w:b/>
          <w:sz w:val="28"/>
          <w:szCs w:val="28"/>
        </w:rPr>
        <w:lastRenderedPageBreak/>
        <w:t xml:space="preserve">3. </w:t>
      </w:r>
      <w:r w:rsidRPr="00E07FAD">
        <w:rPr>
          <w:b/>
          <w:sz w:val="28"/>
          <w:szCs w:val="28"/>
        </w:rPr>
        <w:t>Принципиальные варианты развития транспортной инфраструктуры и их укрупненная оценка по целевым показателям (индикаторам) развития транспортной инфраструктуры с последующим выбором предполагаемого к реализации варианта</w:t>
      </w:r>
    </w:p>
    <w:p w:rsidR="00DD6596" w:rsidRDefault="00DD6596" w:rsidP="00DD6596">
      <w:pPr>
        <w:pStyle w:val="afff5"/>
        <w:spacing w:before="0" w:after="0" w:line="312" w:lineRule="auto"/>
        <w:ind w:firstLine="709"/>
        <w:jc w:val="center"/>
        <w:rPr>
          <w:b/>
          <w:sz w:val="28"/>
          <w:szCs w:val="28"/>
        </w:rPr>
      </w:pPr>
    </w:p>
    <w:p w:rsidR="00DD6596" w:rsidRDefault="00DD6596" w:rsidP="007C03C6">
      <w:pPr>
        <w:pStyle w:val="ConsPlusNormal"/>
        <w:widowControl/>
        <w:ind w:firstLine="709"/>
        <w:jc w:val="both"/>
        <w:rPr>
          <w:rFonts w:ascii="Times New Roman" w:hAnsi="Times New Roman" w:cs="Times New Roman"/>
          <w:sz w:val="28"/>
          <w:szCs w:val="28"/>
        </w:rPr>
      </w:pPr>
      <w:r w:rsidRPr="006D5C38">
        <w:rPr>
          <w:rFonts w:ascii="Times New Roman" w:hAnsi="Times New Roman" w:cs="Times New Roman"/>
          <w:sz w:val="28"/>
          <w:szCs w:val="28"/>
        </w:rPr>
        <w:t xml:space="preserve">При рассмотрении принципиальных вариантов развития транспортной инфраструктуры </w:t>
      </w:r>
      <w:proofErr w:type="spellStart"/>
      <w:r>
        <w:rPr>
          <w:rFonts w:ascii="Times New Roman" w:hAnsi="Times New Roman" w:cs="Times New Roman"/>
          <w:sz w:val="28"/>
          <w:szCs w:val="28"/>
        </w:rPr>
        <w:t>Шаталовского</w:t>
      </w:r>
      <w:proofErr w:type="spellEnd"/>
      <w:r w:rsidRPr="006D5C38">
        <w:rPr>
          <w:rFonts w:ascii="Times New Roman" w:hAnsi="Times New Roman" w:cs="Times New Roman"/>
          <w:sz w:val="28"/>
          <w:szCs w:val="28"/>
        </w:rPr>
        <w:t xml:space="preserve"> сельского поселения необходимо учитывать прогноз численности населения, прогноз социально-экономического и градостроительного развития, деловую активность на территории Поселения. </w:t>
      </w:r>
    </w:p>
    <w:p w:rsidR="00DD6596" w:rsidRDefault="00DD6596" w:rsidP="007C03C6">
      <w:pPr>
        <w:pStyle w:val="ConsPlusNormal"/>
        <w:widowControl/>
        <w:ind w:firstLine="709"/>
        <w:jc w:val="both"/>
        <w:rPr>
          <w:rFonts w:ascii="Times New Roman" w:hAnsi="Times New Roman" w:cs="Times New Roman"/>
          <w:sz w:val="28"/>
          <w:szCs w:val="28"/>
        </w:rPr>
      </w:pPr>
      <w:r w:rsidRPr="006D5C38">
        <w:rPr>
          <w:rFonts w:ascii="Times New Roman" w:hAnsi="Times New Roman" w:cs="Times New Roman"/>
          <w:sz w:val="28"/>
          <w:szCs w:val="28"/>
        </w:rPr>
        <w:t>При разработке сценариев развития транспортного комплекса помимо основных показателей социально-экономического развития учитывались макроэкономические тенденции, таким образом, были разработаны 3 сценария на вариантной основе в составе двух основных вариантов – вариант 1 (базовый) и вариант 2 (</w:t>
      </w:r>
      <w:proofErr w:type="spellStart"/>
      <w:r w:rsidRPr="006D5C38">
        <w:rPr>
          <w:rFonts w:ascii="Times New Roman" w:hAnsi="Times New Roman" w:cs="Times New Roman"/>
          <w:sz w:val="28"/>
          <w:szCs w:val="28"/>
        </w:rPr>
        <w:t>умереннооптимистичный</w:t>
      </w:r>
      <w:proofErr w:type="spellEnd"/>
      <w:r w:rsidRPr="006D5C38">
        <w:rPr>
          <w:rFonts w:ascii="Times New Roman" w:hAnsi="Times New Roman" w:cs="Times New Roman"/>
          <w:sz w:val="28"/>
          <w:szCs w:val="28"/>
        </w:rPr>
        <w:t xml:space="preserve">) и варианта 3 (экономически обоснованный) предлагаемого к реализации с учетом всех перспектив развития Поселения. </w:t>
      </w:r>
    </w:p>
    <w:p w:rsidR="00DD6596" w:rsidRPr="006D5C38" w:rsidRDefault="00DD6596" w:rsidP="007C03C6">
      <w:pPr>
        <w:pStyle w:val="ConsPlusNormal"/>
        <w:widowControl/>
        <w:ind w:firstLine="709"/>
        <w:jc w:val="both"/>
        <w:rPr>
          <w:rFonts w:ascii="Times New Roman" w:hAnsi="Times New Roman" w:cs="Times New Roman"/>
          <w:sz w:val="28"/>
          <w:szCs w:val="28"/>
        </w:rPr>
      </w:pPr>
      <w:r w:rsidRPr="006D5C38">
        <w:rPr>
          <w:rFonts w:ascii="Times New Roman" w:hAnsi="Times New Roman" w:cs="Times New Roman"/>
          <w:sz w:val="28"/>
          <w:szCs w:val="28"/>
        </w:rPr>
        <w:t>Варианты 1, 2 прогноза разработаны на основе единой гипотезы внешних условий. Различие вариантов обусловлено отличием моделей поведения частного бизнеса, перспективами повышения его конкурентоспособности и эффективностью реализации государственной политики развития.</w:t>
      </w:r>
    </w:p>
    <w:p w:rsidR="00DD6596" w:rsidRDefault="00DD6596" w:rsidP="007C03C6">
      <w:pPr>
        <w:pStyle w:val="ConsPlusNormal"/>
        <w:widowControl/>
        <w:ind w:firstLine="709"/>
        <w:jc w:val="both"/>
        <w:rPr>
          <w:rFonts w:ascii="Times New Roman" w:hAnsi="Times New Roman" w:cs="Times New Roman"/>
          <w:sz w:val="28"/>
          <w:szCs w:val="28"/>
        </w:rPr>
      </w:pPr>
      <w:r w:rsidRPr="006D5C38">
        <w:rPr>
          <w:rFonts w:ascii="Times New Roman" w:hAnsi="Times New Roman" w:cs="Times New Roman"/>
          <w:b/>
          <w:sz w:val="28"/>
          <w:szCs w:val="28"/>
        </w:rPr>
        <w:t>Вариант 1 (базовый).</w:t>
      </w:r>
      <w:r w:rsidRPr="006D5C38">
        <w:rPr>
          <w:rFonts w:ascii="Times New Roman" w:hAnsi="Times New Roman" w:cs="Times New Roman"/>
          <w:sz w:val="28"/>
          <w:szCs w:val="28"/>
        </w:rPr>
        <w:t xml:space="preserve"> Предполагается сохранение инерционных трендов, сложившихся в последний период, консервативную инвестиционную политику частных компаний, ограниченные расходы на развитие компаний инфраструктурного сектора, при стагнации государственного спроса. Также данным вариантом учитывается агрессивная внешняя среда, сложившаяся благодаря введенным санкциям и </w:t>
      </w:r>
      <w:proofErr w:type="spellStart"/>
      <w:r w:rsidRPr="006D5C38">
        <w:rPr>
          <w:rFonts w:ascii="Times New Roman" w:hAnsi="Times New Roman" w:cs="Times New Roman"/>
          <w:sz w:val="28"/>
          <w:szCs w:val="28"/>
        </w:rPr>
        <w:t>санкционной</w:t>
      </w:r>
      <w:proofErr w:type="spellEnd"/>
      <w:r w:rsidRPr="006D5C38">
        <w:rPr>
          <w:rFonts w:ascii="Times New Roman" w:hAnsi="Times New Roman" w:cs="Times New Roman"/>
          <w:sz w:val="28"/>
          <w:szCs w:val="28"/>
        </w:rPr>
        <w:t xml:space="preserve"> политике Европейского союза. </w:t>
      </w:r>
    </w:p>
    <w:p w:rsidR="00DD6596" w:rsidRDefault="00DD6596" w:rsidP="007C03C6">
      <w:pPr>
        <w:pStyle w:val="ConsPlusNormal"/>
        <w:widowControl/>
        <w:ind w:firstLine="709"/>
        <w:jc w:val="both"/>
        <w:rPr>
          <w:rFonts w:ascii="Times New Roman" w:hAnsi="Times New Roman" w:cs="Times New Roman"/>
          <w:sz w:val="28"/>
          <w:szCs w:val="28"/>
        </w:rPr>
      </w:pPr>
      <w:r w:rsidRPr="006D5C38">
        <w:rPr>
          <w:rFonts w:ascii="Times New Roman" w:hAnsi="Times New Roman" w:cs="Times New Roman"/>
          <w:b/>
          <w:sz w:val="28"/>
          <w:szCs w:val="28"/>
        </w:rPr>
        <w:t xml:space="preserve">Вариант 2 (умеренно-оптимистичный). </w:t>
      </w:r>
      <w:r w:rsidRPr="006D5C38">
        <w:rPr>
          <w:rFonts w:ascii="Times New Roman" w:hAnsi="Times New Roman" w:cs="Times New Roman"/>
          <w:sz w:val="28"/>
          <w:szCs w:val="28"/>
        </w:rPr>
        <w:t xml:space="preserve">На территории </w:t>
      </w:r>
      <w:proofErr w:type="spellStart"/>
      <w:r>
        <w:rPr>
          <w:rFonts w:ascii="Times New Roman" w:hAnsi="Times New Roman" w:cs="Times New Roman"/>
          <w:sz w:val="28"/>
          <w:szCs w:val="28"/>
        </w:rPr>
        <w:t>Шаталовског</w:t>
      </w:r>
      <w:r w:rsidRPr="006D5C38">
        <w:rPr>
          <w:rFonts w:ascii="Times New Roman" w:hAnsi="Times New Roman" w:cs="Times New Roman"/>
          <w:sz w:val="28"/>
          <w:szCs w:val="28"/>
        </w:rPr>
        <w:t>о</w:t>
      </w:r>
      <w:proofErr w:type="spellEnd"/>
      <w:r w:rsidRPr="006D5C38">
        <w:rPr>
          <w:rFonts w:ascii="Times New Roman" w:hAnsi="Times New Roman" w:cs="Times New Roman"/>
          <w:sz w:val="28"/>
          <w:szCs w:val="28"/>
        </w:rPr>
        <w:t xml:space="preserve"> сельского поселения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w:t>
      </w:r>
    </w:p>
    <w:p w:rsidR="00DD6596" w:rsidRPr="006D5C38" w:rsidRDefault="00DD6596" w:rsidP="007C03C6">
      <w:pPr>
        <w:pStyle w:val="ConsPlusNormal"/>
        <w:widowControl/>
        <w:ind w:firstLine="709"/>
        <w:jc w:val="both"/>
        <w:rPr>
          <w:rFonts w:ascii="Times New Roman" w:hAnsi="Times New Roman" w:cs="Times New Roman"/>
          <w:sz w:val="28"/>
          <w:szCs w:val="28"/>
        </w:rPr>
      </w:pPr>
      <w:r w:rsidRPr="006D5C38">
        <w:rPr>
          <w:rFonts w:ascii="Times New Roman" w:hAnsi="Times New Roman" w:cs="Times New Roman"/>
          <w:sz w:val="28"/>
          <w:szCs w:val="28"/>
        </w:rPr>
        <w:t>Сценарий характеризуется ростом экономической активности транспортных и пассажирских перевозок, увеличение деловой активности, предполагает также привлечение инвестиций.</w:t>
      </w:r>
    </w:p>
    <w:p w:rsidR="00DD6596" w:rsidRDefault="00DD6596" w:rsidP="007C03C6">
      <w:pPr>
        <w:pStyle w:val="ConsPlusNormal"/>
        <w:widowControl/>
        <w:ind w:firstLine="709"/>
        <w:jc w:val="both"/>
        <w:rPr>
          <w:rFonts w:ascii="Times New Roman" w:hAnsi="Times New Roman" w:cs="Times New Roman"/>
          <w:sz w:val="28"/>
          <w:szCs w:val="28"/>
        </w:rPr>
      </w:pPr>
      <w:r w:rsidRPr="006D5C38">
        <w:rPr>
          <w:rFonts w:ascii="Times New Roman" w:hAnsi="Times New Roman" w:cs="Times New Roman"/>
          <w:b/>
          <w:sz w:val="28"/>
          <w:szCs w:val="28"/>
        </w:rPr>
        <w:t>Вариант 3 (экономически обоснованный).</w:t>
      </w:r>
      <w:r w:rsidRPr="006D5C38">
        <w:rPr>
          <w:rFonts w:ascii="Times New Roman" w:hAnsi="Times New Roman" w:cs="Times New Roman"/>
          <w:sz w:val="28"/>
          <w:szCs w:val="28"/>
        </w:rPr>
        <w:t xml:space="preserve"> На территории поселения предполагается проведение более активной политики, направленной на снижение негативных последствий, связанных с ростом геополитической </w:t>
      </w:r>
      <w:r w:rsidRPr="006D5C38">
        <w:rPr>
          <w:rFonts w:ascii="Times New Roman" w:hAnsi="Times New Roman" w:cs="Times New Roman"/>
          <w:sz w:val="28"/>
          <w:szCs w:val="28"/>
        </w:rPr>
        <w:lastRenderedPageBreak/>
        <w:t xml:space="preserve">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w:t>
      </w:r>
    </w:p>
    <w:p w:rsidR="00DD6596" w:rsidRPr="006D5C38" w:rsidRDefault="00DD6596" w:rsidP="007C03C6">
      <w:pPr>
        <w:pStyle w:val="ConsPlusNormal"/>
        <w:widowControl/>
        <w:ind w:firstLine="709"/>
        <w:jc w:val="both"/>
        <w:rPr>
          <w:rFonts w:ascii="Times New Roman" w:hAnsi="Times New Roman" w:cs="Times New Roman"/>
          <w:sz w:val="28"/>
          <w:szCs w:val="28"/>
        </w:rPr>
      </w:pPr>
      <w:r w:rsidRPr="006D5C38">
        <w:rPr>
          <w:rFonts w:ascii="Times New Roman" w:hAnsi="Times New Roman" w:cs="Times New Roman"/>
          <w:sz w:val="28"/>
          <w:szCs w:val="28"/>
        </w:rPr>
        <w:t xml:space="preserve">Сценарий предполагает комплексную реализацию основных мероприятий по развитию улично-дорожной сети в </w:t>
      </w:r>
      <w:proofErr w:type="spellStart"/>
      <w:r>
        <w:rPr>
          <w:rFonts w:ascii="Times New Roman" w:hAnsi="Times New Roman" w:cs="Times New Roman"/>
          <w:sz w:val="28"/>
          <w:szCs w:val="28"/>
        </w:rPr>
        <w:t>Шаталовском</w:t>
      </w:r>
      <w:proofErr w:type="spellEnd"/>
      <w:r>
        <w:rPr>
          <w:rFonts w:ascii="Times New Roman" w:hAnsi="Times New Roman" w:cs="Times New Roman"/>
          <w:sz w:val="28"/>
          <w:szCs w:val="28"/>
        </w:rPr>
        <w:t xml:space="preserve"> </w:t>
      </w:r>
      <w:r w:rsidRPr="006D5C38">
        <w:rPr>
          <w:rFonts w:ascii="Times New Roman" w:hAnsi="Times New Roman" w:cs="Times New Roman"/>
          <w:sz w:val="28"/>
          <w:szCs w:val="28"/>
        </w:rPr>
        <w:t>сельском поселении, предполагает рост транспортной инфраструктуры опережающими темпами, расширение индивидуального жилищного строительства, развитие инфраструктуры пассажирских перевозок.</w:t>
      </w:r>
    </w:p>
    <w:p w:rsidR="00DD6596" w:rsidRDefault="00DD6596" w:rsidP="007C03C6">
      <w:pPr>
        <w:pStyle w:val="ConsPlusNormal"/>
        <w:widowControl/>
        <w:ind w:firstLine="709"/>
        <w:jc w:val="both"/>
      </w:pPr>
    </w:p>
    <w:p w:rsidR="00DD6596" w:rsidRDefault="00DD6596" w:rsidP="00C110F3">
      <w:pPr>
        <w:spacing w:after="200" w:line="276" w:lineRule="auto"/>
        <w:rPr>
          <w:b/>
          <w:sz w:val="28"/>
          <w:szCs w:val="28"/>
        </w:rPr>
      </w:pPr>
      <w:r>
        <w:rPr>
          <w:b/>
          <w:sz w:val="28"/>
          <w:szCs w:val="28"/>
        </w:rPr>
        <w:t xml:space="preserve">4. </w:t>
      </w:r>
      <w:r w:rsidRPr="00E07FAD">
        <w:rPr>
          <w:b/>
          <w:sz w:val="28"/>
          <w:szCs w:val="28"/>
        </w:rPr>
        <w:t>Перечень мероприятий (инвестиционных проектов) по проектированию, строительству, реконструкции объектов транспортной инфраструктуры предполагаемого к реализации варианта развития транспортной инфраструктуры</w:t>
      </w:r>
    </w:p>
    <w:p w:rsidR="00DD6596" w:rsidRDefault="00DD6596" w:rsidP="00DD6596">
      <w:pPr>
        <w:pStyle w:val="afff5"/>
        <w:spacing w:before="0" w:after="0" w:line="312" w:lineRule="auto"/>
        <w:ind w:firstLine="709"/>
        <w:jc w:val="center"/>
        <w:rPr>
          <w:b/>
          <w:sz w:val="28"/>
          <w:szCs w:val="28"/>
        </w:rPr>
      </w:pPr>
    </w:p>
    <w:p w:rsidR="00DD6596" w:rsidRDefault="00DD6596" w:rsidP="007C03C6">
      <w:pPr>
        <w:pStyle w:val="ConsPlusNormal"/>
        <w:widowControl/>
        <w:ind w:firstLine="851"/>
        <w:jc w:val="both"/>
        <w:rPr>
          <w:rFonts w:ascii="Times New Roman" w:hAnsi="Times New Roman" w:cs="Times New Roman"/>
          <w:sz w:val="28"/>
          <w:szCs w:val="28"/>
        </w:rPr>
      </w:pPr>
      <w:r w:rsidRPr="007F739F">
        <w:rPr>
          <w:rFonts w:ascii="Times New Roman" w:hAnsi="Times New Roman" w:cs="Times New Roman"/>
          <w:sz w:val="28"/>
          <w:szCs w:val="28"/>
        </w:rPr>
        <w:t xml:space="preserve">Достижение целей и решение задач Программы обеспечивается путем реализации мероприятий, которые разрабатываются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поселения Разработанные программные мероприятия систематизированы по степени их актуальности. </w:t>
      </w:r>
    </w:p>
    <w:p w:rsidR="00DD6596" w:rsidRDefault="00DD6596" w:rsidP="007C03C6">
      <w:pPr>
        <w:pStyle w:val="ConsPlusNormal"/>
        <w:widowControl/>
        <w:ind w:firstLine="851"/>
        <w:jc w:val="both"/>
        <w:rPr>
          <w:rFonts w:ascii="Times New Roman" w:hAnsi="Times New Roman" w:cs="Times New Roman"/>
          <w:sz w:val="28"/>
          <w:szCs w:val="28"/>
        </w:rPr>
      </w:pPr>
      <w:r w:rsidRPr="007F739F">
        <w:rPr>
          <w:rFonts w:ascii="Times New Roman" w:hAnsi="Times New Roman" w:cs="Times New Roman"/>
          <w:sz w:val="28"/>
          <w:szCs w:val="28"/>
        </w:rPr>
        <w:t xml:space="preserve">Список мероприятий на конкретном объекте детализируется после разработки проектно-сметной документации. </w:t>
      </w:r>
    </w:p>
    <w:p w:rsidR="00DD6596" w:rsidRDefault="00DD6596" w:rsidP="007C03C6">
      <w:pPr>
        <w:pStyle w:val="ConsPlusNormal"/>
        <w:widowControl/>
        <w:ind w:firstLine="851"/>
        <w:jc w:val="both"/>
        <w:rPr>
          <w:rFonts w:ascii="Times New Roman" w:hAnsi="Times New Roman" w:cs="Times New Roman"/>
          <w:sz w:val="28"/>
          <w:szCs w:val="28"/>
        </w:rPr>
      </w:pPr>
      <w:r w:rsidRPr="007F739F">
        <w:rPr>
          <w:rFonts w:ascii="Times New Roman" w:hAnsi="Times New Roman" w:cs="Times New Roman"/>
          <w:sz w:val="28"/>
          <w:szCs w:val="28"/>
        </w:rPr>
        <w:t xml:space="preserve">Стоимость мероприятий определена ориентировочно, основываясь на стоимости уже проведенных аналогичных мероприятий. </w:t>
      </w:r>
    </w:p>
    <w:p w:rsidR="00DD6596" w:rsidRDefault="00DD6596" w:rsidP="007C03C6">
      <w:pPr>
        <w:pStyle w:val="ConsPlusNormal"/>
        <w:widowControl/>
        <w:ind w:firstLine="851"/>
        <w:jc w:val="both"/>
        <w:rPr>
          <w:rFonts w:ascii="Times New Roman" w:hAnsi="Times New Roman" w:cs="Times New Roman"/>
          <w:sz w:val="28"/>
          <w:szCs w:val="28"/>
        </w:rPr>
      </w:pPr>
      <w:r w:rsidRPr="007F739F">
        <w:rPr>
          <w:rFonts w:ascii="Times New Roman" w:hAnsi="Times New Roman" w:cs="Times New Roman"/>
          <w:sz w:val="28"/>
          <w:szCs w:val="28"/>
        </w:rPr>
        <w:t>Источниками финансирования мероприятий Прогр</w:t>
      </w:r>
      <w:r>
        <w:rPr>
          <w:rFonts w:ascii="Times New Roman" w:hAnsi="Times New Roman" w:cs="Times New Roman"/>
          <w:sz w:val="28"/>
          <w:szCs w:val="28"/>
        </w:rPr>
        <w:t xml:space="preserve">аммы являются средства бюджета </w:t>
      </w:r>
      <w:proofErr w:type="spellStart"/>
      <w:r>
        <w:rPr>
          <w:rFonts w:ascii="Times New Roman" w:hAnsi="Times New Roman" w:cs="Times New Roman"/>
          <w:sz w:val="28"/>
          <w:szCs w:val="28"/>
        </w:rPr>
        <w:t>Шаталовског</w:t>
      </w:r>
      <w:r w:rsidRPr="007F739F">
        <w:rPr>
          <w:rFonts w:ascii="Times New Roman" w:hAnsi="Times New Roman" w:cs="Times New Roman"/>
          <w:sz w:val="28"/>
          <w:szCs w:val="28"/>
        </w:rPr>
        <w:t>о</w:t>
      </w:r>
      <w:proofErr w:type="spellEnd"/>
      <w:r w:rsidRPr="007F739F">
        <w:rPr>
          <w:rFonts w:ascii="Times New Roman" w:hAnsi="Times New Roman" w:cs="Times New Roman"/>
          <w:sz w:val="28"/>
          <w:szCs w:val="28"/>
        </w:rPr>
        <w:t xml:space="preserve"> сельского поселения. </w:t>
      </w:r>
    </w:p>
    <w:p w:rsidR="00DD6596" w:rsidRDefault="00DD6596" w:rsidP="007C03C6">
      <w:pPr>
        <w:pStyle w:val="ConsPlusNormal"/>
        <w:widowControl/>
        <w:ind w:firstLine="851"/>
        <w:jc w:val="both"/>
        <w:rPr>
          <w:rFonts w:ascii="Times New Roman" w:hAnsi="Times New Roman" w:cs="Times New Roman"/>
          <w:sz w:val="28"/>
          <w:szCs w:val="28"/>
        </w:rPr>
      </w:pPr>
      <w:r w:rsidRPr="007F739F">
        <w:rPr>
          <w:rFonts w:ascii="Times New Roman" w:hAnsi="Times New Roman" w:cs="Times New Roman"/>
          <w:sz w:val="28"/>
          <w:szCs w:val="28"/>
        </w:rPr>
        <w:t xml:space="preserve">Механизм реализации Программы включает в себя систему мероприятий, </w:t>
      </w:r>
      <w:proofErr w:type="spellStart"/>
      <w:r w:rsidRPr="007F739F">
        <w:rPr>
          <w:rFonts w:ascii="Times New Roman" w:hAnsi="Times New Roman" w:cs="Times New Roman"/>
          <w:sz w:val="28"/>
          <w:szCs w:val="28"/>
        </w:rPr>
        <w:t>проводящихся</w:t>
      </w:r>
      <w:proofErr w:type="spellEnd"/>
      <w:r w:rsidRPr="007F739F">
        <w:rPr>
          <w:rFonts w:ascii="Times New Roman" w:hAnsi="Times New Roman" w:cs="Times New Roman"/>
          <w:sz w:val="28"/>
          <w:szCs w:val="28"/>
        </w:rPr>
        <w:t xml:space="preserve"> по обследованию, содержанию, ремонту, паспортизации автомобильных дорог общего пользования местного значения в сельском поселении, мероприятия по обеспечению безопасности дорожного движения (приобретение дорожных знаков), мероприятия по организации транспортного обслуживания населения. </w:t>
      </w:r>
    </w:p>
    <w:p w:rsidR="00DD6596" w:rsidRDefault="00DD6596" w:rsidP="007C03C6">
      <w:pPr>
        <w:pStyle w:val="ConsPlusNormal"/>
        <w:widowControl/>
        <w:ind w:firstLine="851"/>
        <w:jc w:val="both"/>
        <w:rPr>
          <w:rFonts w:ascii="Times New Roman" w:hAnsi="Times New Roman" w:cs="Times New Roman"/>
          <w:sz w:val="28"/>
          <w:szCs w:val="28"/>
        </w:rPr>
      </w:pPr>
      <w:r w:rsidRPr="007F739F">
        <w:rPr>
          <w:rFonts w:ascii="Times New Roman" w:hAnsi="Times New Roman" w:cs="Times New Roman"/>
          <w:sz w:val="28"/>
          <w:szCs w:val="28"/>
        </w:rPr>
        <w:t xml:space="preserve">Перечень мероприятий по ремонту дорог по реализации Программы формируется администрацией </w:t>
      </w:r>
      <w:proofErr w:type="spellStart"/>
      <w:r>
        <w:rPr>
          <w:rFonts w:ascii="Times New Roman" w:hAnsi="Times New Roman" w:cs="Times New Roman"/>
          <w:sz w:val="28"/>
          <w:szCs w:val="28"/>
        </w:rPr>
        <w:t>Шаталовского</w:t>
      </w:r>
      <w:proofErr w:type="spellEnd"/>
      <w:r>
        <w:rPr>
          <w:rFonts w:ascii="Times New Roman" w:hAnsi="Times New Roman" w:cs="Times New Roman"/>
          <w:sz w:val="28"/>
          <w:szCs w:val="28"/>
        </w:rPr>
        <w:t xml:space="preserve"> </w:t>
      </w:r>
      <w:r w:rsidRPr="007F739F">
        <w:rPr>
          <w:rFonts w:ascii="Times New Roman" w:hAnsi="Times New Roman" w:cs="Times New Roman"/>
          <w:sz w:val="28"/>
          <w:szCs w:val="28"/>
        </w:rPr>
        <w:t xml:space="preserve">сельского поселения по итогам обследования состояния дорожного покрытия не реже одного раза в год, в начале осеннего или в конце весеннего периодов и с учетом решения первостепенных проблемных ситуаций, в том числе от поступивших обращений (жалоб) граждан. </w:t>
      </w:r>
    </w:p>
    <w:p w:rsidR="00DD6596" w:rsidRPr="007F739F" w:rsidRDefault="00DD6596" w:rsidP="007C03C6">
      <w:pPr>
        <w:pStyle w:val="ConsPlusNormal"/>
        <w:widowControl/>
        <w:ind w:firstLine="851"/>
        <w:jc w:val="both"/>
        <w:rPr>
          <w:rFonts w:ascii="Times New Roman" w:hAnsi="Times New Roman" w:cs="Times New Roman"/>
          <w:sz w:val="28"/>
          <w:szCs w:val="28"/>
        </w:rPr>
      </w:pPr>
      <w:r w:rsidRPr="007F739F">
        <w:rPr>
          <w:rFonts w:ascii="Times New Roman" w:hAnsi="Times New Roman" w:cs="Times New Roman"/>
          <w:sz w:val="28"/>
          <w:szCs w:val="28"/>
        </w:rPr>
        <w:lastRenderedPageBreak/>
        <w:t>Перечень и виды работ по содержанию и текущему ремонту автомобильных дорог и искусственных сооружений на них определяются муниципальным контрактом (договором) в соответствии с классификацией,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а также в случае капитального ремонта, реконструкции и строительства проектно-сметной документацией, разработанной на конкретный участок автомобильной дороги.</w:t>
      </w:r>
    </w:p>
    <w:p w:rsidR="00DD6596" w:rsidRDefault="00DD6596" w:rsidP="00DD6596">
      <w:pPr>
        <w:pStyle w:val="ConsPlusNormal"/>
        <w:widowControl/>
        <w:spacing w:line="312" w:lineRule="auto"/>
        <w:ind w:firstLine="851"/>
        <w:jc w:val="both"/>
      </w:pPr>
    </w:p>
    <w:p w:rsidR="00DD6596" w:rsidRDefault="00DD6596" w:rsidP="007C03C6">
      <w:pPr>
        <w:pStyle w:val="ConsPlusNormal"/>
        <w:widowControl/>
        <w:ind w:firstLine="851"/>
        <w:jc w:val="center"/>
        <w:rPr>
          <w:rFonts w:ascii="Times New Roman" w:hAnsi="Times New Roman" w:cs="Times New Roman"/>
          <w:b/>
          <w:sz w:val="28"/>
          <w:szCs w:val="28"/>
        </w:rPr>
      </w:pPr>
      <w:r w:rsidRPr="007F739F">
        <w:rPr>
          <w:rFonts w:ascii="Times New Roman" w:hAnsi="Times New Roman" w:cs="Times New Roman"/>
          <w:b/>
          <w:sz w:val="28"/>
          <w:szCs w:val="28"/>
        </w:rPr>
        <w:t>4.1</w:t>
      </w:r>
      <w:r>
        <w:rPr>
          <w:rFonts w:ascii="Times New Roman" w:hAnsi="Times New Roman" w:cs="Times New Roman"/>
          <w:b/>
          <w:sz w:val="28"/>
          <w:szCs w:val="28"/>
        </w:rPr>
        <w:t xml:space="preserve"> </w:t>
      </w:r>
      <w:r w:rsidRPr="007F739F">
        <w:rPr>
          <w:rFonts w:ascii="Times New Roman" w:hAnsi="Times New Roman" w:cs="Times New Roman"/>
          <w:b/>
          <w:sz w:val="28"/>
          <w:szCs w:val="28"/>
        </w:rPr>
        <w:t>Мероприятия по развитию транс</w:t>
      </w:r>
      <w:r>
        <w:rPr>
          <w:rFonts w:ascii="Times New Roman" w:hAnsi="Times New Roman" w:cs="Times New Roman"/>
          <w:b/>
          <w:sz w:val="28"/>
          <w:szCs w:val="28"/>
        </w:rPr>
        <w:t xml:space="preserve">портной инфраструктуры по видам </w:t>
      </w:r>
      <w:r w:rsidRPr="007F739F">
        <w:rPr>
          <w:rFonts w:ascii="Times New Roman" w:hAnsi="Times New Roman" w:cs="Times New Roman"/>
          <w:b/>
          <w:sz w:val="28"/>
          <w:szCs w:val="28"/>
        </w:rPr>
        <w:t>транспорта</w:t>
      </w:r>
      <w:r w:rsidRPr="007F739F">
        <w:rPr>
          <w:rFonts w:ascii="Times New Roman" w:hAnsi="Times New Roman" w:cs="Times New Roman"/>
          <w:b/>
          <w:sz w:val="28"/>
          <w:szCs w:val="28"/>
        </w:rPr>
        <w:cr/>
      </w:r>
    </w:p>
    <w:p w:rsidR="00DD6596" w:rsidRDefault="00DD6596" w:rsidP="007C03C6">
      <w:pPr>
        <w:pStyle w:val="ConsPlusNormal"/>
        <w:widowControl/>
        <w:ind w:firstLine="851"/>
        <w:jc w:val="both"/>
        <w:rPr>
          <w:rFonts w:ascii="Times New Roman" w:hAnsi="Times New Roman" w:cs="Times New Roman"/>
          <w:sz w:val="28"/>
          <w:szCs w:val="28"/>
        </w:rPr>
      </w:pPr>
      <w:r w:rsidRPr="007F739F">
        <w:rPr>
          <w:rFonts w:ascii="Times New Roman" w:hAnsi="Times New Roman" w:cs="Times New Roman"/>
          <w:sz w:val="28"/>
          <w:szCs w:val="28"/>
        </w:rPr>
        <w:t>Внесение изменений в структуру транспортной инфраструктуры по видам транспорта не планируется</w:t>
      </w:r>
      <w:r>
        <w:rPr>
          <w:rFonts w:ascii="Times New Roman" w:hAnsi="Times New Roman" w:cs="Times New Roman"/>
          <w:sz w:val="28"/>
          <w:szCs w:val="28"/>
        </w:rPr>
        <w:t>.</w:t>
      </w:r>
    </w:p>
    <w:p w:rsidR="00DD6596" w:rsidRPr="007F739F" w:rsidRDefault="00DD6596" w:rsidP="00DD6596">
      <w:pPr>
        <w:pStyle w:val="ConsPlusNormal"/>
        <w:widowControl/>
        <w:spacing w:line="312" w:lineRule="auto"/>
        <w:ind w:firstLine="851"/>
        <w:jc w:val="both"/>
        <w:rPr>
          <w:rFonts w:ascii="Times New Roman" w:hAnsi="Times New Roman" w:cs="Times New Roman"/>
          <w:b/>
          <w:sz w:val="28"/>
          <w:szCs w:val="28"/>
        </w:rPr>
      </w:pPr>
    </w:p>
    <w:p w:rsidR="00DD6596" w:rsidRDefault="00DD6596" w:rsidP="007C03C6">
      <w:pPr>
        <w:pStyle w:val="ConsPlusNormal"/>
        <w:widowControl/>
        <w:ind w:firstLine="851"/>
        <w:jc w:val="center"/>
        <w:rPr>
          <w:rFonts w:ascii="Times New Roman" w:hAnsi="Times New Roman" w:cs="Times New Roman"/>
          <w:b/>
          <w:sz w:val="28"/>
          <w:szCs w:val="28"/>
        </w:rPr>
      </w:pPr>
      <w:r w:rsidRPr="007F739F">
        <w:rPr>
          <w:rFonts w:ascii="Times New Roman" w:hAnsi="Times New Roman" w:cs="Times New Roman"/>
          <w:b/>
          <w:sz w:val="28"/>
          <w:szCs w:val="28"/>
        </w:rPr>
        <w:t>4.2</w:t>
      </w:r>
      <w:r w:rsidRPr="007F739F">
        <w:rPr>
          <w:rFonts w:ascii="Times New Roman" w:hAnsi="Times New Roman" w:cs="Times New Roman"/>
          <w:b/>
          <w:sz w:val="28"/>
          <w:szCs w:val="28"/>
        </w:rPr>
        <w:tab/>
        <w:t>Мероприятия по развитию транспорта общего пользования, созданию транспортно-пересадочных узлов</w:t>
      </w:r>
    </w:p>
    <w:p w:rsidR="00DD6596" w:rsidRDefault="00DD6596" w:rsidP="00DD6596">
      <w:pPr>
        <w:pStyle w:val="ConsPlusNormal"/>
        <w:widowControl/>
        <w:spacing w:line="312" w:lineRule="auto"/>
        <w:ind w:firstLine="851"/>
        <w:jc w:val="center"/>
        <w:rPr>
          <w:rFonts w:ascii="Times New Roman" w:hAnsi="Times New Roman" w:cs="Times New Roman"/>
          <w:b/>
          <w:sz w:val="28"/>
          <w:szCs w:val="28"/>
        </w:rPr>
      </w:pPr>
    </w:p>
    <w:p w:rsidR="00DD6596" w:rsidRDefault="00DD6596" w:rsidP="007C03C6">
      <w:pPr>
        <w:pStyle w:val="ConsPlusNormal"/>
        <w:widowControl/>
        <w:ind w:firstLine="851"/>
        <w:jc w:val="both"/>
        <w:rPr>
          <w:rFonts w:ascii="Times New Roman" w:hAnsi="Times New Roman" w:cs="Times New Roman"/>
          <w:sz w:val="28"/>
          <w:szCs w:val="28"/>
        </w:rPr>
      </w:pPr>
      <w:r w:rsidRPr="007F739F">
        <w:rPr>
          <w:rFonts w:ascii="Times New Roman" w:hAnsi="Times New Roman" w:cs="Times New Roman"/>
          <w:sz w:val="28"/>
          <w:szCs w:val="28"/>
        </w:rPr>
        <w:t>Сохраняется существующая система обслуживания населения общественным пассажирским транспортом, при этом предлагается разработать паспорт маршрутов, о</w:t>
      </w:r>
      <w:r>
        <w:rPr>
          <w:rFonts w:ascii="Times New Roman" w:hAnsi="Times New Roman" w:cs="Times New Roman"/>
          <w:sz w:val="28"/>
          <w:szCs w:val="28"/>
        </w:rPr>
        <w:t>существляющих перевозки внутри п</w:t>
      </w:r>
      <w:r w:rsidRPr="007F739F">
        <w:rPr>
          <w:rFonts w:ascii="Times New Roman" w:hAnsi="Times New Roman" w:cs="Times New Roman"/>
          <w:sz w:val="28"/>
          <w:szCs w:val="28"/>
        </w:rPr>
        <w:t xml:space="preserve">оселения. </w:t>
      </w:r>
    </w:p>
    <w:p w:rsidR="00DD6596" w:rsidRDefault="00DD6596" w:rsidP="007C03C6">
      <w:pPr>
        <w:pStyle w:val="ConsPlusNormal"/>
        <w:widowControl/>
        <w:ind w:firstLine="851"/>
        <w:jc w:val="both"/>
        <w:rPr>
          <w:rFonts w:ascii="Times New Roman" w:hAnsi="Times New Roman" w:cs="Times New Roman"/>
          <w:sz w:val="28"/>
          <w:szCs w:val="28"/>
        </w:rPr>
      </w:pPr>
      <w:r w:rsidRPr="007F739F">
        <w:rPr>
          <w:rFonts w:ascii="Times New Roman" w:hAnsi="Times New Roman" w:cs="Times New Roman"/>
          <w:sz w:val="28"/>
          <w:szCs w:val="28"/>
        </w:rPr>
        <w:t>Количество транспорта общего пользования не планируется к изменению.</w:t>
      </w:r>
    </w:p>
    <w:p w:rsidR="00DD6596" w:rsidRPr="007F739F" w:rsidRDefault="00DD6596" w:rsidP="007C03C6">
      <w:pPr>
        <w:pStyle w:val="ConsPlusNormal"/>
        <w:widowControl/>
        <w:ind w:firstLine="851"/>
        <w:jc w:val="both"/>
        <w:rPr>
          <w:rFonts w:ascii="Times New Roman" w:hAnsi="Times New Roman" w:cs="Times New Roman"/>
          <w:b/>
          <w:sz w:val="28"/>
          <w:szCs w:val="28"/>
        </w:rPr>
      </w:pPr>
    </w:p>
    <w:p w:rsidR="00DD6596" w:rsidRDefault="00DD6596" w:rsidP="007C03C6">
      <w:pPr>
        <w:pStyle w:val="ConsPlusNormal"/>
        <w:widowControl/>
        <w:ind w:firstLine="851"/>
        <w:jc w:val="center"/>
        <w:rPr>
          <w:rFonts w:ascii="Times New Roman" w:hAnsi="Times New Roman" w:cs="Times New Roman"/>
          <w:b/>
          <w:sz w:val="28"/>
          <w:szCs w:val="28"/>
        </w:rPr>
      </w:pPr>
      <w:r w:rsidRPr="007F739F">
        <w:rPr>
          <w:rFonts w:ascii="Times New Roman" w:hAnsi="Times New Roman" w:cs="Times New Roman"/>
          <w:b/>
          <w:sz w:val="28"/>
          <w:szCs w:val="28"/>
        </w:rPr>
        <w:t>4.3</w:t>
      </w:r>
      <w:r w:rsidRPr="007F739F">
        <w:rPr>
          <w:rFonts w:ascii="Times New Roman" w:hAnsi="Times New Roman" w:cs="Times New Roman"/>
          <w:b/>
          <w:sz w:val="28"/>
          <w:szCs w:val="28"/>
        </w:rPr>
        <w:tab/>
        <w:t>Мероприятия по развитию инфраструктуры для легкового автомобильного транспорта, включая развитие единого парковочного пространства</w:t>
      </w:r>
    </w:p>
    <w:p w:rsidR="00DD6596" w:rsidRDefault="00DD6596" w:rsidP="00DD6596">
      <w:pPr>
        <w:pStyle w:val="ConsPlusNormal"/>
        <w:widowControl/>
        <w:spacing w:line="312" w:lineRule="auto"/>
        <w:ind w:firstLine="851"/>
        <w:jc w:val="center"/>
        <w:rPr>
          <w:rFonts w:ascii="Times New Roman" w:hAnsi="Times New Roman" w:cs="Times New Roman"/>
          <w:b/>
          <w:sz w:val="28"/>
          <w:szCs w:val="28"/>
        </w:rPr>
      </w:pPr>
    </w:p>
    <w:p w:rsidR="00DD6596" w:rsidRDefault="00DD6596" w:rsidP="007C03C6">
      <w:pPr>
        <w:pStyle w:val="ConsPlusNormal"/>
        <w:widowControl/>
        <w:ind w:firstLine="851"/>
        <w:jc w:val="both"/>
        <w:rPr>
          <w:rFonts w:ascii="Times New Roman" w:hAnsi="Times New Roman" w:cs="Times New Roman"/>
          <w:sz w:val="28"/>
          <w:szCs w:val="28"/>
        </w:rPr>
      </w:pPr>
      <w:r w:rsidRPr="007F739F">
        <w:rPr>
          <w:rFonts w:ascii="Times New Roman" w:hAnsi="Times New Roman" w:cs="Times New Roman"/>
          <w:sz w:val="28"/>
          <w:szCs w:val="28"/>
        </w:rPr>
        <w:t>По полученному прогнозу среднее арифметическое значение плотности улично</w:t>
      </w:r>
      <w:r>
        <w:rPr>
          <w:rFonts w:ascii="Times New Roman" w:hAnsi="Times New Roman" w:cs="Times New Roman"/>
          <w:sz w:val="28"/>
          <w:szCs w:val="28"/>
        </w:rPr>
        <w:t>-дорожной сети с 2020г. до 2030</w:t>
      </w:r>
      <w:r w:rsidRPr="007F739F">
        <w:rPr>
          <w:rFonts w:ascii="Times New Roman" w:hAnsi="Times New Roman" w:cs="Times New Roman"/>
          <w:sz w:val="28"/>
          <w:szCs w:val="28"/>
        </w:rPr>
        <w:t xml:space="preserve"> г. не меняется. Это означает: нет потребности в увеличении плотности улично-дорожной сети</w:t>
      </w:r>
      <w:r>
        <w:rPr>
          <w:rFonts w:ascii="Times New Roman" w:hAnsi="Times New Roman" w:cs="Times New Roman"/>
          <w:sz w:val="28"/>
          <w:szCs w:val="28"/>
        </w:rPr>
        <w:t>.</w:t>
      </w:r>
    </w:p>
    <w:p w:rsidR="00DD6596" w:rsidRPr="008F1C26" w:rsidRDefault="00DD6596" w:rsidP="007C03C6">
      <w:pPr>
        <w:pStyle w:val="afff5"/>
        <w:spacing w:before="0" w:after="0"/>
        <w:ind w:firstLine="709"/>
        <w:rPr>
          <w:sz w:val="28"/>
          <w:szCs w:val="28"/>
        </w:rPr>
      </w:pPr>
      <w:r w:rsidRPr="008F1C26">
        <w:rPr>
          <w:sz w:val="28"/>
          <w:szCs w:val="28"/>
        </w:rPr>
        <w:t xml:space="preserve">Исходя из общего количества легковых автомобилей и наличия объектов дорожного сервиса установлено, что в настоящее время требуется организация станции технического </w:t>
      </w:r>
      <w:r w:rsidR="009B25C3">
        <w:rPr>
          <w:sz w:val="28"/>
          <w:szCs w:val="28"/>
        </w:rPr>
        <w:t xml:space="preserve"> </w:t>
      </w:r>
      <w:r w:rsidRPr="008F1C26">
        <w:rPr>
          <w:sz w:val="28"/>
          <w:szCs w:val="28"/>
        </w:rPr>
        <w:t xml:space="preserve"> обслуживания автомобилей в деревне </w:t>
      </w:r>
      <w:proofErr w:type="spellStart"/>
      <w:r w:rsidRPr="008F1C26">
        <w:rPr>
          <w:sz w:val="28"/>
          <w:szCs w:val="28"/>
        </w:rPr>
        <w:t>Мачулы</w:t>
      </w:r>
      <w:proofErr w:type="spellEnd"/>
      <w:r w:rsidRPr="008F1C26">
        <w:rPr>
          <w:sz w:val="28"/>
          <w:szCs w:val="28"/>
        </w:rPr>
        <w:t>, предоставляющую также комплекс дополнительных услуг, в том числе, мойку автомобилей.</w:t>
      </w:r>
    </w:p>
    <w:p w:rsidR="00DD6596" w:rsidRDefault="00DD6596" w:rsidP="007C03C6">
      <w:pPr>
        <w:pStyle w:val="ConsPlusNormal"/>
        <w:widowControl/>
        <w:ind w:firstLine="851"/>
        <w:jc w:val="both"/>
        <w:rPr>
          <w:rFonts w:ascii="Times New Roman" w:hAnsi="Times New Roman" w:cs="Times New Roman"/>
          <w:sz w:val="28"/>
          <w:szCs w:val="28"/>
        </w:rPr>
      </w:pPr>
      <w:r w:rsidRPr="003A1706">
        <w:rPr>
          <w:rFonts w:ascii="Times New Roman" w:hAnsi="Times New Roman" w:cs="Times New Roman"/>
          <w:sz w:val="28"/>
          <w:szCs w:val="28"/>
        </w:rPr>
        <w:t>Мероприятия данного раздела планируются как дополнительные из-за недостатка</w:t>
      </w:r>
      <w:r>
        <w:rPr>
          <w:rFonts w:ascii="Times New Roman" w:hAnsi="Times New Roman" w:cs="Times New Roman"/>
          <w:sz w:val="28"/>
          <w:szCs w:val="28"/>
        </w:rPr>
        <w:t xml:space="preserve"> </w:t>
      </w:r>
      <w:r w:rsidRPr="003A1706">
        <w:rPr>
          <w:rFonts w:ascii="Times New Roman" w:hAnsi="Times New Roman" w:cs="Times New Roman"/>
          <w:sz w:val="28"/>
          <w:szCs w:val="28"/>
        </w:rPr>
        <w:t>финансовых средств при получении дополнительных доходов местного бюджета или</w:t>
      </w:r>
      <w:r>
        <w:rPr>
          <w:rFonts w:ascii="Times New Roman" w:hAnsi="Times New Roman" w:cs="Times New Roman"/>
          <w:sz w:val="28"/>
          <w:szCs w:val="28"/>
        </w:rPr>
        <w:t xml:space="preserve"> </w:t>
      </w:r>
      <w:r w:rsidRPr="003A1706">
        <w:rPr>
          <w:rFonts w:ascii="Times New Roman" w:hAnsi="Times New Roman" w:cs="Times New Roman"/>
          <w:sz w:val="28"/>
          <w:szCs w:val="28"/>
        </w:rPr>
        <w:t>появления возможности финансирования из иных источников.</w:t>
      </w:r>
    </w:p>
    <w:p w:rsidR="00DD6596" w:rsidRPr="007F739F" w:rsidRDefault="00DD6596" w:rsidP="007C03C6">
      <w:pPr>
        <w:pStyle w:val="ConsPlusNormal"/>
        <w:widowControl/>
        <w:ind w:firstLine="851"/>
        <w:jc w:val="both"/>
        <w:rPr>
          <w:rFonts w:ascii="Times New Roman" w:hAnsi="Times New Roman" w:cs="Times New Roman"/>
          <w:b/>
          <w:sz w:val="28"/>
          <w:szCs w:val="28"/>
        </w:rPr>
      </w:pPr>
    </w:p>
    <w:p w:rsidR="00DD6596" w:rsidRDefault="00DD6596" w:rsidP="007C03C6">
      <w:pPr>
        <w:pStyle w:val="ConsPlusNormal"/>
        <w:widowControl/>
        <w:ind w:firstLine="851"/>
        <w:jc w:val="center"/>
        <w:rPr>
          <w:rFonts w:ascii="Times New Roman" w:hAnsi="Times New Roman" w:cs="Times New Roman"/>
          <w:b/>
          <w:sz w:val="28"/>
          <w:szCs w:val="28"/>
        </w:rPr>
      </w:pPr>
      <w:r w:rsidRPr="007F739F">
        <w:rPr>
          <w:rFonts w:ascii="Times New Roman" w:hAnsi="Times New Roman" w:cs="Times New Roman"/>
          <w:b/>
          <w:sz w:val="28"/>
          <w:szCs w:val="28"/>
        </w:rPr>
        <w:lastRenderedPageBreak/>
        <w:t>4.4</w:t>
      </w:r>
      <w:r w:rsidRPr="007F739F">
        <w:rPr>
          <w:rFonts w:ascii="Times New Roman" w:hAnsi="Times New Roman" w:cs="Times New Roman"/>
          <w:b/>
          <w:sz w:val="28"/>
          <w:szCs w:val="28"/>
        </w:rPr>
        <w:tab/>
        <w:t>Мероприятия по развитию инфраструктуры пешеходного и велосипедного передвижения</w:t>
      </w:r>
    </w:p>
    <w:p w:rsidR="00DD6596" w:rsidRDefault="00DD6596" w:rsidP="00DD6596">
      <w:pPr>
        <w:pStyle w:val="ConsPlusNormal"/>
        <w:widowControl/>
        <w:spacing w:line="312" w:lineRule="auto"/>
        <w:ind w:firstLine="851"/>
        <w:jc w:val="center"/>
        <w:rPr>
          <w:rFonts w:ascii="Times New Roman" w:hAnsi="Times New Roman" w:cs="Times New Roman"/>
          <w:b/>
          <w:sz w:val="28"/>
          <w:szCs w:val="28"/>
        </w:rPr>
      </w:pPr>
    </w:p>
    <w:p w:rsidR="00DD6596" w:rsidRDefault="00DD6596" w:rsidP="007C03C6">
      <w:pPr>
        <w:pStyle w:val="ConsPlusNormal"/>
        <w:widowControl/>
        <w:ind w:firstLine="851"/>
        <w:jc w:val="both"/>
        <w:rPr>
          <w:rFonts w:ascii="Times New Roman" w:hAnsi="Times New Roman" w:cs="Times New Roman"/>
          <w:sz w:val="28"/>
          <w:szCs w:val="28"/>
        </w:rPr>
      </w:pPr>
      <w:r w:rsidRPr="003A1706">
        <w:rPr>
          <w:rFonts w:ascii="Times New Roman" w:hAnsi="Times New Roman" w:cs="Times New Roman"/>
          <w:sz w:val="28"/>
          <w:szCs w:val="28"/>
        </w:rPr>
        <w:t xml:space="preserve">Планируемые мероприятия по развитию инфраструктуры пешеходного и велосипедного передвижения включают в себя: </w:t>
      </w:r>
    </w:p>
    <w:p w:rsidR="00DD6596" w:rsidRDefault="00DD6596" w:rsidP="007C03C6">
      <w:pPr>
        <w:pStyle w:val="ConsPlusNormal"/>
        <w:widowControl/>
        <w:ind w:firstLine="851"/>
        <w:jc w:val="both"/>
        <w:rPr>
          <w:rFonts w:ascii="Times New Roman" w:hAnsi="Times New Roman" w:cs="Times New Roman"/>
          <w:sz w:val="28"/>
          <w:szCs w:val="28"/>
        </w:rPr>
      </w:pPr>
      <w:r w:rsidRPr="003A1706">
        <w:rPr>
          <w:rFonts w:ascii="Times New Roman" w:hAnsi="Times New Roman" w:cs="Times New Roman"/>
          <w:sz w:val="28"/>
          <w:szCs w:val="28"/>
        </w:rPr>
        <w:t xml:space="preserve">- проектирование и устройство тротуаров с твердым покрытием </w:t>
      </w:r>
    </w:p>
    <w:p w:rsidR="00DD6596" w:rsidRPr="003A1706" w:rsidRDefault="00DD6596" w:rsidP="007C03C6">
      <w:pPr>
        <w:pStyle w:val="ConsPlusNormal"/>
        <w:widowControl/>
        <w:ind w:firstLine="851"/>
        <w:jc w:val="both"/>
        <w:rPr>
          <w:rFonts w:ascii="Times New Roman" w:hAnsi="Times New Roman" w:cs="Times New Roman"/>
          <w:sz w:val="28"/>
          <w:szCs w:val="28"/>
        </w:rPr>
      </w:pPr>
      <w:r w:rsidRPr="003A1706">
        <w:rPr>
          <w:rFonts w:ascii="Times New Roman" w:hAnsi="Times New Roman" w:cs="Times New Roman"/>
          <w:sz w:val="28"/>
          <w:szCs w:val="28"/>
        </w:rPr>
        <w:t>В структуре развития транспортного сообщения</w:t>
      </w:r>
      <w:r>
        <w:rPr>
          <w:rFonts w:ascii="Times New Roman" w:hAnsi="Times New Roman" w:cs="Times New Roman"/>
          <w:sz w:val="28"/>
          <w:szCs w:val="28"/>
        </w:rPr>
        <w:t xml:space="preserve"> особое внимание на территории </w:t>
      </w:r>
      <w:proofErr w:type="spellStart"/>
      <w:r>
        <w:rPr>
          <w:rFonts w:ascii="Times New Roman" w:hAnsi="Times New Roman" w:cs="Times New Roman"/>
          <w:sz w:val="28"/>
          <w:szCs w:val="28"/>
        </w:rPr>
        <w:t>Шаталовского</w:t>
      </w:r>
      <w:proofErr w:type="spellEnd"/>
      <w:r>
        <w:rPr>
          <w:rFonts w:ascii="Times New Roman" w:hAnsi="Times New Roman" w:cs="Times New Roman"/>
          <w:sz w:val="28"/>
          <w:szCs w:val="28"/>
        </w:rPr>
        <w:t xml:space="preserve"> </w:t>
      </w:r>
      <w:r w:rsidRPr="003A1706">
        <w:rPr>
          <w:rFonts w:ascii="Times New Roman" w:hAnsi="Times New Roman" w:cs="Times New Roman"/>
          <w:sz w:val="28"/>
          <w:szCs w:val="28"/>
        </w:rPr>
        <w:t>сельского поселения необходимо уделить развитию велосипедных сообщений для движения внутри поселения между населенными пунктами и местами приложения труда, а также в целях отдыха и туризма.</w:t>
      </w:r>
    </w:p>
    <w:p w:rsidR="00DD6596" w:rsidRDefault="00DD6596" w:rsidP="007C03C6">
      <w:pPr>
        <w:pStyle w:val="ConsPlusNormal"/>
        <w:widowControl/>
        <w:ind w:firstLine="851"/>
        <w:jc w:val="both"/>
        <w:rPr>
          <w:rFonts w:ascii="Times New Roman" w:hAnsi="Times New Roman" w:cs="Times New Roman"/>
          <w:sz w:val="28"/>
          <w:szCs w:val="28"/>
        </w:rPr>
      </w:pPr>
      <w:r w:rsidRPr="003A1706">
        <w:rPr>
          <w:rFonts w:ascii="Times New Roman" w:hAnsi="Times New Roman" w:cs="Times New Roman"/>
          <w:sz w:val="28"/>
          <w:szCs w:val="28"/>
        </w:rPr>
        <w:t>Мероприятия по развитию велосипедного передвижения возможны к реализации как дополнительные из-за недостатка финансовых средств, при получении дополнительных доходов местного бюджета или появления возможности финансирования из иных источников.</w:t>
      </w:r>
    </w:p>
    <w:p w:rsidR="00DD6596" w:rsidRPr="003A1706" w:rsidRDefault="00DD6596" w:rsidP="00DD6596">
      <w:pPr>
        <w:pStyle w:val="ConsPlusNormal"/>
        <w:widowControl/>
        <w:spacing w:line="312" w:lineRule="auto"/>
        <w:ind w:firstLine="851"/>
        <w:jc w:val="both"/>
        <w:rPr>
          <w:rFonts w:ascii="Times New Roman" w:hAnsi="Times New Roman" w:cs="Times New Roman"/>
          <w:b/>
          <w:sz w:val="28"/>
          <w:szCs w:val="28"/>
        </w:rPr>
      </w:pPr>
    </w:p>
    <w:p w:rsidR="00DD6596" w:rsidRDefault="00DD6596" w:rsidP="007C03C6">
      <w:pPr>
        <w:pStyle w:val="ConsPlusNormal"/>
        <w:widowControl/>
        <w:ind w:firstLine="851"/>
        <w:jc w:val="center"/>
        <w:rPr>
          <w:rFonts w:ascii="Times New Roman" w:hAnsi="Times New Roman" w:cs="Times New Roman"/>
          <w:b/>
          <w:sz w:val="28"/>
          <w:szCs w:val="28"/>
        </w:rPr>
      </w:pPr>
      <w:r w:rsidRPr="007F739F">
        <w:rPr>
          <w:rFonts w:ascii="Times New Roman" w:hAnsi="Times New Roman" w:cs="Times New Roman"/>
          <w:b/>
          <w:sz w:val="28"/>
          <w:szCs w:val="28"/>
        </w:rPr>
        <w:t>4.5</w:t>
      </w:r>
      <w:r w:rsidRPr="007F739F">
        <w:rPr>
          <w:rFonts w:ascii="Times New Roman" w:hAnsi="Times New Roman" w:cs="Times New Roman"/>
          <w:b/>
          <w:sz w:val="28"/>
          <w:szCs w:val="28"/>
        </w:rPr>
        <w:tab/>
        <w:t>Мероприятия по развитию инфраструктуры для грузового транспорта, транспортных средств коммунальных и дорожных служб</w:t>
      </w:r>
    </w:p>
    <w:p w:rsidR="00DD6596" w:rsidRDefault="00DD6596" w:rsidP="00DD6596">
      <w:pPr>
        <w:pStyle w:val="ConsPlusNormal"/>
        <w:widowControl/>
        <w:spacing w:line="312" w:lineRule="auto"/>
        <w:ind w:firstLine="851"/>
        <w:jc w:val="center"/>
        <w:rPr>
          <w:rFonts w:ascii="Times New Roman" w:hAnsi="Times New Roman" w:cs="Times New Roman"/>
          <w:b/>
          <w:sz w:val="28"/>
          <w:szCs w:val="28"/>
        </w:rPr>
      </w:pPr>
    </w:p>
    <w:p w:rsidR="00DD6596" w:rsidRDefault="00DD6596" w:rsidP="007C03C6">
      <w:pPr>
        <w:pStyle w:val="ConsPlusNormal"/>
        <w:widowControl/>
        <w:ind w:firstLine="851"/>
        <w:jc w:val="both"/>
        <w:rPr>
          <w:rFonts w:ascii="Times New Roman" w:hAnsi="Times New Roman" w:cs="Times New Roman"/>
          <w:sz w:val="28"/>
          <w:szCs w:val="28"/>
        </w:rPr>
      </w:pPr>
      <w:r w:rsidRPr="003A1706">
        <w:rPr>
          <w:rFonts w:ascii="Times New Roman" w:hAnsi="Times New Roman" w:cs="Times New Roman"/>
          <w:sz w:val="28"/>
          <w:szCs w:val="28"/>
        </w:rPr>
        <w:t>Мероприятия по развитию инфраструктуры для грузового транспорта, транспортных средств коммунальных и дорожных служб не планируются.</w:t>
      </w:r>
    </w:p>
    <w:p w:rsidR="00DD6596" w:rsidRPr="003A1706" w:rsidRDefault="00DD6596" w:rsidP="00DD6596">
      <w:pPr>
        <w:pStyle w:val="ConsPlusNormal"/>
        <w:widowControl/>
        <w:spacing w:line="312" w:lineRule="auto"/>
        <w:ind w:firstLine="851"/>
        <w:jc w:val="both"/>
        <w:rPr>
          <w:rFonts w:ascii="Times New Roman" w:hAnsi="Times New Roman" w:cs="Times New Roman"/>
          <w:b/>
          <w:sz w:val="28"/>
          <w:szCs w:val="28"/>
        </w:rPr>
      </w:pPr>
    </w:p>
    <w:p w:rsidR="00DD6596" w:rsidRDefault="00DD6596" w:rsidP="007C03C6">
      <w:pPr>
        <w:pStyle w:val="ConsPlusNormal"/>
        <w:widowControl/>
        <w:ind w:firstLine="851"/>
        <w:jc w:val="center"/>
        <w:rPr>
          <w:rFonts w:ascii="Times New Roman" w:hAnsi="Times New Roman" w:cs="Times New Roman"/>
          <w:b/>
          <w:sz w:val="28"/>
          <w:szCs w:val="28"/>
        </w:rPr>
      </w:pPr>
      <w:r w:rsidRPr="007F739F">
        <w:rPr>
          <w:rFonts w:ascii="Times New Roman" w:hAnsi="Times New Roman" w:cs="Times New Roman"/>
          <w:b/>
          <w:sz w:val="28"/>
          <w:szCs w:val="28"/>
        </w:rPr>
        <w:t>4.6</w:t>
      </w:r>
      <w:r w:rsidRPr="007F739F">
        <w:rPr>
          <w:rFonts w:ascii="Times New Roman" w:hAnsi="Times New Roman" w:cs="Times New Roman"/>
          <w:b/>
          <w:sz w:val="28"/>
          <w:szCs w:val="28"/>
        </w:rPr>
        <w:tab/>
        <w:t xml:space="preserve">Мероприятия по развитию сети автомобильных дорог общего пользования местного значения </w:t>
      </w:r>
      <w:proofErr w:type="spellStart"/>
      <w:r w:rsidRPr="007F739F">
        <w:rPr>
          <w:rFonts w:ascii="Times New Roman" w:hAnsi="Times New Roman" w:cs="Times New Roman"/>
          <w:b/>
          <w:sz w:val="28"/>
          <w:szCs w:val="28"/>
        </w:rPr>
        <w:t>Шаталовского</w:t>
      </w:r>
      <w:proofErr w:type="spellEnd"/>
      <w:r w:rsidRPr="007F739F">
        <w:rPr>
          <w:rFonts w:ascii="Times New Roman" w:hAnsi="Times New Roman" w:cs="Times New Roman"/>
          <w:b/>
          <w:sz w:val="28"/>
          <w:szCs w:val="28"/>
        </w:rPr>
        <w:t xml:space="preserve"> сельского поселения</w:t>
      </w:r>
    </w:p>
    <w:p w:rsidR="00DD6596" w:rsidRDefault="00DD6596" w:rsidP="00DD6596">
      <w:pPr>
        <w:pStyle w:val="ConsPlusNormal"/>
        <w:widowControl/>
        <w:spacing w:line="312" w:lineRule="auto"/>
        <w:ind w:firstLine="851"/>
        <w:jc w:val="center"/>
        <w:rPr>
          <w:rFonts w:ascii="Times New Roman" w:hAnsi="Times New Roman" w:cs="Times New Roman"/>
          <w:b/>
          <w:sz w:val="28"/>
          <w:szCs w:val="28"/>
        </w:rPr>
      </w:pPr>
    </w:p>
    <w:p w:rsidR="00DD6596" w:rsidRDefault="00DD6596" w:rsidP="007C03C6">
      <w:pPr>
        <w:pStyle w:val="ConsPlusNormal"/>
        <w:widowControl/>
        <w:ind w:firstLine="851"/>
        <w:jc w:val="both"/>
        <w:rPr>
          <w:rFonts w:ascii="Times New Roman" w:hAnsi="Times New Roman" w:cs="Times New Roman"/>
          <w:sz w:val="28"/>
          <w:szCs w:val="28"/>
        </w:rPr>
      </w:pPr>
      <w:r w:rsidRPr="003A1706">
        <w:rPr>
          <w:rFonts w:ascii="Times New Roman" w:hAnsi="Times New Roman" w:cs="Times New Roman"/>
          <w:sz w:val="28"/>
          <w:szCs w:val="28"/>
        </w:rPr>
        <w:t xml:space="preserve">В целях развития сети дорог поселения планируются: </w:t>
      </w:r>
    </w:p>
    <w:p w:rsidR="00DD6596" w:rsidRDefault="00DD6596" w:rsidP="007C03C6">
      <w:pPr>
        <w:pStyle w:val="ConsPlusNormal"/>
        <w:widowControl/>
        <w:ind w:firstLine="851"/>
        <w:jc w:val="both"/>
        <w:rPr>
          <w:rFonts w:ascii="Times New Roman" w:hAnsi="Times New Roman" w:cs="Times New Roman"/>
          <w:sz w:val="28"/>
          <w:szCs w:val="28"/>
        </w:rPr>
      </w:pPr>
      <w:r w:rsidRPr="003A1706">
        <w:rPr>
          <w:rFonts w:ascii="Times New Roman" w:hAnsi="Times New Roman" w:cs="Times New Roman"/>
          <w:sz w:val="28"/>
          <w:szCs w:val="28"/>
        </w:rPr>
        <w:t xml:space="preserve">- Мероприятия по содержанию автомобильных дорог общего пользования местного значения и искусственных сооружений на них. </w:t>
      </w:r>
    </w:p>
    <w:p w:rsidR="00DD6596" w:rsidRDefault="00DD6596" w:rsidP="007C03C6">
      <w:pPr>
        <w:pStyle w:val="ConsPlusNormal"/>
        <w:widowControl/>
        <w:ind w:firstLine="851"/>
        <w:jc w:val="both"/>
        <w:rPr>
          <w:rFonts w:ascii="Times New Roman" w:hAnsi="Times New Roman" w:cs="Times New Roman"/>
          <w:sz w:val="28"/>
          <w:szCs w:val="28"/>
        </w:rPr>
      </w:pPr>
      <w:r w:rsidRPr="003A1706">
        <w:rPr>
          <w:rFonts w:ascii="Times New Roman" w:hAnsi="Times New Roman" w:cs="Times New Roman"/>
          <w:sz w:val="28"/>
          <w:szCs w:val="28"/>
        </w:rPr>
        <w:t xml:space="preserve">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 </w:t>
      </w:r>
    </w:p>
    <w:p w:rsidR="00DD6596" w:rsidRDefault="00DD6596" w:rsidP="007C03C6">
      <w:pPr>
        <w:pStyle w:val="ConsPlusNormal"/>
        <w:widowControl/>
        <w:ind w:firstLine="851"/>
        <w:jc w:val="both"/>
        <w:rPr>
          <w:rFonts w:ascii="Times New Roman" w:hAnsi="Times New Roman" w:cs="Times New Roman"/>
          <w:sz w:val="28"/>
          <w:szCs w:val="28"/>
        </w:rPr>
      </w:pPr>
      <w:r w:rsidRPr="003A1706">
        <w:rPr>
          <w:rFonts w:ascii="Times New Roman" w:hAnsi="Times New Roman" w:cs="Times New Roman"/>
          <w:sz w:val="28"/>
          <w:szCs w:val="28"/>
        </w:rPr>
        <w:t xml:space="preserve">- Мероприятия по ремонту автомобильных дорог общего пользования местного значения и искусственных сооружений на них. </w:t>
      </w:r>
    </w:p>
    <w:p w:rsidR="00DD6596" w:rsidRDefault="00DD6596" w:rsidP="007C03C6">
      <w:pPr>
        <w:pStyle w:val="ConsPlusNormal"/>
        <w:widowControl/>
        <w:ind w:firstLine="851"/>
        <w:jc w:val="both"/>
        <w:rPr>
          <w:rFonts w:ascii="Times New Roman" w:hAnsi="Times New Roman" w:cs="Times New Roman"/>
          <w:sz w:val="28"/>
          <w:szCs w:val="28"/>
        </w:rPr>
      </w:pPr>
      <w:r w:rsidRPr="003A1706">
        <w:rPr>
          <w:rFonts w:ascii="Times New Roman" w:hAnsi="Times New Roman" w:cs="Times New Roman"/>
          <w:sz w:val="28"/>
          <w:szCs w:val="28"/>
        </w:rPr>
        <w:t xml:space="preserve">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DD6596" w:rsidRDefault="00DD6596" w:rsidP="007C03C6">
      <w:pPr>
        <w:pStyle w:val="ConsPlusNormal"/>
        <w:widowControl/>
        <w:ind w:firstLine="851"/>
        <w:jc w:val="both"/>
        <w:rPr>
          <w:rFonts w:ascii="Times New Roman" w:hAnsi="Times New Roman" w:cs="Times New Roman"/>
          <w:sz w:val="28"/>
          <w:szCs w:val="28"/>
        </w:rPr>
      </w:pPr>
      <w:r w:rsidRPr="003A1706">
        <w:rPr>
          <w:rFonts w:ascii="Times New Roman" w:hAnsi="Times New Roman" w:cs="Times New Roman"/>
          <w:sz w:val="28"/>
          <w:szCs w:val="28"/>
        </w:rPr>
        <w:t xml:space="preserve">- Мероприятия по капитальному ремонту автомобильных дорог общего пользования местного значения и искусственных сооружений на них. </w:t>
      </w:r>
    </w:p>
    <w:p w:rsidR="00DD6596" w:rsidRPr="003A1706" w:rsidRDefault="00DD6596" w:rsidP="007C03C6">
      <w:pPr>
        <w:pStyle w:val="ConsPlusNormal"/>
        <w:widowControl/>
        <w:ind w:firstLine="851"/>
        <w:jc w:val="both"/>
        <w:rPr>
          <w:rFonts w:ascii="Times New Roman" w:hAnsi="Times New Roman" w:cs="Times New Roman"/>
          <w:sz w:val="28"/>
          <w:szCs w:val="28"/>
        </w:rPr>
      </w:pPr>
      <w:r w:rsidRPr="003A1706">
        <w:rPr>
          <w:rFonts w:ascii="Times New Roman" w:hAnsi="Times New Roman" w:cs="Times New Roman"/>
          <w:sz w:val="28"/>
          <w:szCs w:val="28"/>
        </w:rPr>
        <w:t xml:space="preserve">Реализация мероприятий позволит сохранить протяженность участков автомобильных дорог общего пользования местного значения, на которых </w:t>
      </w:r>
      <w:r w:rsidRPr="003A1706">
        <w:rPr>
          <w:rFonts w:ascii="Times New Roman" w:hAnsi="Times New Roman" w:cs="Times New Roman"/>
          <w:sz w:val="28"/>
          <w:szCs w:val="28"/>
        </w:rPr>
        <w:lastRenderedPageBreak/>
        <w:t>показатели их транспортно-эксплуатационного состояния соответствуют категории дороги.</w:t>
      </w:r>
    </w:p>
    <w:p w:rsidR="00DD6596" w:rsidRDefault="00DD6596" w:rsidP="007C03C6">
      <w:pPr>
        <w:pStyle w:val="ConsPlusNormal"/>
        <w:widowControl/>
        <w:ind w:firstLine="851"/>
        <w:jc w:val="both"/>
        <w:rPr>
          <w:rFonts w:ascii="Times New Roman" w:hAnsi="Times New Roman" w:cs="Times New Roman"/>
          <w:sz w:val="28"/>
          <w:szCs w:val="28"/>
        </w:rPr>
      </w:pPr>
      <w:r w:rsidRPr="003A1706">
        <w:rPr>
          <w:rFonts w:ascii="Times New Roman" w:hAnsi="Times New Roman" w:cs="Times New Roman"/>
          <w:sz w:val="28"/>
          <w:szCs w:val="28"/>
        </w:rPr>
        <w:t xml:space="preserve">- Мероприятия по строительству и реконструкции автомобильных дорог общего пользования местного значения и искусственных сооружений на них. </w:t>
      </w:r>
    </w:p>
    <w:p w:rsidR="00DD6596" w:rsidRDefault="00DD6596" w:rsidP="007C03C6">
      <w:pPr>
        <w:pStyle w:val="ConsPlusNormal"/>
        <w:widowControl/>
        <w:ind w:firstLine="851"/>
        <w:jc w:val="both"/>
        <w:rPr>
          <w:rFonts w:ascii="Times New Roman" w:hAnsi="Times New Roman" w:cs="Times New Roman"/>
          <w:sz w:val="28"/>
          <w:szCs w:val="28"/>
        </w:rPr>
      </w:pPr>
      <w:r w:rsidRPr="003A1706">
        <w:rPr>
          <w:rFonts w:ascii="Times New Roman" w:hAnsi="Times New Roman" w:cs="Times New Roman"/>
          <w:sz w:val="28"/>
          <w:szCs w:val="28"/>
        </w:rPr>
        <w:t xml:space="preserve">Реализация мероприятий позволит сохранить протяженность автомобильных дорог общего пользования местного значения, на которых уровень загрузки соответствует нормативному. Необходимость и очередность строительства автомобильных дорог на территориях нового промышленного и жилищного строительства определяется и осуществляется застройщиком. </w:t>
      </w:r>
    </w:p>
    <w:p w:rsidR="00DD6596" w:rsidRDefault="00DD6596" w:rsidP="007C03C6">
      <w:pPr>
        <w:pStyle w:val="ConsPlusNormal"/>
        <w:widowControl/>
        <w:ind w:firstLine="851"/>
        <w:jc w:val="both"/>
        <w:rPr>
          <w:rFonts w:ascii="Times New Roman" w:hAnsi="Times New Roman" w:cs="Times New Roman"/>
          <w:sz w:val="28"/>
          <w:szCs w:val="28"/>
        </w:rPr>
      </w:pPr>
      <w:r w:rsidRPr="003A1706">
        <w:rPr>
          <w:rFonts w:ascii="Times New Roman" w:hAnsi="Times New Roman" w:cs="Times New Roman"/>
          <w:sz w:val="28"/>
          <w:szCs w:val="28"/>
        </w:rPr>
        <w:t xml:space="preserve">- Мероприятия по паспортизации бесхозяйных участков дорог, находящихся на территории </w:t>
      </w:r>
      <w:proofErr w:type="spellStart"/>
      <w:r>
        <w:rPr>
          <w:rFonts w:ascii="Times New Roman" w:hAnsi="Times New Roman" w:cs="Times New Roman"/>
          <w:sz w:val="28"/>
          <w:szCs w:val="28"/>
        </w:rPr>
        <w:t>Шаталовского</w:t>
      </w:r>
      <w:proofErr w:type="spellEnd"/>
      <w:r>
        <w:rPr>
          <w:rFonts w:ascii="Times New Roman" w:hAnsi="Times New Roman" w:cs="Times New Roman"/>
          <w:sz w:val="28"/>
          <w:szCs w:val="28"/>
        </w:rPr>
        <w:t xml:space="preserve"> </w:t>
      </w:r>
      <w:r w:rsidRPr="003A1706">
        <w:rPr>
          <w:rFonts w:ascii="Times New Roman" w:hAnsi="Times New Roman" w:cs="Times New Roman"/>
          <w:sz w:val="28"/>
          <w:szCs w:val="28"/>
        </w:rPr>
        <w:t>сельского поселения</w:t>
      </w:r>
      <w:r>
        <w:rPr>
          <w:rFonts w:ascii="Times New Roman" w:hAnsi="Times New Roman" w:cs="Times New Roman"/>
          <w:sz w:val="28"/>
          <w:szCs w:val="28"/>
        </w:rPr>
        <w:t>.</w:t>
      </w:r>
      <w:r w:rsidRPr="003A1706">
        <w:rPr>
          <w:rFonts w:ascii="Times New Roman" w:hAnsi="Times New Roman" w:cs="Times New Roman"/>
          <w:sz w:val="28"/>
          <w:szCs w:val="28"/>
        </w:rPr>
        <w:t xml:space="preserve"> </w:t>
      </w:r>
    </w:p>
    <w:p w:rsidR="00DD6596" w:rsidRDefault="00DD6596" w:rsidP="007C03C6">
      <w:pPr>
        <w:pStyle w:val="ConsPlusNormal"/>
        <w:widowControl/>
        <w:ind w:firstLine="851"/>
        <w:jc w:val="both"/>
        <w:rPr>
          <w:rFonts w:ascii="Times New Roman" w:hAnsi="Times New Roman" w:cs="Times New Roman"/>
          <w:sz w:val="28"/>
          <w:szCs w:val="28"/>
        </w:rPr>
      </w:pPr>
      <w:r w:rsidRPr="003A1706">
        <w:rPr>
          <w:rFonts w:ascii="Times New Roman" w:hAnsi="Times New Roman" w:cs="Times New Roman"/>
          <w:sz w:val="28"/>
          <w:szCs w:val="28"/>
        </w:rPr>
        <w:t>Реализация мероприятий позволит изготовить технические паспорта, технические планы, кадастровые паспорта на автомобильные дороги общего пользования местного значения</w:t>
      </w:r>
      <w:r>
        <w:rPr>
          <w:rFonts w:ascii="Times New Roman" w:hAnsi="Times New Roman" w:cs="Times New Roman"/>
          <w:sz w:val="28"/>
          <w:szCs w:val="28"/>
        </w:rPr>
        <w:t>.</w:t>
      </w:r>
      <w:r w:rsidRPr="003A1706">
        <w:rPr>
          <w:rFonts w:ascii="Times New Roman" w:hAnsi="Times New Roman" w:cs="Times New Roman"/>
          <w:sz w:val="28"/>
          <w:szCs w:val="28"/>
        </w:rPr>
        <w:t xml:space="preserve"> </w:t>
      </w:r>
    </w:p>
    <w:p w:rsidR="00DD6596" w:rsidRDefault="00DD6596" w:rsidP="007C03C6">
      <w:pPr>
        <w:pStyle w:val="ConsPlusNormal"/>
        <w:widowControl/>
        <w:ind w:firstLine="851"/>
        <w:jc w:val="both"/>
        <w:rPr>
          <w:rFonts w:ascii="Times New Roman" w:hAnsi="Times New Roman" w:cs="Times New Roman"/>
          <w:sz w:val="28"/>
          <w:szCs w:val="28"/>
        </w:rPr>
      </w:pPr>
      <w:r w:rsidRPr="003A1706">
        <w:rPr>
          <w:rFonts w:ascii="Times New Roman" w:hAnsi="Times New Roman" w:cs="Times New Roman"/>
          <w:sz w:val="28"/>
          <w:szCs w:val="28"/>
        </w:rPr>
        <w:t>Перечень основных мероприятий программы по развитию сети автомобильных дорог общего пользования местного значения представлен в приложении № 1</w:t>
      </w:r>
      <w:r>
        <w:rPr>
          <w:rFonts w:ascii="Times New Roman" w:hAnsi="Times New Roman" w:cs="Times New Roman"/>
          <w:sz w:val="28"/>
          <w:szCs w:val="28"/>
        </w:rPr>
        <w:t xml:space="preserve"> к П</w:t>
      </w:r>
      <w:r w:rsidRPr="003A1706">
        <w:rPr>
          <w:rFonts w:ascii="Times New Roman" w:hAnsi="Times New Roman" w:cs="Times New Roman"/>
          <w:sz w:val="28"/>
          <w:szCs w:val="28"/>
        </w:rPr>
        <w:t>рограмме.</w:t>
      </w:r>
    </w:p>
    <w:p w:rsidR="00DD6596" w:rsidRDefault="00DD6596" w:rsidP="007C03C6">
      <w:pPr>
        <w:pStyle w:val="ConsPlusNormal"/>
        <w:widowControl/>
        <w:ind w:firstLine="851"/>
        <w:jc w:val="both"/>
        <w:rPr>
          <w:rFonts w:ascii="Times New Roman" w:hAnsi="Times New Roman" w:cs="Times New Roman"/>
          <w:sz w:val="28"/>
          <w:szCs w:val="28"/>
        </w:rPr>
      </w:pPr>
    </w:p>
    <w:p w:rsidR="00DD6596" w:rsidRDefault="00DD6596" w:rsidP="00C110F3">
      <w:pPr>
        <w:spacing w:after="200"/>
      </w:pPr>
      <w:r>
        <w:rPr>
          <w:b/>
          <w:sz w:val="28"/>
          <w:szCs w:val="28"/>
        </w:rPr>
        <w:t>4</w:t>
      </w:r>
      <w:r w:rsidRPr="003A1706">
        <w:rPr>
          <w:b/>
          <w:sz w:val="28"/>
          <w:szCs w:val="28"/>
        </w:rPr>
        <w:t>.7 Комплексные мероприятия по организации дорожного движения, в том числе по повышению безопасности дорожного движения, снижения перегруженности дорог или их участков</w:t>
      </w:r>
    </w:p>
    <w:p w:rsidR="00DD6596" w:rsidRDefault="00DD6596" w:rsidP="00DD6596">
      <w:pPr>
        <w:pStyle w:val="ConsPlusNormal"/>
        <w:widowControl/>
        <w:spacing w:line="312" w:lineRule="auto"/>
        <w:ind w:firstLine="851"/>
        <w:jc w:val="center"/>
      </w:pPr>
    </w:p>
    <w:p w:rsidR="00DD6596" w:rsidRDefault="00DD6596" w:rsidP="007C03C6">
      <w:pPr>
        <w:pStyle w:val="ConsPlusNormal"/>
        <w:widowControl/>
        <w:ind w:firstLine="851"/>
        <w:jc w:val="both"/>
        <w:rPr>
          <w:rFonts w:ascii="Times New Roman" w:hAnsi="Times New Roman" w:cs="Times New Roman"/>
          <w:sz w:val="28"/>
          <w:szCs w:val="28"/>
        </w:rPr>
      </w:pPr>
      <w:r w:rsidRPr="003A1706">
        <w:rPr>
          <w:rFonts w:ascii="Times New Roman" w:hAnsi="Times New Roman" w:cs="Times New Roman"/>
          <w:sz w:val="28"/>
          <w:szCs w:val="28"/>
        </w:rPr>
        <w:t xml:space="preserve">Комплекс мероприятий по организации дорожного движения сформирован, исходя из цели и задач Программы по повышению безопасности дорожного движения, и включает следующие мероприятия: </w:t>
      </w:r>
    </w:p>
    <w:p w:rsidR="00DD6596" w:rsidRDefault="00DD6596" w:rsidP="007C03C6">
      <w:pPr>
        <w:pStyle w:val="ConsPlusNormal"/>
        <w:widowControl/>
        <w:ind w:firstLine="851"/>
        <w:jc w:val="both"/>
        <w:rPr>
          <w:rFonts w:ascii="Times New Roman" w:hAnsi="Times New Roman" w:cs="Times New Roman"/>
          <w:sz w:val="28"/>
          <w:szCs w:val="28"/>
        </w:rPr>
      </w:pPr>
      <w:r w:rsidRPr="003A1706">
        <w:rPr>
          <w:rFonts w:ascii="Times New Roman" w:hAnsi="Times New Roman" w:cs="Times New Roman"/>
          <w:sz w:val="28"/>
          <w:szCs w:val="28"/>
        </w:rPr>
        <w:t xml:space="preserve">- проведение анализа по выявлению аварийно-опасных участков автомобильных дорог общего пользования местного значения и выработка мер, направленных на их устранение. </w:t>
      </w:r>
    </w:p>
    <w:p w:rsidR="00DD6596" w:rsidRDefault="00DD6596" w:rsidP="007C03C6">
      <w:pPr>
        <w:pStyle w:val="ConsPlusNormal"/>
        <w:widowControl/>
        <w:ind w:firstLine="851"/>
        <w:jc w:val="both"/>
        <w:rPr>
          <w:rFonts w:ascii="Times New Roman" w:hAnsi="Times New Roman" w:cs="Times New Roman"/>
          <w:sz w:val="28"/>
          <w:szCs w:val="28"/>
        </w:rPr>
      </w:pPr>
      <w:r w:rsidRPr="003A1706">
        <w:rPr>
          <w:rFonts w:ascii="Times New Roman" w:hAnsi="Times New Roman" w:cs="Times New Roman"/>
          <w:sz w:val="28"/>
          <w:szCs w:val="28"/>
        </w:rPr>
        <w:t xml:space="preserve">- информирование граждан о правилах и требованиях в области обеспечения безопасности дорожного движения; </w:t>
      </w:r>
    </w:p>
    <w:p w:rsidR="00DD6596" w:rsidRDefault="00DD6596" w:rsidP="007C03C6">
      <w:pPr>
        <w:pStyle w:val="ConsPlusNormal"/>
        <w:widowControl/>
        <w:ind w:firstLine="851"/>
        <w:jc w:val="both"/>
        <w:rPr>
          <w:rFonts w:ascii="Times New Roman" w:hAnsi="Times New Roman" w:cs="Times New Roman"/>
          <w:sz w:val="28"/>
          <w:szCs w:val="28"/>
        </w:rPr>
      </w:pPr>
      <w:r w:rsidRPr="003A1706">
        <w:rPr>
          <w:rFonts w:ascii="Times New Roman" w:hAnsi="Times New Roman" w:cs="Times New Roman"/>
          <w:sz w:val="28"/>
          <w:szCs w:val="28"/>
        </w:rPr>
        <w:t xml:space="preserve">- обеспечение образовательных учреждений Поселения учебно- методическими наглядными материалами по вопросам профилактики детского </w:t>
      </w:r>
      <w:proofErr w:type="spellStart"/>
      <w:r w:rsidRPr="003A1706">
        <w:rPr>
          <w:rFonts w:ascii="Times New Roman" w:hAnsi="Times New Roman" w:cs="Times New Roman"/>
          <w:sz w:val="28"/>
          <w:szCs w:val="28"/>
        </w:rPr>
        <w:t>дорожнотранспортного</w:t>
      </w:r>
      <w:proofErr w:type="spellEnd"/>
      <w:r w:rsidRPr="003A1706">
        <w:rPr>
          <w:rFonts w:ascii="Times New Roman" w:hAnsi="Times New Roman" w:cs="Times New Roman"/>
          <w:sz w:val="28"/>
          <w:szCs w:val="28"/>
        </w:rPr>
        <w:t xml:space="preserve"> травматизма; </w:t>
      </w:r>
    </w:p>
    <w:p w:rsidR="00DD6596" w:rsidRDefault="00DD6596" w:rsidP="007C03C6">
      <w:pPr>
        <w:pStyle w:val="ConsPlusNormal"/>
        <w:widowControl/>
        <w:ind w:firstLine="851"/>
        <w:jc w:val="both"/>
        <w:rPr>
          <w:rFonts w:ascii="Times New Roman" w:hAnsi="Times New Roman" w:cs="Times New Roman"/>
          <w:sz w:val="28"/>
          <w:szCs w:val="28"/>
        </w:rPr>
      </w:pPr>
      <w:r w:rsidRPr="003A1706">
        <w:rPr>
          <w:rFonts w:ascii="Times New Roman" w:hAnsi="Times New Roman" w:cs="Times New Roman"/>
          <w:sz w:val="28"/>
          <w:szCs w:val="28"/>
        </w:rPr>
        <w:t xml:space="preserve">- замена и установка технических средств организации дорожного </w:t>
      </w:r>
      <w:proofErr w:type="gramStart"/>
      <w:r w:rsidRPr="003A1706">
        <w:rPr>
          <w:rFonts w:ascii="Times New Roman" w:hAnsi="Times New Roman" w:cs="Times New Roman"/>
          <w:sz w:val="28"/>
          <w:szCs w:val="28"/>
        </w:rPr>
        <w:t>движения ,</w:t>
      </w:r>
      <w:proofErr w:type="gramEnd"/>
      <w:r w:rsidRPr="003A1706">
        <w:rPr>
          <w:rFonts w:ascii="Times New Roman" w:hAnsi="Times New Roman" w:cs="Times New Roman"/>
          <w:sz w:val="28"/>
          <w:szCs w:val="28"/>
        </w:rPr>
        <w:t xml:space="preserve"> в </w:t>
      </w:r>
      <w:proofErr w:type="spellStart"/>
      <w:r w:rsidRPr="003A1706">
        <w:rPr>
          <w:rFonts w:ascii="Times New Roman" w:hAnsi="Times New Roman" w:cs="Times New Roman"/>
          <w:sz w:val="28"/>
          <w:szCs w:val="28"/>
        </w:rPr>
        <w:t>т.ч</w:t>
      </w:r>
      <w:proofErr w:type="spellEnd"/>
      <w:r w:rsidRPr="003A1706">
        <w:rPr>
          <w:rFonts w:ascii="Times New Roman" w:hAnsi="Times New Roman" w:cs="Times New Roman"/>
          <w:sz w:val="28"/>
          <w:szCs w:val="28"/>
        </w:rPr>
        <w:t xml:space="preserve">. проектные работы; </w:t>
      </w:r>
    </w:p>
    <w:p w:rsidR="00DD6596" w:rsidRDefault="00DD6596" w:rsidP="007C03C6">
      <w:pPr>
        <w:pStyle w:val="ConsPlusNormal"/>
        <w:widowControl/>
        <w:ind w:firstLine="851"/>
        <w:jc w:val="both"/>
        <w:rPr>
          <w:rFonts w:ascii="Times New Roman" w:hAnsi="Times New Roman" w:cs="Times New Roman"/>
          <w:sz w:val="28"/>
          <w:szCs w:val="28"/>
        </w:rPr>
      </w:pPr>
      <w:r w:rsidRPr="003A1706">
        <w:rPr>
          <w:rFonts w:ascii="Times New Roman" w:hAnsi="Times New Roman" w:cs="Times New Roman"/>
          <w:sz w:val="28"/>
          <w:szCs w:val="28"/>
        </w:rPr>
        <w:t>- установка и обновление информационных панно с указанием телефонов спасательных служб и экстренной медицинской помощи</w:t>
      </w:r>
      <w:r>
        <w:rPr>
          <w:rFonts w:ascii="Times New Roman" w:hAnsi="Times New Roman" w:cs="Times New Roman"/>
          <w:sz w:val="28"/>
          <w:szCs w:val="28"/>
        </w:rPr>
        <w:t>.</w:t>
      </w:r>
      <w:r w:rsidRPr="003A1706">
        <w:rPr>
          <w:rFonts w:ascii="Times New Roman" w:hAnsi="Times New Roman" w:cs="Times New Roman"/>
          <w:sz w:val="28"/>
          <w:szCs w:val="28"/>
        </w:rPr>
        <w:t xml:space="preserve">; </w:t>
      </w:r>
    </w:p>
    <w:p w:rsidR="00DD6596" w:rsidRDefault="00DD6596" w:rsidP="007C03C6">
      <w:pPr>
        <w:pStyle w:val="ConsPlusNormal"/>
        <w:widowControl/>
        <w:ind w:firstLine="851"/>
        <w:jc w:val="both"/>
        <w:rPr>
          <w:rFonts w:ascii="Times New Roman" w:hAnsi="Times New Roman" w:cs="Times New Roman"/>
          <w:sz w:val="28"/>
          <w:szCs w:val="28"/>
        </w:rPr>
      </w:pPr>
      <w:r w:rsidRPr="003A1706">
        <w:rPr>
          <w:rFonts w:ascii="Times New Roman" w:hAnsi="Times New Roman" w:cs="Times New Roman"/>
          <w:sz w:val="28"/>
          <w:szCs w:val="28"/>
        </w:rPr>
        <w:t xml:space="preserve">При реализации программы планируется осуществление следующих мероприятий: </w:t>
      </w:r>
    </w:p>
    <w:p w:rsidR="00DD6596" w:rsidRDefault="00DD6596" w:rsidP="007C03C6">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3A1706">
        <w:rPr>
          <w:rFonts w:ascii="Times New Roman" w:hAnsi="Times New Roman" w:cs="Times New Roman"/>
          <w:sz w:val="28"/>
          <w:szCs w:val="28"/>
        </w:rPr>
        <w:t>Мероприятия по выявлению аварийно-опасных участков автомобильных дорог общего пользования местного значения и</w:t>
      </w:r>
      <w:r>
        <w:rPr>
          <w:rFonts w:ascii="Times New Roman" w:hAnsi="Times New Roman" w:cs="Times New Roman"/>
          <w:sz w:val="28"/>
          <w:szCs w:val="28"/>
        </w:rPr>
        <w:t xml:space="preserve"> выработка мер по их устранению;</w:t>
      </w:r>
    </w:p>
    <w:p w:rsidR="00DD6596" w:rsidRDefault="00DD6596" w:rsidP="007C03C6">
      <w:pPr>
        <w:pStyle w:val="ConsPlusNormal"/>
        <w:widowControl/>
        <w:ind w:firstLine="851"/>
        <w:jc w:val="both"/>
        <w:rPr>
          <w:rFonts w:ascii="Times New Roman" w:hAnsi="Times New Roman" w:cs="Times New Roman"/>
          <w:sz w:val="28"/>
          <w:szCs w:val="28"/>
        </w:rPr>
      </w:pPr>
      <w:r w:rsidRPr="003A1706">
        <w:rPr>
          <w:rFonts w:ascii="Times New Roman" w:hAnsi="Times New Roman" w:cs="Times New Roman"/>
          <w:sz w:val="28"/>
          <w:szCs w:val="28"/>
        </w:rPr>
        <w:lastRenderedPageBreak/>
        <w:t>- Приобретение знаков дорожного движения, мероприятие направлено на снижение количества дорожно-транспортных происшествий.</w:t>
      </w:r>
    </w:p>
    <w:p w:rsidR="00DD6596" w:rsidRDefault="00DD6596" w:rsidP="007C03C6">
      <w:pPr>
        <w:pStyle w:val="ConsPlusNormal"/>
        <w:widowControl/>
        <w:ind w:firstLine="851"/>
        <w:jc w:val="both"/>
        <w:rPr>
          <w:rFonts w:ascii="Times New Roman" w:hAnsi="Times New Roman" w:cs="Times New Roman"/>
          <w:sz w:val="28"/>
          <w:szCs w:val="28"/>
        </w:rPr>
      </w:pPr>
      <w:r w:rsidRPr="003A1706">
        <w:rPr>
          <w:rFonts w:ascii="Times New Roman" w:hAnsi="Times New Roman" w:cs="Times New Roman"/>
          <w:sz w:val="28"/>
          <w:szCs w:val="28"/>
        </w:rPr>
        <w:t xml:space="preserve"> - Установка и замена знаков дорожного движения, мероприятие направлено на снижение количества дорожно-транспортных происшествий. </w:t>
      </w:r>
    </w:p>
    <w:p w:rsidR="00DD6596" w:rsidRDefault="00DD6596" w:rsidP="007C03C6">
      <w:pPr>
        <w:pStyle w:val="ConsPlusNormal"/>
        <w:widowControl/>
        <w:ind w:firstLine="851"/>
        <w:jc w:val="both"/>
        <w:rPr>
          <w:rFonts w:ascii="Times New Roman" w:hAnsi="Times New Roman" w:cs="Times New Roman"/>
          <w:sz w:val="28"/>
          <w:szCs w:val="28"/>
        </w:rPr>
      </w:pPr>
      <w:r w:rsidRPr="003A1706">
        <w:rPr>
          <w:rFonts w:ascii="Times New Roman" w:hAnsi="Times New Roman" w:cs="Times New Roman"/>
          <w:sz w:val="28"/>
          <w:szCs w:val="28"/>
        </w:rPr>
        <w:t>Из в</w:t>
      </w:r>
      <w:r>
        <w:rPr>
          <w:rFonts w:ascii="Times New Roman" w:hAnsi="Times New Roman" w:cs="Times New Roman"/>
          <w:sz w:val="28"/>
          <w:szCs w:val="28"/>
        </w:rPr>
        <w:t>сего вышеперечисленного следует</w:t>
      </w:r>
      <w:r w:rsidRPr="003A1706">
        <w:rPr>
          <w:rFonts w:ascii="Times New Roman" w:hAnsi="Times New Roman" w:cs="Times New Roman"/>
          <w:sz w:val="28"/>
          <w:szCs w:val="28"/>
        </w:rPr>
        <w:t>,</w:t>
      </w:r>
      <w:r>
        <w:rPr>
          <w:rFonts w:ascii="Times New Roman" w:hAnsi="Times New Roman" w:cs="Times New Roman"/>
          <w:sz w:val="28"/>
          <w:szCs w:val="28"/>
        </w:rPr>
        <w:t xml:space="preserve"> </w:t>
      </w:r>
      <w:r w:rsidRPr="003A1706">
        <w:rPr>
          <w:rFonts w:ascii="Times New Roman" w:hAnsi="Times New Roman" w:cs="Times New Roman"/>
          <w:sz w:val="28"/>
          <w:szCs w:val="28"/>
        </w:rPr>
        <w:t xml:space="preserve">что на расчетный срок основными мероприятиями развития транспортной инфраструктуры </w:t>
      </w:r>
      <w:proofErr w:type="spellStart"/>
      <w:r>
        <w:rPr>
          <w:rFonts w:ascii="Times New Roman" w:hAnsi="Times New Roman" w:cs="Times New Roman"/>
          <w:sz w:val="28"/>
          <w:szCs w:val="28"/>
        </w:rPr>
        <w:t>Шаталовского</w:t>
      </w:r>
      <w:proofErr w:type="spellEnd"/>
      <w:r w:rsidRPr="003A1706">
        <w:rPr>
          <w:rFonts w:ascii="Times New Roman" w:hAnsi="Times New Roman" w:cs="Times New Roman"/>
          <w:sz w:val="28"/>
          <w:szCs w:val="28"/>
        </w:rPr>
        <w:t xml:space="preserve"> сельского поселения должны стать: </w:t>
      </w:r>
    </w:p>
    <w:p w:rsidR="00DD6596" w:rsidRDefault="00DD6596" w:rsidP="007C03C6">
      <w:pPr>
        <w:pStyle w:val="ConsPlusNormal"/>
        <w:widowControl/>
        <w:ind w:firstLine="851"/>
        <w:jc w:val="both"/>
        <w:rPr>
          <w:rFonts w:ascii="Times New Roman" w:hAnsi="Times New Roman" w:cs="Times New Roman"/>
          <w:sz w:val="28"/>
          <w:szCs w:val="28"/>
        </w:rPr>
      </w:pPr>
      <w:r w:rsidRPr="003A1706">
        <w:rPr>
          <w:rFonts w:ascii="Times New Roman" w:hAnsi="Times New Roman" w:cs="Times New Roman"/>
          <w:b/>
          <w:sz w:val="28"/>
          <w:szCs w:val="28"/>
        </w:rPr>
        <w:t>на первом этапе (2020-2024 гг.):</w:t>
      </w:r>
      <w:r w:rsidRPr="003A1706">
        <w:rPr>
          <w:rFonts w:ascii="Times New Roman" w:hAnsi="Times New Roman" w:cs="Times New Roman"/>
          <w:sz w:val="28"/>
          <w:szCs w:val="28"/>
        </w:rPr>
        <w:t xml:space="preserve"> </w:t>
      </w:r>
    </w:p>
    <w:p w:rsidR="00DD6596" w:rsidRDefault="00DD6596" w:rsidP="007C03C6">
      <w:pPr>
        <w:pStyle w:val="ConsPlusNormal"/>
        <w:widowControl/>
        <w:ind w:firstLine="851"/>
        <w:jc w:val="both"/>
        <w:rPr>
          <w:rFonts w:ascii="Times New Roman" w:hAnsi="Times New Roman" w:cs="Times New Roman"/>
          <w:sz w:val="28"/>
          <w:szCs w:val="28"/>
        </w:rPr>
      </w:pPr>
      <w:r w:rsidRPr="003A1706">
        <w:rPr>
          <w:rFonts w:ascii="Times New Roman" w:hAnsi="Times New Roman" w:cs="Times New Roman"/>
          <w:sz w:val="28"/>
          <w:szCs w:val="28"/>
        </w:rPr>
        <w:t xml:space="preserve">- содержание автомобильных дорог общего пользования местного значения и искусственных сооружений на них в полном объеме </w:t>
      </w:r>
    </w:p>
    <w:p w:rsidR="00DD6596" w:rsidRDefault="00DD6596" w:rsidP="007C03C6">
      <w:pPr>
        <w:pStyle w:val="ConsPlusNormal"/>
        <w:widowControl/>
        <w:ind w:firstLine="851"/>
        <w:jc w:val="both"/>
        <w:rPr>
          <w:rFonts w:ascii="Times New Roman" w:hAnsi="Times New Roman" w:cs="Times New Roman"/>
          <w:sz w:val="28"/>
          <w:szCs w:val="28"/>
        </w:rPr>
      </w:pPr>
      <w:r w:rsidRPr="003A1706">
        <w:rPr>
          <w:rFonts w:ascii="Times New Roman" w:hAnsi="Times New Roman" w:cs="Times New Roman"/>
          <w:sz w:val="28"/>
          <w:szCs w:val="28"/>
        </w:rPr>
        <w:t xml:space="preserve">- текущий ремонт дорожного покрытия существующей улично-дорожной сети; </w:t>
      </w:r>
    </w:p>
    <w:p w:rsidR="00DD6596" w:rsidRDefault="00DD6596" w:rsidP="007C03C6">
      <w:pPr>
        <w:pStyle w:val="ConsPlusNormal"/>
        <w:widowControl/>
        <w:ind w:firstLine="851"/>
        <w:jc w:val="both"/>
        <w:rPr>
          <w:rFonts w:ascii="Times New Roman" w:hAnsi="Times New Roman" w:cs="Times New Roman"/>
          <w:sz w:val="28"/>
          <w:szCs w:val="28"/>
        </w:rPr>
      </w:pPr>
      <w:r w:rsidRPr="003A1706">
        <w:rPr>
          <w:rFonts w:ascii="Times New Roman" w:hAnsi="Times New Roman" w:cs="Times New Roman"/>
          <w:sz w:val="28"/>
          <w:szCs w:val="28"/>
        </w:rPr>
        <w:t xml:space="preserve">- проектирование и капитальный ремонт искусственных сооружений </w:t>
      </w:r>
    </w:p>
    <w:p w:rsidR="00DD6596" w:rsidRDefault="00DD6596" w:rsidP="007C03C6">
      <w:pPr>
        <w:pStyle w:val="ConsPlusNormal"/>
        <w:widowControl/>
        <w:ind w:firstLine="851"/>
        <w:jc w:val="both"/>
        <w:rPr>
          <w:rFonts w:ascii="Times New Roman" w:hAnsi="Times New Roman" w:cs="Times New Roman"/>
          <w:sz w:val="28"/>
          <w:szCs w:val="28"/>
        </w:rPr>
      </w:pPr>
      <w:r w:rsidRPr="003A1706">
        <w:rPr>
          <w:rFonts w:ascii="Times New Roman" w:hAnsi="Times New Roman" w:cs="Times New Roman"/>
          <w:sz w:val="28"/>
          <w:szCs w:val="28"/>
        </w:rPr>
        <w:t xml:space="preserve">- паспортизация всех бесхозяйных участков автомобильных дорог общего пользования местного значения </w:t>
      </w:r>
    </w:p>
    <w:p w:rsidR="00DD6596" w:rsidRDefault="00DD6596" w:rsidP="007C03C6">
      <w:pPr>
        <w:pStyle w:val="ConsPlusNormal"/>
        <w:widowControl/>
        <w:ind w:firstLine="851"/>
        <w:jc w:val="both"/>
        <w:rPr>
          <w:rFonts w:ascii="Times New Roman" w:hAnsi="Times New Roman" w:cs="Times New Roman"/>
          <w:sz w:val="28"/>
          <w:szCs w:val="28"/>
        </w:rPr>
      </w:pPr>
      <w:r w:rsidRPr="003A1706">
        <w:rPr>
          <w:rFonts w:ascii="Times New Roman" w:hAnsi="Times New Roman" w:cs="Times New Roman"/>
          <w:sz w:val="28"/>
          <w:szCs w:val="28"/>
        </w:rPr>
        <w:t>- организация мероприятий по оказани</w:t>
      </w:r>
      <w:r>
        <w:rPr>
          <w:rFonts w:ascii="Times New Roman" w:hAnsi="Times New Roman" w:cs="Times New Roman"/>
          <w:sz w:val="28"/>
          <w:szCs w:val="28"/>
        </w:rPr>
        <w:t>ю транспортных услуг населению п</w:t>
      </w:r>
      <w:r w:rsidRPr="003A1706">
        <w:rPr>
          <w:rFonts w:ascii="Times New Roman" w:hAnsi="Times New Roman" w:cs="Times New Roman"/>
          <w:sz w:val="28"/>
          <w:szCs w:val="28"/>
        </w:rPr>
        <w:t>оселения</w:t>
      </w:r>
      <w:r>
        <w:rPr>
          <w:rFonts w:ascii="Times New Roman" w:hAnsi="Times New Roman" w:cs="Times New Roman"/>
          <w:sz w:val="28"/>
          <w:szCs w:val="28"/>
        </w:rPr>
        <w:t>.</w:t>
      </w:r>
      <w:r w:rsidRPr="003A1706">
        <w:rPr>
          <w:rFonts w:ascii="Times New Roman" w:hAnsi="Times New Roman" w:cs="Times New Roman"/>
          <w:sz w:val="28"/>
          <w:szCs w:val="28"/>
        </w:rPr>
        <w:t xml:space="preserve"> </w:t>
      </w:r>
    </w:p>
    <w:p w:rsidR="00DD6596" w:rsidRDefault="00DD6596" w:rsidP="007C03C6">
      <w:pPr>
        <w:pStyle w:val="ConsPlusNormal"/>
        <w:widowControl/>
        <w:ind w:firstLine="851"/>
        <w:jc w:val="both"/>
        <w:rPr>
          <w:rFonts w:ascii="Times New Roman" w:hAnsi="Times New Roman" w:cs="Times New Roman"/>
          <w:sz w:val="28"/>
          <w:szCs w:val="28"/>
        </w:rPr>
      </w:pPr>
      <w:r w:rsidRPr="003A1706">
        <w:rPr>
          <w:rFonts w:ascii="Times New Roman" w:hAnsi="Times New Roman" w:cs="Times New Roman"/>
          <w:sz w:val="28"/>
          <w:szCs w:val="28"/>
        </w:rPr>
        <w:t>Повышение уровня обустройства автомобильных дорог общего пользования за счет установки средств организации дорожного движения на дорогах</w:t>
      </w:r>
      <w:r>
        <w:rPr>
          <w:rFonts w:ascii="Times New Roman" w:hAnsi="Times New Roman" w:cs="Times New Roman"/>
          <w:sz w:val="28"/>
          <w:szCs w:val="28"/>
        </w:rPr>
        <w:t xml:space="preserve"> </w:t>
      </w:r>
      <w:r w:rsidRPr="003A1706">
        <w:rPr>
          <w:rFonts w:ascii="Times New Roman" w:hAnsi="Times New Roman" w:cs="Times New Roman"/>
          <w:sz w:val="28"/>
          <w:szCs w:val="28"/>
        </w:rPr>
        <w:t xml:space="preserve">(дорожных знаков). </w:t>
      </w:r>
    </w:p>
    <w:p w:rsidR="00DD6596" w:rsidRDefault="00DD6596" w:rsidP="007C03C6">
      <w:pPr>
        <w:pStyle w:val="ConsPlusNormal"/>
        <w:widowControl/>
        <w:ind w:firstLine="851"/>
        <w:jc w:val="both"/>
        <w:rPr>
          <w:rFonts w:ascii="Times New Roman" w:hAnsi="Times New Roman" w:cs="Times New Roman"/>
          <w:sz w:val="28"/>
          <w:szCs w:val="28"/>
        </w:rPr>
      </w:pPr>
      <w:r>
        <w:rPr>
          <w:rFonts w:ascii="Times New Roman" w:hAnsi="Times New Roman" w:cs="Times New Roman"/>
          <w:b/>
          <w:sz w:val="28"/>
          <w:szCs w:val="28"/>
        </w:rPr>
        <w:t xml:space="preserve">на втором этапе (2025-2030 </w:t>
      </w:r>
      <w:r w:rsidRPr="003A1706">
        <w:rPr>
          <w:rFonts w:ascii="Times New Roman" w:hAnsi="Times New Roman" w:cs="Times New Roman"/>
          <w:b/>
          <w:sz w:val="28"/>
          <w:szCs w:val="28"/>
        </w:rPr>
        <w:t>гг.):</w:t>
      </w:r>
      <w:r w:rsidRPr="003A1706">
        <w:rPr>
          <w:rFonts w:ascii="Times New Roman" w:hAnsi="Times New Roman" w:cs="Times New Roman"/>
          <w:sz w:val="28"/>
          <w:szCs w:val="28"/>
        </w:rPr>
        <w:t xml:space="preserve"> </w:t>
      </w:r>
    </w:p>
    <w:p w:rsidR="00DD6596" w:rsidRDefault="00DD6596" w:rsidP="007C03C6">
      <w:pPr>
        <w:pStyle w:val="ConsPlusNormal"/>
        <w:widowControl/>
        <w:ind w:firstLine="851"/>
        <w:jc w:val="both"/>
        <w:rPr>
          <w:rFonts w:ascii="Times New Roman" w:hAnsi="Times New Roman" w:cs="Times New Roman"/>
          <w:sz w:val="28"/>
          <w:szCs w:val="28"/>
        </w:rPr>
      </w:pPr>
      <w:r w:rsidRPr="003A1706">
        <w:rPr>
          <w:rFonts w:ascii="Times New Roman" w:hAnsi="Times New Roman" w:cs="Times New Roman"/>
          <w:sz w:val="28"/>
          <w:szCs w:val="28"/>
        </w:rPr>
        <w:t xml:space="preserve">- содержание автомобильных дорог общего пользования местного значения и искусственных сооружений на них в полном объеме </w:t>
      </w:r>
    </w:p>
    <w:p w:rsidR="00DD6596" w:rsidRDefault="00DD6596" w:rsidP="007C03C6">
      <w:pPr>
        <w:pStyle w:val="ConsPlusNormal"/>
        <w:widowControl/>
        <w:ind w:firstLine="851"/>
        <w:jc w:val="both"/>
        <w:rPr>
          <w:rFonts w:ascii="Times New Roman" w:hAnsi="Times New Roman" w:cs="Times New Roman"/>
          <w:sz w:val="28"/>
          <w:szCs w:val="28"/>
        </w:rPr>
      </w:pPr>
      <w:r w:rsidRPr="003A1706">
        <w:rPr>
          <w:rFonts w:ascii="Times New Roman" w:hAnsi="Times New Roman" w:cs="Times New Roman"/>
          <w:sz w:val="28"/>
          <w:szCs w:val="28"/>
        </w:rPr>
        <w:t xml:space="preserve">- текущий ремонт дорожного покрытия существующей улично-дорожной сети; </w:t>
      </w:r>
    </w:p>
    <w:p w:rsidR="00DD6596" w:rsidRDefault="00DD6596" w:rsidP="007C03C6">
      <w:pPr>
        <w:pStyle w:val="ConsPlusNormal"/>
        <w:widowControl/>
        <w:ind w:firstLine="851"/>
        <w:jc w:val="both"/>
        <w:rPr>
          <w:rFonts w:ascii="Times New Roman" w:hAnsi="Times New Roman" w:cs="Times New Roman"/>
          <w:sz w:val="28"/>
          <w:szCs w:val="28"/>
        </w:rPr>
      </w:pPr>
      <w:r w:rsidRPr="003A1706">
        <w:rPr>
          <w:rFonts w:ascii="Times New Roman" w:hAnsi="Times New Roman" w:cs="Times New Roman"/>
          <w:sz w:val="28"/>
          <w:szCs w:val="28"/>
        </w:rPr>
        <w:t xml:space="preserve">- организация мероприятий по оказанию транспортных услуг населению </w:t>
      </w:r>
      <w:r>
        <w:rPr>
          <w:rFonts w:ascii="Times New Roman" w:hAnsi="Times New Roman" w:cs="Times New Roman"/>
          <w:sz w:val="28"/>
          <w:szCs w:val="28"/>
        </w:rPr>
        <w:t>п</w:t>
      </w:r>
      <w:r w:rsidRPr="003A1706">
        <w:rPr>
          <w:rFonts w:ascii="Times New Roman" w:hAnsi="Times New Roman" w:cs="Times New Roman"/>
          <w:sz w:val="28"/>
          <w:szCs w:val="28"/>
        </w:rPr>
        <w:t xml:space="preserve">оселения </w:t>
      </w:r>
    </w:p>
    <w:p w:rsidR="00DD6596" w:rsidRDefault="00DD6596" w:rsidP="007C03C6">
      <w:pPr>
        <w:pStyle w:val="ConsPlusNormal"/>
        <w:widowControl/>
        <w:ind w:firstLine="851"/>
        <w:jc w:val="both"/>
        <w:rPr>
          <w:rFonts w:ascii="Times New Roman" w:hAnsi="Times New Roman" w:cs="Times New Roman"/>
          <w:sz w:val="28"/>
          <w:szCs w:val="28"/>
        </w:rPr>
      </w:pPr>
      <w:r w:rsidRPr="003A1706">
        <w:rPr>
          <w:rFonts w:ascii="Times New Roman" w:hAnsi="Times New Roman" w:cs="Times New Roman"/>
          <w:sz w:val="28"/>
          <w:szCs w:val="28"/>
        </w:rPr>
        <w:t xml:space="preserve">- проектирование и строительство тротуаров в населенных пунктах </w:t>
      </w:r>
      <w:r>
        <w:rPr>
          <w:rFonts w:ascii="Times New Roman" w:hAnsi="Times New Roman" w:cs="Times New Roman"/>
          <w:sz w:val="28"/>
          <w:szCs w:val="28"/>
        </w:rPr>
        <w:t>п</w:t>
      </w:r>
      <w:r w:rsidRPr="003A1706">
        <w:rPr>
          <w:rFonts w:ascii="Times New Roman" w:hAnsi="Times New Roman" w:cs="Times New Roman"/>
          <w:sz w:val="28"/>
          <w:szCs w:val="28"/>
        </w:rPr>
        <w:t xml:space="preserve">оселения </w:t>
      </w:r>
    </w:p>
    <w:p w:rsidR="00DD6596" w:rsidRDefault="00DD6596" w:rsidP="007C03C6">
      <w:pPr>
        <w:pStyle w:val="ConsPlusNormal"/>
        <w:widowControl/>
        <w:ind w:firstLine="851"/>
        <w:jc w:val="both"/>
        <w:rPr>
          <w:rFonts w:ascii="Times New Roman" w:hAnsi="Times New Roman" w:cs="Times New Roman"/>
          <w:sz w:val="28"/>
          <w:szCs w:val="28"/>
        </w:rPr>
      </w:pPr>
      <w:r w:rsidRPr="003A1706">
        <w:rPr>
          <w:rFonts w:ascii="Times New Roman" w:hAnsi="Times New Roman" w:cs="Times New Roman"/>
          <w:sz w:val="28"/>
          <w:szCs w:val="28"/>
        </w:rPr>
        <w:t xml:space="preserve">- проектирование и создание велодорожек и </w:t>
      </w:r>
      <w:proofErr w:type="spellStart"/>
      <w:r w:rsidRPr="003A1706">
        <w:rPr>
          <w:rFonts w:ascii="Times New Roman" w:hAnsi="Times New Roman" w:cs="Times New Roman"/>
          <w:sz w:val="28"/>
          <w:szCs w:val="28"/>
        </w:rPr>
        <w:t>веломар</w:t>
      </w:r>
      <w:r>
        <w:rPr>
          <w:rFonts w:ascii="Times New Roman" w:hAnsi="Times New Roman" w:cs="Times New Roman"/>
          <w:sz w:val="28"/>
          <w:szCs w:val="28"/>
        </w:rPr>
        <w:t>шрутов</w:t>
      </w:r>
      <w:proofErr w:type="spellEnd"/>
      <w:r>
        <w:rPr>
          <w:rFonts w:ascii="Times New Roman" w:hAnsi="Times New Roman" w:cs="Times New Roman"/>
          <w:sz w:val="28"/>
          <w:szCs w:val="28"/>
        </w:rPr>
        <w:t xml:space="preserve"> на территории Поселения;</w:t>
      </w:r>
    </w:p>
    <w:p w:rsidR="00DD6596" w:rsidRDefault="00DD6596" w:rsidP="007C03C6">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0F2F37">
        <w:rPr>
          <w:rFonts w:ascii="Times New Roman" w:hAnsi="Times New Roman" w:cs="Times New Roman"/>
          <w:sz w:val="28"/>
          <w:szCs w:val="28"/>
        </w:rPr>
        <w:t>создание новых объектов транспор</w:t>
      </w:r>
      <w:r>
        <w:rPr>
          <w:rFonts w:ascii="Times New Roman" w:hAnsi="Times New Roman" w:cs="Times New Roman"/>
          <w:sz w:val="28"/>
          <w:szCs w:val="28"/>
        </w:rPr>
        <w:t xml:space="preserve">тной инфраструктуры, отвечающих </w:t>
      </w:r>
      <w:r w:rsidRPr="000F2F37">
        <w:rPr>
          <w:rFonts w:ascii="Times New Roman" w:hAnsi="Times New Roman" w:cs="Times New Roman"/>
          <w:sz w:val="28"/>
          <w:szCs w:val="28"/>
        </w:rPr>
        <w:t>прогнозируемым потребностям предприятий и населения.</w:t>
      </w:r>
    </w:p>
    <w:p w:rsidR="00DD6596" w:rsidRPr="000F2F37" w:rsidRDefault="00DD6596" w:rsidP="007C03C6">
      <w:pPr>
        <w:pStyle w:val="ConsPlusNormal"/>
        <w:widowControl/>
        <w:ind w:firstLine="851"/>
        <w:jc w:val="both"/>
        <w:rPr>
          <w:rFonts w:ascii="Times New Roman" w:hAnsi="Times New Roman" w:cs="Times New Roman"/>
          <w:sz w:val="28"/>
          <w:szCs w:val="28"/>
        </w:rPr>
      </w:pPr>
      <w:r w:rsidRPr="003A1706">
        <w:rPr>
          <w:rFonts w:ascii="Times New Roman" w:hAnsi="Times New Roman" w:cs="Times New Roman"/>
          <w:sz w:val="28"/>
          <w:szCs w:val="28"/>
        </w:rPr>
        <w:t xml:space="preserve">Развитие транспортной инфраструктуры на территории </w:t>
      </w:r>
      <w:r>
        <w:rPr>
          <w:rFonts w:ascii="Times New Roman" w:hAnsi="Times New Roman" w:cs="Times New Roman"/>
          <w:sz w:val="28"/>
          <w:szCs w:val="28"/>
        </w:rPr>
        <w:t>п</w:t>
      </w:r>
      <w:r w:rsidRPr="003A1706">
        <w:rPr>
          <w:rFonts w:ascii="Times New Roman" w:hAnsi="Times New Roman" w:cs="Times New Roman"/>
          <w:sz w:val="28"/>
          <w:szCs w:val="28"/>
        </w:rPr>
        <w:t xml:space="preserve">оселения должно осуществляться на основе комплексного подхода, ориентированного на совместные усилия различных уровней власти: федеральных, </w:t>
      </w:r>
      <w:r w:rsidRPr="000F2F37">
        <w:rPr>
          <w:rFonts w:ascii="Times New Roman" w:hAnsi="Times New Roman" w:cs="Times New Roman"/>
          <w:sz w:val="28"/>
          <w:szCs w:val="28"/>
        </w:rPr>
        <w:t>региональных, муниципальных.</w:t>
      </w:r>
    </w:p>
    <w:p w:rsidR="00DD6596" w:rsidRPr="000F2F37" w:rsidRDefault="00DD6596" w:rsidP="007C03C6">
      <w:pPr>
        <w:pStyle w:val="ConsPlusNormal"/>
        <w:widowControl/>
        <w:ind w:firstLine="851"/>
        <w:jc w:val="both"/>
        <w:rPr>
          <w:rFonts w:ascii="Times New Roman" w:hAnsi="Times New Roman" w:cs="Times New Roman"/>
          <w:b/>
          <w:sz w:val="28"/>
          <w:szCs w:val="28"/>
        </w:rPr>
      </w:pPr>
      <w:r w:rsidRPr="000F2F37">
        <w:rPr>
          <w:rFonts w:ascii="Times New Roman" w:hAnsi="Times New Roman" w:cs="Times New Roman"/>
          <w:sz w:val="28"/>
          <w:szCs w:val="28"/>
        </w:rPr>
        <w:t>Перечень основных мероприятий програм</w:t>
      </w:r>
      <w:r>
        <w:rPr>
          <w:rFonts w:ascii="Times New Roman" w:hAnsi="Times New Roman" w:cs="Times New Roman"/>
          <w:sz w:val="28"/>
          <w:szCs w:val="28"/>
        </w:rPr>
        <w:t>мы приведен в приложении № 1 к П</w:t>
      </w:r>
      <w:r w:rsidRPr="000F2F37">
        <w:rPr>
          <w:rFonts w:ascii="Times New Roman" w:hAnsi="Times New Roman" w:cs="Times New Roman"/>
          <w:sz w:val="28"/>
          <w:szCs w:val="28"/>
        </w:rPr>
        <w:t>рограмме.</w:t>
      </w:r>
    </w:p>
    <w:p w:rsidR="00DD6596" w:rsidRPr="007F739F" w:rsidRDefault="00DD6596" w:rsidP="007C03C6">
      <w:pPr>
        <w:pStyle w:val="ConsPlusNormal"/>
        <w:widowControl/>
        <w:ind w:firstLine="851"/>
        <w:jc w:val="center"/>
        <w:rPr>
          <w:rFonts w:ascii="Times New Roman" w:hAnsi="Times New Roman" w:cs="Times New Roman"/>
          <w:b/>
          <w:sz w:val="28"/>
          <w:szCs w:val="28"/>
        </w:rPr>
      </w:pPr>
    </w:p>
    <w:p w:rsidR="00DD6596" w:rsidRDefault="00DD6596" w:rsidP="007C03C6">
      <w:pPr>
        <w:spacing w:after="200"/>
        <w:rPr>
          <w:b/>
          <w:sz w:val="28"/>
          <w:szCs w:val="28"/>
        </w:rPr>
      </w:pPr>
      <w:r>
        <w:rPr>
          <w:b/>
          <w:sz w:val="28"/>
          <w:szCs w:val="28"/>
        </w:rPr>
        <w:br w:type="page"/>
      </w:r>
    </w:p>
    <w:p w:rsidR="00DD6596" w:rsidRDefault="00DD6596" w:rsidP="00DD6596">
      <w:pPr>
        <w:pStyle w:val="afff5"/>
        <w:spacing w:before="0" w:after="0" w:line="312" w:lineRule="auto"/>
        <w:ind w:firstLine="709"/>
        <w:jc w:val="center"/>
        <w:rPr>
          <w:b/>
          <w:sz w:val="28"/>
          <w:szCs w:val="28"/>
        </w:rPr>
      </w:pPr>
      <w:r>
        <w:rPr>
          <w:b/>
          <w:sz w:val="28"/>
          <w:szCs w:val="28"/>
        </w:rPr>
        <w:lastRenderedPageBreak/>
        <w:t xml:space="preserve">5. </w:t>
      </w:r>
      <w:r w:rsidRPr="00E07FAD">
        <w:rPr>
          <w:b/>
          <w:sz w:val="28"/>
          <w:szCs w:val="28"/>
        </w:rPr>
        <w:t xml:space="preserve">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w:t>
      </w:r>
    </w:p>
    <w:p w:rsidR="00DD6596" w:rsidRDefault="00DD6596" w:rsidP="00DD6596">
      <w:pPr>
        <w:pStyle w:val="afff5"/>
        <w:spacing w:before="0" w:after="0" w:line="312" w:lineRule="auto"/>
        <w:ind w:firstLine="709"/>
        <w:jc w:val="center"/>
        <w:rPr>
          <w:b/>
          <w:sz w:val="28"/>
          <w:szCs w:val="28"/>
        </w:rPr>
      </w:pPr>
      <w:r w:rsidRPr="00E07FAD">
        <w:rPr>
          <w:b/>
          <w:sz w:val="28"/>
          <w:szCs w:val="28"/>
        </w:rPr>
        <w:t>предполагаемого к реализации варианта развития транспортной инфраструктуры</w:t>
      </w:r>
    </w:p>
    <w:p w:rsidR="00DD6596" w:rsidRDefault="00DD6596" w:rsidP="00DD6596">
      <w:pPr>
        <w:pStyle w:val="afff5"/>
        <w:spacing w:before="0" w:after="0" w:line="312" w:lineRule="auto"/>
        <w:ind w:firstLine="709"/>
        <w:jc w:val="center"/>
        <w:rPr>
          <w:b/>
          <w:sz w:val="28"/>
          <w:szCs w:val="28"/>
        </w:rPr>
      </w:pPr>
    </w:p>
    <w:p w:rsidR="00DD6596" w:rsidRPr="007A679D" w:rsidRDefault="00DD6596" w:rsidP="00DD6596">
      <w:pPr>
        <w:autoSpaceDE w:val="0"/>
        <w:autoSpaceDN w:val="0"/>
        <w:adjustRightInd w:val="0"/>
        <w:spacing w:line="312" w:lineRule="auto"/>
        <w:ind w:firstLine="851"/>
        <w:rPr>
          <w:sz w:val="28"/>
          <w:szCs w:val="28"/>
          <w:highlight w:val="yellow"/>
        </w:rPr>
      </w:pPr>
      <w:r>
        <w:rPr>
          <w:sz w:val="28"/>
          <w:szCs w:val="28"/>
        </w:rPr>
        <w:t xml:space="preserve">Общий объем финансирования </w:t>
      </w:r>
      <w:r w:rsidRPr="00507A93">
        <w:rPr>
          <w:sz w:val="28"/>
          <w:szCs w:val="28"/>
        </w:rPr>
        <w:t xml:space="preserve">Программы – </w:t>
      </w:r>
      <w:r w:rsidR="009B25C3">
        <w:rPr>
          <w:sz w:val="28"/>
          <w:szCs w:val="28"/>
        </w:rPr>
        <w:t>19 185,80</w:t>
      </w:r>
      <w:r w:rsidRPr="00507A93">
        <w:rPr>
          <w:sz w:val="28"/>
          <w:szCs w:val="28"/>
        </w:rPr>
        <w:t xml:space="preserve"> тыс. рублей - средства бюджета муниципального образования </w:t>
      </w:r>
      <w:proofErr w:type="spellStart"/>
      <w:r w:rsidRPr="00507A93">
        <w:rPr>
          <w:sz w:val="28"/>
          <w:szCs w:val="28"/>
        </w:rPr>
        <w:t>Шаталовского</w:t>
      </w:r>
      <w:proofErr w:type="spellEnd"/>
      <w:r w:rsidRPr="00507A93">
        <w:rPr>
          <w:sz w:val="28"/>
          <w:szCs w:val="28"/>
        </w:rPr>
        <w:t xml:space="preserve"> сельского поселения </w:t>
      </w:r>
      <w:proofErr w:type="spellStart"/>
      <w:r w:rsidRPr="00507A93">
        <w:rPr>
          <w:sz w:val="28"/>
          <w:szCs w:val="28"/>
        </w:rPr>
        <w:t>Починковского</w:t>
      </w:r>
      <w:proofErr w:type="spellEnd"/>
      <w:r w:rsidRPr="00507A93">
        <w:rPr>
          <w:sz w:val="28"/>
          <w:szCs w:val="28"/>
        </w:rPr>
        <w:t xml:space="preserve"> района Смоленской </w:t>
      </w:r>
      <w:proofErr w:type="gramStart"/>
      <w:r w:rsidRPr="00507A93">
        <w:rPr>
          <w:sz w:val="28"/>
          <w:szCs w:val="28"/>
        </w:rPr>
        <w:t>области ,</w:t>
      </w:r>
      <w:proofErr w:type="gramEnd"/>
      <w:r w:rsidRPr="00507A93">
        <w:rPr>
          <w:sz w:val="28"/>
          <w:szCs w:val="28"/>
        </w:rPr>
        <w:t xml:space="preserve"> в том числе по годам:</w:t>
      </w:r>
    </w:p>
    <w:p w:rsidR="007031E7" w:rsidRPr="009B25C3" w:rsidRDefault="007031E7" w:rsidP="007031E7">
      <w:pPr>
        <w:spacing w:line="312" w:lineRule="auto"/>
        <w:ind w:firstLine="709"/>
        <w:rPr>
          <w:sz w:val="28"/>
          <w:szCs w:val="28"/>
        </w:rPr>
      </w:pPr>
      <w:r w:rsidRPr="009B25C3">
        <w:rPr>
          <w:sz w:val="28"/>
          <w:szCs w:val="28"/>
        </w:rPr>
        <w:t xml:space="preserve">2020 год – </w:t>
      </w:r>
      <w:r>
        <w:rPr>
          <w:sz w:val="28"/>
          <w:szCs w:val="28"/>
        </w:rPr>
        <w:t>24937,0</w:t>
      </w:r>
      <w:r w:rsidRPr="009B25C3">
        <w:rPr>
          <w:sz w:val="28"/>
          <w:szCs w:val="28"/>
        </w:rPr>
        <w:t xml:space="preserve"> тыс. руб.</w:t>
      </w:r>
    </w:p>
    <w:p w:rsidR="007031E7" w:rsidRPr="009B25C3" w:rsidRDefault="007031E7" w:rsidP="007031E7">
      <w:pPr>
        <w:spacing w:line="312" w:lineRule="auto"/>
        <w:ind w:firstLine="709"/>
        <w:rPr>
          <w:sz w:val="28"/>
          <w:szCs w:val="28"/>
        </w:rPr>
      </w:pPr>
      <w:r w:rsidRPr="009B25C3">
        <w:rPr>
          <w:sz w:val="28"/>
          <w:szCs w:val="28"/>
        </w:rPr>
        <w:t xml:space="preserve">2021 год – </w:t>
      </w:r>
      <w:r>
        <w:rPr>
          <w:sz w:val="28"/>
          <w:szCs w:val="28"/>
        </w:rPr>
        <w:t>37020,0</w:t>
      </w:r>
      <w:r w:rsidRPr="009B25C3">
        <w:rPr>
          <w:sz w:val="28"/>
          <w:szCs w:val="28"/>
        </w:rPr>
        <w:t xml:space="preserve"> тыс. руб.</w:t>
      </w:r>
    </w:p>
    <w:p w:rsidR="007031E7" w:rsidRPr="009B25C3" w:rsidRDefault="007031E7" w:rsidP="007031E7">
      <w:pPr>
        <w:spacing w:line="312" w:lineRule="auto"/>
        <w:ind w:firstLine="709"/>
        <w:rPr>
          <w:sz w:val="28"/>
          <w:szCs w:val="28"/>
        </w:rPr>
      </w:pPr>
      <w:r w:rsidRPr="009B25C3">
        <w:rPr>
          <w:sz w:val="28"/>
          <w:szCs w:val="28"/>
        </w:rPr>
        <w:t xml:space="preserve">2022 год – </w:t>
      </w:r>
      <w:r>
        <w:rPr>
          <w:sz w:val="28"/>
          <w:szCs w:val="28"/>
        </w:rPr>
        <w:t>49103,0</w:t>
      </w:r>
      <w:r w:rsidRPr="009B25C3">
        <w:rPr>
          <w:sz w:val="28"/>
          <w:szCs w:val="28"/>
        </w:rPr>
        <w:t xml:space="preserve"> тыс. руб.</w:t>
      </w:r>
    </w:p>
    <w:p w:rsidR="007031E7" w:rsidRPr="009B25C3" w:rsidRDefault="007031E7" w:rsidP="007031E7">
      <w:pPr>
        <w:spacing w:line="312" w:lineRule="auto"/>
        <w:ind w:firstLine="709"/>
        <w:rPr>
          <w:sz w:val="28"/>
          <w:szCs w:val="28"/>
        </w:rPr>
      </w:pPr>
      <w:r w:rsidRPr="009B25C3">
        <w:rPr>
          <w:sz w:val="28"/>
          <w:szCs w:val="28"/>
        </w:rPr>
        <w:t xml:space="preserve">2023 год – </w:t>
      </w:r>
      <w:r>
        <w:rPr>
          <w:sz w:val="28"/>
          <w:szCs w:val="28"/>
        </w:rPr>
        <w:t>61186,0</w:t>
      </w:r>
      <w:r w:rsidRPr="009B25C3">
        <w:rPr>
          <w:sz w:val="28"/>
          <w:szCs w:val="28"/>
        </w:rPr>
        <w:t xml:space="preserve"> тыс.</w:t>
      </w:r>
      <w:r>
        <w:rPr>
          <w:sz w:val="28"/>
          <w:szCs w:val="28"/>
        </w:rPr>
        <w:t xml:space="preserve"> </w:t>
      </w:r>
      <w:r w:rsidRPr="009B25C3">
        <w:rPr>
          <w:sz w:val="28"/>
          <w:szCs w:val="28"/>
        </w:rPr>
        <w:t>руб.</w:t>
      </w:r>
    </w:p>
    <w:p w:rsidR="007031E7" w:rsidRPr="009B25C3" w:rsidRDefault="007031E7" w:rsidP="007031E7">
      <w:pPr>
        <w:spacing w:line="312" w:lineRule="auto"/>
        <w:ind w:firstLine="709"/>
        <w:rPr>
          <w:color w:val="000000"/>
          <w:sz w:val="28"/>
          <w:szCs w:val="28"/>
        </w:rPr>
      </w:pPr>
      <w:r w:rsidRPr="009B25C3">
        <w:rPr>
          <w:sz w:val="28"/>
          <w:szCs w:val="28"/>
        </w:rPr>
        <w:t xml:space="preserve">2024 год – </w:t>
      </w:r>
      <w:r>
        <w:rPr>
          <w:sz w:val="28"/>
          <w:szCs w:val="28"/>
        </w:rPr>
        <w:t>73269,0</w:t>
      </w:r>
      <w:r w:rsidRPr="009B25C3">
        <w:rPr>
          <w:sz w:val="28"/>
          <w:szCs w:val="28"/>
        </w:rPr>
        <w:t xml:space="preserve"> тыс.</w:t>
      </w:r>
      <w:r>
        <w:rPr>
          <w:sz w:val="28"/>
          <w:szCs w:val="28"/>
        </w:rPr>
        <w:t xml:space="preserve"> </w:t>
      </w:r>
      <w:r w:rsidRPr="009B25C3">
        <w:rPr>
          <w:sz w:val="28"/>
          <w:szCs w:val="28"/>
        </w:rPr>
        <w:t>руб.</w:t>
      </w:r>
    </w:p>
    <w:p w:rsidR="007031E7" w:rsidRDefault="007031E7" w:rsidP="007031E7">
      <w:pPr>
        <w:ind w:firstLine="709"/>
        <w:rPr>
          <w:sz w:val="28"/>
          <w:szCs w:val="28"/>
        </w:rPr>
      </w:pPr>
      <w:r w:rsidRPr="00507A93">
        <w:rPr>
          <w:sz w:val="28"/>
          <w:szCs w:val="28"/>
        </w:rPr>
        <w:t>20</w:t>
      </w:r>
      <w:r>
        <w:rPr>
          <w:sz w:val="28"/>
          <w:szCs w:val="28"/>
        </w:rPr>
        <w:t>25-2030</w:t>
      </w:r>
      <w:r w:rsidRPr="00507A93">
        <w:rPr>
          <w:sz w:val="28"/>
          <w:szCs w:val="28"/>
        </w:rPr>
        <w:t xml:space="preserve"> </w:t>
      </w:r>
      <w:r>
        <w:rPr>
          <w:sz w:val="28"/>
          <w:szCs w:val="28"/>
        </w:rPr>
        <w:t>г</w:t>
      </w:r>
      <w:r w:rsidRPr="00507A93">
        <w:rPr>
          <w:sz w:val="28"/>
          <w:szCs w:val="28"/>
        </w:rPr>
        <w:t xml:space="preserve">г. – </w:t>
      </w:r>
      <w:r>
        <w:rPr>
          <w:sz w:val="28"/>
          <w:szCs w:val="28"/>
        </w:rPr>
        <w:t>146067,0</w:t>
      </w:r>
      <w:r w:rsidRPr="009B25C3">
        <w:rPr>
          <w:sz w:val="28"/>
          <w:szCs w:val="28"/>
        </w:rPr>
        <w:t xml:space="preserve"> тыс. руб</w:t>
      </w:r>
      <w:r>
        <w:rPr>
          <w:sz w:val="28"/>
          <w:szCs w:val="28"/>
        </w:rPr>
        <w:t>.</w:t>
      </w:r>
      <w:r w:rsidRPr="00BA0949">
        <w:rPr>
          <w:sz w:val="28"/>
          <w:szCs w:val="28"/>
        </w:rPr>
        <w:t xml:space="preserve"> </w:t>
      </w:r>
    </w:p>
    <w:p w:rsidR="00DD6596" w:rsidRPr="00E07FAD" w:rsidRDefault="00DD6596" w:rsidP="00DD6596">
      <w:pPr>
        <w:pStyle w:val="afff5"/>
        <w:spacing w:before="0" w:after="0" w:line="312" w:lineRule="auto"/>
        <w:ind w:firstLine="709"/>
        <w:jc w:val="center"/>
        <w:rPr>
          <w:b/>
          <w:sz w:val="28"/>
          <w:szCs w:val="28"/>
        </w:rPr>
      </w:pPr>
    </w:p>
    <w:p w:rsidR="00DD6596" w:rsidRDefault="00DD6596" w:rsidP="00DD6596">
      <w:pPr>
        <w:pStyle w:val="afff5"/>
        <w:spacing w:before="0" w:after="0" w:line="312" w:lineRule="auto"/>
        <w:ind w:firstLine="709"/>
        <w:jc w:val="center"/>
        <w:rPr>
          <w:b/>
          <w:sz w:val="28"/>
          <w:szCs w:val="28"/>
        </w:rPr>
      </w:pPr>
      <w:r>
        <w:rPr>
          <w:b/>
          <w:sz w:val="28"/>
          <w:szCs w:val="28"/>
        </w:rPr>
        <w:t xml:space="preserve">6. </w:t>
      </w:r>
      <w:r w:rsidRPr="00E07FAD">
        <w:rPr>
          <w:b/>
          <w:sz w:val="28"/>
          <w:szCs w:val="28"/>
        </w:rPr>
        <w:t>Оценка эффективности мероприятий (инвестиционных проектов) по проектированию, строительству, реконструкции объектов транспортной инфраструктуры предполагаемого к реализации варианта развития транспортной инфраструктуры</w:t>
      </w:r>
    </w:p>
    <w:p w:rsidR="00DD6596" w:rsidRDefault="00DD6596" w:rsidP="00DD6596">
      <w:pPr>
        <w:pStyle w:val="afff5"/>
        <w:spacing w:before="0" w:after="0" w:line="312" w:lineRule="auto"/>
        <w:ind w:firstLine="709"/>
        <w:jc w:val="center"/>
        <w:rPr>
          <w:b/>
          <w:sz w:val="28"/>
          <w:szCs w:val="28"/>
        </w:rPr>
      </w:pPr>
    </w:p>
    <w:p w:rsidR="00DD6596" w:rsidRPr="000F2F37" w:rsidRDefault="00DD6596" w:rsidP="00DD6596">
      <w:pPr>
        <w:spacing w:line="312" w:lineRule="auto"/>
        <w:ind w:firstLine="709"/>
        <w:rPr>
          <w:sz w:val="28"/>
          <w:szCs w:val="28"/>
        </w:rPr>
      </w:pPr>
      <w:r w:rsidRPr="000F2F37">
        <w:rPr>
          <w:sz w:val="28"/>
          <w:szCs w:val="28"/>
        </w:rPr>
        <w:t xml:space="preserve">Эффективность реализации муниципальной программы оценивается ежегодно на основе целевых показателей и индикаторов, исходя из соответствия фактических значений показателей (индикаторов) с их целевыми значениями, а также уровнем использования средств бюджета поселения, предусмотренных в целях финансирования мероприятий муниципальной программы. </w:t>
      </w:r>
    </w:p>
    <w:p w:rsidR="00DD6596" w:rsidRPr="000F2F37" w:rsidRDefault="00DD6596" w:rsidP="00DD6596">
      <w:pPr>
        <w:spacing w:line="312" w:lineRule="auto"/>
        <w:ind w:firstLine="709"/>
        <w:rPr>
          <w:sz w:val="28"/>
          <w:szCs w:val="28"/>
        </w:rPr>
      </w:pPr>
      <w:r w:rsidRPr="000F2F37">
        <w:rPr>
          <w:sz w:val="28"/>
          <w:szCs w:val="28"/>
        </w:rPr>
        <w:t xml:space="preserve">Оценка эффективности реализации программы, цели (задачи) определяются по формуле: </w:t>
      </w:r>
    </w:p>
    <w:p w:rsidR="00DD6596" w:rsidRPr="000F2F37" w:rsidRDefault="00DD6596" w:rsidP="00DD6596">
      <w:pPr>
        <w:spacing w:line="312" w:lineRule="auto"/>
        <w:ind w:firstLine="709"/>
        <w:rPr>
          <w:sz w:val="28"/>
          <w:szCs w:val="28"/>
        </w:rPr>
      </w:pPr>
      <w:r w:rsidRPr="000F2F37">
        <w:rPr>
          <w:noProof/>
          <w:sz w:val="28"/>
          <w:szCs w:val="28"/>
        </w:rPr>
        <w:drawing>
          <wp:inline distT="0" distB="0" distL="0" distR="0" wp14:anchorId="0D731BC9" wp14:editId="13FDA8B2">
            <wp:extent cx="2046751" cy="92467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85202" cy="942045"/>
                    </a:xfrm>
                    <a:prstGeom prst="rect">
                      <a:avLst/>
                    </a:prstGeom>
                  </pic:spPr>
                </pic:pic>
              </a:graphicData>
            </a:graphic>
          </wp:inline>
        </w:drawing>
      </w:r>
    </w:p>
    <w:p w:rsidR="00DD6596" w:rsidRPr="000F2F37" w:rsidRDefault="00DD6596" w:rsidP="00DD6596">
      <w:pPr>
        <w:spacing w:line="312" w:lineRule="auto"/>
        <w:ind w:firstLine="709"/>
        <w:rPr>
          <w:sz w:val="28"/>
          <w:szCs w:val="28"/>
        </w:rPr>
      </w:pPr>
      <w:r w:rsidRPr="000F2F37">
        <w:rPr>
          <w:sz w:val="28"/>
          <w:szCs w:val="28"/>
        </w:rPr>
        <w:t xml:space="preserve">E - эффективность реализации программы, цели (задачи), процентов; </w:t>
      </w:r>
    </w:p>
    <w:p w:rsidR="00DD6596" w:rsidRPr="000F2F37" w:rsidRDefault="00DD6596" w:rsidP="00DD6596">
      <w:pPr>
        <w:spacing w:line="312" w:lineRule="auto"/>
        <w:ind w:firstLine="709"/>
        <w:rPr>
          <w:sz w:val="28"/>
          <w:szCs w:val="28"/>
        </w:rPr>
      </w:pPr>
      <w:proofErr w:type="spellStart"/>
      <w:r w:rsidRPr="000F2F37">
        <w:rPr>
          <w:sz w:val="28"/>
          <w:szCs w:val="28"/>
        </w:rPr>
        <w:lastRenderedPageBreak/>
        <w:t>Fi</w:t>
      </w:r>
      <w:proofErr w:type="spellEnd"/>
      <w:r w:rsidRPr="000F2F37">
        <w:rPr>
          <w:sz w:val="28"/>
          <w:szCs w:val="28"/>
        </w:rPr>
        <w:t xml:space="preserve"> - фактическое значение i-</w:t>
      </w:r>
      <w:proofErr w:type="spellStart"/>
      <w:r w:rsidRPr="000F2F37">
        <w:rPr>
          <w:sz w:val="28"/>
          <w:szCs w:val="28"/>
        </w:rPr>
        <w:t>го</w:t>
      </w:r>
      <w:proofErr w:type="spellEnd"/>
      <w:r w:rsidRPr="000F2F37">
        <w:rPr>
          <w:sz w:val="28"/>
          <w:szCs w:val="28"/>
        </w:rPr>
        <w:t xml:space="preserve"> целевого показателя (индикатора), характеризующего выполнение цели (задачи), достигнутое в ходе реализации муниципальной программы (подпрограммы); </w:t>
      </w:r>
    </w:p>
    <w:p w:rsidR="00DD6596" w:rsidRPr="000F2F37" w:rsidRDefault="00DD6596" w:rsidP="00DD6596">
      <w:pPr>
        <w:spacing w:line="312" w:lineRule="auto"/>
        <w:ind w:firstLine="709"/>
        <w:rPr>
          <w:sz w:val="28"/>
          <w:szCs w:val="28"/>
        </w:rPr>
      </w:pPr>
      <w:proofErr w:type="spellStart"/>
      <w:r w:rsidRPr="000F2F37">
        <w:rPr>
          <w:sz w:val="28"/>
          <w:szCs w:val="28"/>
        </w:rPr>
        <w:t>Ni</w:t>
      </w:r>
      <w:proofErr w:type="spellEnd"/>
      <w:r w:rsidRPr="000F2F37">
        <w:rPr>
          <w:sz w:val="28"/>
          <w:szCs w:val="28"/>
        </w:rPr>
        <w:t xml:space="preserve"> - плановое значение i-</w:t>
      </w:r>
      <w:proofErr w:type="spellStart"/>
      <w:r w:rsidRPr="000F2F37">
        <w:rPr>
          <w:sz w:val="28"/>
          <w:szCs w:val="28"/>
        </w:rPr>
        <w:t>го</w:t>
      </w:r>
      <w:proofErr w:type="spellEnd"/>
      <w:r w:rsidRPr="000F2F37">
        <w:rPr>
          <w:sz w:val="28"/>
          <w:szCs w:val="28"/>
        </w:rPr>
        <w:t xml:space="preserve"> целевого показателя (индикатора), характеризующего выполнение цели (задачи), предусмотренное муниципальной программой; </w:t>
      </w:r>
    </w:p>
    <w:p w:rsidR="00DD6596" w:rsidRPr="000F2F37" w:rsidRDefault="00DD6596" w:rsidP="00DD6596">
      <w:pPr>
        <w:spacing w:line="312" w:lineRule="auto"/>
        <w:ind w:firstLine="709"/>
        <w:rPr>
          <w:sz w:val="28"/>
          <w:szCs w:val="28"/>
        </w:rPr>
      </w:pPr>
      <w:r w:rsidRPr="000F2F37">
        <w:rPr>
          <w:sz w:val="28"/>
          <w:szCs w:val="28"/>
        </w:rPr>
        <w:t xml:space="preserve">n - количество показателей (индикаторов), характеризующих выполнение цели (задачи) муниципальной программы. </w:t>
      </w:r>
    </w:p>
    <w:p w:rsidR="00DD6596" w:rsidRPr="000F2F37" w:rsidRDefault="00DD6596" w:rsidP="00DD6596">
      <w:pPr>
        <w:spacing w:line="312" w:lineRule="auto"/>
        <w:ind w:firstLine="709"/>
        <w:rPr>
          <w:sz w:val="28"/>
          <w:szCs w:val="28"/>
        </w:rPr>
      </w:pPr>
      <w:r w:rsidRPr="000F2F37">
        <w:rPr>
          <w:sz w:val="28"/>
          <w:szCs w:val="28"/>
        </w:rPr>
        <w:t xml:space="preserve">В зависимости от полученных в результате реализации мероприятий программы значений целевых показателей (индикаторов) программы эффективность реализации программы (подпрограммы) по целям (задачам), а также в целом можно охарактеризовать по следующим уровням: </w:t>
      </w:r>
    </w:p>
    <w:p w:rsidR="00DD6596" w:rsidRPr="000F2F37" w:rsidRDefault="00DD6596" w:rsidP="00DD6596">
      <w:pPr>
        <w:spacing w:line="312" w:lineRule="auto"/>
        <w:ind w:firstLine="709"/>
        <w:rPr>
          <w:sz w:val="28"/>
          <w:szCs w:val="28"/>
        </w:rPr>
      </w:pPr>
      <w:r w:rsidRPr="000F2F37">
        <w:rPr>
          <w:sz w:val="28"/>
          <w:szCs w:val="28"/>
        </w:rPr>
        <w:t xml:space="preserve">- высокий (E 95%); </w:t>
      </w:r>
    </w:p>
    <w:p w:rsidR="00DD6596" w:rsidRPr="000F2F37" w:rsidRDefault="00DD6596" w:rsidP="00DD6596">
      <w:pPr>
        <w:spacing w:line="312" w:lineRule="auto"/>
        <w:ind w:firstLine="709"/>
        <w:rPr>
          <w:sz w:val="28"/>
          <w:szCs w:val="28"/>
        </w:rPr>
      </w:pPr>
      <w:r w:rsidRPr="000F2F37">
        <w:rPr>
          <w:sz w:val="28"/>
          <w:szCs w:val="28"/>
        </w:rPr>
        <w:t xml:space="preserve">- удовлетворительный (E 75%); </w:t>
      </w:r>
    </w:p>
    <w:p w:rsidR="00DD6596" w:rsidRPr="000F2F37" w:rsidRDefault="00DD6596" w:rsidP="00DD6596">
      <w:pPr>
        <w:spacing w:line="312" w:lineRule="auto"/>
        <w:ind w:firstLine="709"/>
        <w:rPr>
          <w:sz w:val="28"/>
          <w:szCs w:val="28"/>
        </w:rPr>
      </w:pPr>
      <w:r w:rsidRPr="000F2F37">
        <w:rPr>
          <w:sz w:val="28"/>
          <w:szCs w:val="28"/>
        </w:rPr>
        <w:t xml:space="preserve">- неудовлетворительный (если значение эффективности реализации программы не отвечает приведенным выше уровням, эффективность ее реализации признается неудовлетворительной). </w:t>
      </w:r>
    </w:p>
    <w:p w:rsidR="00DD6596" w:rsidRPr="000F2F37" w:rsidRDefault="00DD6596" w:rsidP="00DD6596">
      <w:pPr>
        <w:spacing w:line="312" w:lineRule="auto"/>
        <w:ind w:firstLine="709"/>
        <w:rPr>
          <w:sz w:val="28"/>
          <w:szCs w:val="28"/>
        </w:rPr>
      </w:pPr>
      <w:r w:rsidRPr="000F2F37">
        <w:rPr>
          <w:sz w:val="28"/>
          <w:szCs w:val="28"/>
        </w:rPr>
        <w:t xml:space="preserve">Оценка степени соответствия запланированному уровню затрат и эффективности использования средств бюджета поселения, ресурсного обеспечения программы осуществляется путем сопоставления плановых и фактических объемов финансирования основных мероприятий программы, по каждому источнику ресурсного обеспечения. Данные показатели характеризуют уровень исполнения финансирования в связи с неполным исполнением мероприятий программы в разрезе источников и направлений финансирования. </w:t>
      </w:r>
    </w:p>
    <w:p w:rsidR="00DD6596" w:rsidRPr="000F2F37" w:rsidRDefault="00DD6596" w:rsidP="00DD6596">
      <w:pPr>
        <w:spacing w:line="312" w:lineRule="auto"/>
        <w:ind w:firstLine="709"/>
        <w:rPr>
          <w:sz w:val="28"/>
          <w:szCs w:val="28"/>
        </w:rPr>
      </w:pPr>
      <w:r w:rsidRPr="000F2F37">
        <w:rPr>
          <w:sz w:val="28"/>
          <w:szCs w:val="28"/>
        </w:rPr>
        <w:t xml:space="preserve">Уровень исполнения финансирования программы в целом определяется по формуле: </w:t>
      </w:r>
    </w:p>
    <w:p w:rsidR="00DD6596" w:rsidRPr="000F2F37" w:rsidRDefault="00DD6596" w:rsidP="00DD6596">
      <w:pPr>
        <w:spacing w:line="312" w:lineRule="auto"/>
        <w:ind w:firstLine="709"/>
        <w:rPr>
          <w:color w:val="000000" w:themeColor="text1"/>
          <w:sz w:val="28"/>
          <w:szCs w:val="28"/>
        </w:rPr>
      </w:pPr>
    </w:p>
    <w:p w:rsidR="00DD6596" w:rsidRPr="000F2F37" w:rsidRDefault="00DD6596" w:rsidP="00DD6596">
      <w:pPr>
        <w:spacing w:line="312" w:lineRule="auto"/>
        <w:ind w:firstLine="709"/>
        <w:rPr>
          <w:color w:val="000000" w:themeColor="text1"/>
          <w:sz w:val="28"/>
          <w:szCs w:val="28"/>
        </w:rPr>
      </w:pPr>
      <w:proofErr w:type="spellStart"/>
      <w:r w:rsidRPr="000F2F37">
        <w:rPr>
          <w:color w:val="000000" w:themeColor="text1"/>
          <w:sz w:val="28"/>
          <w:szCs w:val="28"/>
        </w:rPr>
        <w:t>Фф</w:t>
      </w:r>
      <w:proofErr w:type="spellEnd"/>
    </w:p>
    <w:p w:rsidR="00DD6596" w:rsidRPr="000F2F37" w:rsidRDefault="00DD6596" w:rsidP="00DD6596">
      <w:pPr>
        <w:spacing w:line="312" w:lineRule="auto"/>
        <w:ind w:firstLine="709"/>
        <w:rPr>
          <w:color w:val="000000" w:themeColor="text1"/>
          <w:sz w:val="28"/>
          <w:szCs w:val="28"/>
        </w:rPr>
      </w:pPr>
      <w:proofErr w:type="spellStart"/>
      <w:r w:rsidRPr="000F2F37">
        <w:rPr>
          <w:color w:val="000000" w:themeColor="text1"/>
          <w:sz w:val="28"/>
          <w:szCs w:val="28"/>
        </w:rPr>
        <w:t>Уэф</w:t>
      </w:r>
      <w:proofErr w:type="spellEnd"/>
      <w:r w:rsidRPr="000F2F37">
        <w:rPr>
          <w:color w:val="000000" w:themeColor="text1"/>
          <w:sz w:val="28"/>
          <w:szCs w:val="28"/>
        </w:rPr>
        <w:t xml:space="preserve"> = ----------, </w:t>
      </w:r>
    </w:p>
    <w:p w:rsidR="00DD6596" w:rsidRPr="000F2F37" w:rsidRDefault="00DD6596" w:rsidP="00DD6596">
      <w:pPr>
        <w:spacing w:line="312" w:lineRule="auto"/>
        <w:ind w:firstLine="709"/>
        <w:rPr>
          <w:color w:val="000000" w:themeColor="text1"/>
          <w:sz w:val="28"/>
          <w:szCs w:val="28"/>
        </w:rPr>
      </w:pPr>
      <w:proofErr w:type="spellStart"/>
      <w:r w:rsidRPr="000F2F37">
        <w:rPr>
          <w:color w:val="000000" w:themeColor="text1"/>
          <w:sz w:val="28"/>
          <w:szCs w:val="28"/>
        </w:rPr>
        <w:t>Фп</w:t>
      </w:r>
      <w:proofErr w:type="spellEnd"/>
    </w:p>
    <w:p w:rsidR="00DD6596" w:rsidRPr="000F2F37" w:rsidRDefault="00DD6596" w:rsidP="00DD6596">
      <w:pPr>
        <w:spacing w:line="312" w:lineRule="auto"/>
        <w:ind w:firstLine="709"/>
        <w:rPr>
          <w:sz w:val="28"/>
          <w:szCs w:val="28"/>
        </w:rPr>
      </w:pPr>
      <w:r w:rsidRPr="000F2F37">
        <w:rPr>
          <w:sz w:val="28"/>
          <w:szCs w:val="28"/>
        </w:rPr>
        <w:t xml:space="preserve">где: </w:t>
      </w:r>
    </w:p>
    <w:p w:rsidR="00DD6596" w:rsidRPr="000F2F37" w:rsidRDefault="00DD6596" w:rsidP="00DD6596">
      <w:pPr>
        <w:spacing w:line="312" w:lineRule="auto"/>
        <w:ind w:firstLine="709"/>
        <w:rPr>
          <w:sz w:val="28"/>
          <w:szCs w:val="28"/>
        </w:rPr>
      </w:pPr>
      <w:proofErr w:type="spellStart"/>
      <w:r w:rsidRPr="000F2F37">
        <w:rPr>
          <w:sz w:val="28"/>
          <w:szCs w:val="28"/>
        </w:rPr>
        <w:t>Уэф</w:t>
      </w:r>
      <w:proofErr w:type="spellEnd"/>
      <w:r w:rsidRPr="000F2F37">
        <w:rPr>
          <w:sz w:val="28"/>
          <w:szCs w:val="28"/>
        </w:rPr>
        <w:t xml:space="preserve"> - уровень исполнения финансирования муниципальной программы за отчетный период, процентов; </w:t>
      </w:r>
    </w:p>
    <w:p w:rsidR="00DD6596" w:rsidRPr="000F2F37" w:rsidRDefault="00DD6596" w:rsidP="00DD6596">
      <w:pPr>
        <w:spacing w:line="312" w:lineRule="auto"/>
        <w:ind w:firstLine="709"/>
        <w:rPr>
          <w:sz w:val="28"/>
          <w:szCs w:val="28"/>
        </w:rPr>
      </w:pPr>
      <w:proofErr w:type="spellStart"/>
      <w:r w:rsidRPr="000F2F37">
        <w:rPr>
          <w:sz w:val="28"/>
          <w:szCs w:val="28"/>
        </w:rPr>
        <w:lastRenderedPageBreak/>
        <w:t>Фф</w:t>
      </w:r>
      <w:proofErr w:type="spellEnd"/>
      <w:r w:rsidRPr="000F2F37">
        <w:rPr>
          <w:sz w:val="28"/>
          <w:szCs w:val="28"/>
        </w:rPr>
        <w:t xml:space="preserve"> - фактически израсходованный объем средств, направленный на реализацию мероприятий муниципальной программы, тыс. рублей; </w:t>
      </w:r>
    </w:p>
    <w:p w:rsidR="00DD6596" w:rsidRPr="000F2F37" w:rsidRDefault="00DD6596" w:rsidP="00DD6596">
      <w:pPr>
        <w:spacing w:line="312" w:lineRule="auto"/>
        <w:ind w:firstLine="709"/>
        <w:rPr>
          <w:sz w:val="28"/>
          <w:szCs w:val="28"/>
        </w:rPr>
      </w:pPr>
      <w:proofErr w:type="spellStart"/>
      <w:r w:rsidRPr="000F2F37">
        <w:rPr>
          <w:sz w:val="28"/>
          <w:szCs w:val="28"/>
        </w:rPr>
        <w:t>Фп</w:t>
      </w:r>
      <w:proofErr w:type="spellEnd"/>
      <w:r w:rsidRPr="000F2F37">
        <w:rPr>
          <w:sz w:val="28"/>
          <w:szCs w:val="28"/>
        </w:rPr>
        <w:t xml:space="preserve"> - плановый объем средств на соответствующий отчетный период, </w:t>
      </w:r>
      <w:proofErr w:type="spellStart"/>
      <w:proofErr w:type="gramStart"/>
      <w:r w:rsidRPr="000F2F37">
        <w:rPr>
          <w:sz w:val="28"/>
          <w:szCs w:val="28"/>
        </w:rPr>
        <w:t>тыс.рублей</w:t>
      </w:r>
      <w:proofErr w:type="spellEnd"/>
      <w:proofErr w:type="gramEnd"/>
      <w:r w:rsidRPr="000F2F37">
        <w:rPr>
          <w:sz w:val="28"/>
          <w:szCs w:val="28"/>
        </w:rPr>
        <w:t xml:space="preserve">. </w:t>
      </w:r>
    </w:p>
    <w:p w:rsidR="00DD6596" w:rsidRPr="000F2F37" w:rsidRDefault="00DD6596" w:rsidP="00DD6596">
      <w:pPr>
        <w:spacing w:line="312" w:lineRule="auto"/>
        <w:ind w:firstLine="709"/>
        <w:rPr>
          <w:color w:val="000000" w:themeColor="text1"/>
          <w:sz w:val="28"/>
          <w:szCs w:val="28"/>
        </w:rPr>
      </w:pPr>
      <w:r w:rsidRPr="000F2F37">
        <w:rPr>
          <w:sz w:val="28"/>
          <w:szCs w:val="28"/>
        </w:rPr>
        <w:t xml:space="preserve">Уровень исполнения финансирования представляется целесообразным охарактеризовать </w:t>
      </w:r>
      <w:r w:rsidRPr="000F2F37">
        <w:rPr>
          <w:color w:val="000000" w:themeColor="text1"/>
          <w:sz w:val="28"/>
          <w:szCs w:val="28"/>
        </w:rPr>
        <w:t>следующим образом:</w:t>
      </w:r>
    </w:p>
    <w:p w:rsidR="00DD6596" w:rsidRPr="000F2F37" w:rsidRDefault="00DD6596" w:rsidP="00DD6596">
      <w:pPr>
        <w:spacing w:line="312" w:lineRule="auto"/>
        <w:ind w:firstLine="709"/>
        <w:rPr>
          <w:color w:val="000000" w:themeColor="text1"/>
          <w:sz w:val="28"/>
          <w:szCs w:val="28"/>
        </w:rPr>
      </w:pPr>
      <w:r w:rsidRPr="000F2F37">
        <w:rPr>
          <w:color w:val="000000" w:themeColor="text1"/>
          <w:sz w:val="28"/>
          <w:szCs w:val="28"/>
        </w:rPr>
        <w:t>- высокий (</w:t>
      </w:r>
      <w:proofErr w:type="spellStart"/>
      <w:r w:rsidRPr="000F2F37">
        <w:rPr>
          <w:color w:val="000000" w:themeColor="text1"/>
          <w:sz w:val="28"/>
          <w:szCs w:val="28"/>
        </w:rPr>
        <w:t>Уэф</w:t>
      </w:r>
      <w:proofErr w:type="spellEnd"/>
      <w:r w:rsidRPr="000F2F37">
        <w:rPr>
          <w:color w:val="000000" w:themeColor="text1"/>
          <w:sz w:val="28"/>
          <w:szCs w:val="28"/>
        </w:rPr>
        <w:t xml:space="preserve"> 95%); </w:t>
      </w:r>
    </w:p>
    <w:p w:rsidR="00DD6596" w:rsidRPr="000F2F37" w:rsidRDefault="00DD6596" w:rsidP="00DD6596">
      <w:pPr>
        <w:spacing w:line="312" w:lineRule="auto"/>
        <w:ind w:firstLine="709"/>
        <w:rPr>
          <w:color w:val="000000" w:themeColor="text1"/>
          <w:sz w:val="28"/>
          <w:szCs w:val="28"/>
        </w:rPr>
      </w:pPr>
      <w:r w:rsidRPr="000F2F37">
        <w:rPr>
          <w:color w:val="000000" w:themeColor="text1"/>
          <w:sz w:val="28"/>
          <w:szCs w:val="28"/>
        </w:rPr>
        <w:t>- удовлетворительный (</w:t>
      </w:r>
      <w:proofErr w:type="spellStart"/>
      <w:r w:rsidRPr="000F2F37">
        <w:rPr>
          <w:color w:val="000000" w:themeColor="text1"/>
          <w:sz w:val="28"/>
          <w:szCs w:val="28"/>
        </w:rPr>
        <w:t>Уэф</w:t>
      </w:r>
      <w:proofErr w:type="spellEnd"/>
      <w:r w:rsidRPr="000F2F37">
        <w:rPr>
          <w:color w:val="000000" w:themeColor="text1"/>
          <w:sz w:val="28"/>
          <w:szCs w:val="28"/>
        </w:rPr>
        <w:t xml:space="preserve"> 75%); </w:t>
      </w:r>
    </w:p>
    <w:p w:rsidR="00DD6596" w:rsidRDefault="00DD6596" w:rsidP="00DD6596">
      <w:pPr>
        <w:spacing w:line="312" w:lineRule="auto"/>
        <w:ind w:firstLine="709"/>
        <w:rPr>
          <w:sz w:val="28"/>
          <w:szCs w:val="28"/>
        </w:rPr>
      </w:pPr>
      <w:r w:rsidRPr="000F2F37">
        <w:rPr>
          <w:sz w:val="28"/>
          <w:szCs w:val="28"/>
        </w:rPr>
        <w:t xml:space="preserve">- неудовлетворительный (если процент освоения средств не отвечает приведенным выше уровням, уровень исполнения финансирования признается неудовлетворительным). </w:t>
      </w:r>
    </w:p>
    <w:p w:rsidR="00DD6596" w:rsidRPr="000F2F37" w:rsidRDefault="00DD6596" w:rsidP="00DD6596">
      <w:pPr>
        <w:spacing w:line="312" w:lineRule="auto"/>
        <w:ind w:firstLine="709"/>
        <w:rPr>
          <w:sz w:val="28"/>
          <w:szCs w:val="28"/>
        </w:rPr>
        <w:sectPr w:rsidR="00DD6596" w:rsidRPr="000F2F37" w:rsidSect="00F80FBF">
          <w:pgSz w:w="11906" w:h="16838"/>
          <w:pgMar w:top="1134" w:right="851" w:bottom="1134" w:left="1701" w:header="709" w:footer="709" w:gutter="0"/>
          <w:cols w:space="708"/>
          <w:titlePg/>
          <w:docGrid w:linePitch="360"/>
        </w:sectPr>
      </w:pPr>
    </w:p>
    <w:p w:rsidR="00DD6596" w:rsidRPr="000F2F37" w:rsidRDefault="00DD6596" w:rsidP="00DD6596">
      <w:pPr>
        <w:ind w:left="-5" w:right="15" w:firstLine="714"/>
        <w:rPr>
          <w:sz w:val="28"/>
          <w:szCs w:val="28"/>
        </w:rPr>
      </w:pPr>
      <w:r w:rsidRPr="000F2F37">
        <w:rPr>
          <w:sz w:val="28"/>
          <w:szCs w:val="28"/>
        </w:rPr>
        <w:lastRenderedPageBreak/>
        <w:t>Таблица 3</w:t>
      </w:r>
    </w:p>
    <w:p w:rsidR="00DD6596" w:rsidRPr="000F2F37" w:rsidRDefault="00DD6596" w:rsidP="00DD6596">
      <w:pPr>
        <w:spacing w:line="480" w:lineRule="auto"/>
        <w:ind w:left="-5" w:right="15"/>
        <w:jc w:val="center"/>
        <w:rPr>
          <w:sz w:val="28"/>
          <w:szCs w:val="28"/>
        </w:rPr>
      </w:pPr>
      <w:r w:rsidRPr="000F2F37">
        <w:rPr>
          <w:sz w:val="28"/>
          <w:szCs w:val="28"/>
        </w:rPr>
        <w:t>Оценка эффективности мероприятий предлагаемого к реализации варианта развития транспортной инфраструктуры</w:t>
      </w:r>
    </w:p>
    <w:tbl>
      <w:tblPr>
        <w:tblW w:w="15300" w:type="dxa"/>
        <w:tblInd w:w="-5" w:type="dxa"/>
        <w:tblLook w:val="04A0" w:firstRow="1" w:lastRow="0" w:firstColumn="1" w:lastColumn="0" w:noHBand="0" w:noVBand="1"/>
      </w:tblPr>
      <w:tblGrid>
        <w:gridCol w:w="2694"/>
        <w:gridCol w:w="4536"/>
        <w:gridCol w:w="4677"/>
        <w:gridCol w:w="3393"/>
      </w:tblGrid>
      <w:tr w:rsidR="00DD6596" w:rsidRPr="00841AA0" w:rsidTr="00F80FBF">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6596" w:rsidRPr="00841AA0" w:rsidRDefault="00DD6596" w:rsidP="00F80FBF">
            <w:pPr>
              <w:spacing w:line="276" w:lineRule="auto"/>
              <w:jc w:val="center"/>
              <w:rPr>
                <w:color w:val="000000"/>
                <w:sz w:val="24"/>
                <w:szCs w:val="24"/>
              </w:rPr>
            </w:pPr>
            <w:r w:rsidRPr="00841AA0">
              <w:rPr>
                <w:color w:val="000000"/>
                <w:kern w:val="2"/>
                <w:sz w:val="24"/>
                <w:szCs w:val="24"/>
              </w:rPr>
              <w:t>Цель программы</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DD6596" w:rsidRPr="00841AA0" w:rsidRDefault="00DD6596" w:rsidP="00F80FBF">
            <w:pPr>
              <w:spacing w:line="276" w:lineRule="auto"/>
              <w:jc w:val="center"/>
              <w:rPr>
                <w:color w:val="000000"/>
                <w:sz w:val="24"/>
                <w:szCs w:val="24"/>
              </w:rPr>
            </w:pPr>
            <w:r w:rsidRPr="00841AA0">
              <w:rPr>
                <w:color w:val="000000"/>
                <w:sz w:val="24"/>
                <w:szCs w:val="24"/>
              </w:rPr>
              <w:t>Задачи программы</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DD6596" w:rsidRPr="00841AA0" w:rsidRDefault="00DD6596" w:rsidP="00F80FBF">
            <w:pPr>
              <w:spacing w:line="276" w:lineRule="auto"/>
              <w:rPr>
                <w:color w:val="000000"/>
                <w:sz w:val="24"/>
                <w:szCs w:val="24"/>
              </w:rPr>
            </w:pPr>
            <w:r w:rsidRPr="00841AA0">
              <w:rPr>
                <w:color w:val="000000"/>
                <w:kern w:val="2"/>
                <w:sz w:val="24"/>
                <w:szCs w:val="24"/>
              </w:rPr>
              <w:t>Предусмотренные мероприятия</w:t>
            </w:r>
          </w:p>
        </w:tc>
        <w:tc>
          <w:tcPr>
            <w:tcW w:w="3393" w:type="dxa"/>
            <w:tcBorders>
              <w:top w:val="single" w:sz="4" w:space="0" w:color="auto"/>
              <w:left w:val="nil"/>
              <w:bottom w:val="single" w:sz="4" w:space="0" w:color="auto"/>
              <w:right w:val="single" w:sz="4" w:space="0" w:color="auto"/>
            </w:tcBorders>
            <w:shd w:val="clear" w:color="auto" w:fill="auto"/>
            <w:vAlign w:val="center"/>
            <w:hideMark/>
          </w:tcPr>
          <w:p w:rsidR="00DD6596" w:rsidRPr="00841AA0" w:rsidRDefault="00DD6596" w:rsidP="00F80FBF">
            <w:pPr>
              <w:spacing w:line="276" w:lineRule="auto"/>
              <w:jc w:val="center"/>
              <w:rPr>
                <w:color w:val="000000"/>
                <w:sz w:val="24"/>
                <w:szCs w:val="24"/>
              </w:rPr>
            </w:pPr>
            <w:r w:rsidRPr="00841AA0">
              <w:rPr>
                <w:color w:val="000000"/>
                <w:kern w:val="2"/>
                <w:sz w:val="24"/>
                <w:szCs w:val="24"/>
              </w:rPr>
              <w:t>Оценка социально-экономической эффективности</w:t>
            </w:r>
          </w:p>
        </w:tc>
      </w:tr>
      <w:tr w:rsidR="00DD6596" w:rsidRPr="00841AA0" w:rsidTr="00F80FBF">
        <w:trPr>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D6596" w:rsidRPr="00841AA0" w:rsidRDefault="00DD6596" w:rsidP="00F80FBF">
            <w:pPr>
              <w:spacing w:line="276" w:lineRule="auto"/>
              <w:rPr>
                <w:color w:val="000000"/>
                <w:sz w:val="24"/>
                <w:szCs w:val="24"/>
              </w:rPr>
            </w:pPr>
            <w:r w:rsidRPr="00841AA0">
              <w:rPr>
                <w:color w:val="000000"/>
                <w:sz w:val="24"/>
                <w:szCs w:val="24"/>
              </w:rPr>
              <w:t>Развитие транспортной инфраструктуры по видам транспорта</w:t>
            </w:r>
          </w:p>
        </w:tc>
        <w:tc>
          <w:tcPr>
            <w:tcW w:w="4536" w:type="dxa"/>
            <w:tcBorders>
              <w:top w:val="nil"/>
              <w:left w:val="nil"/>
              <w:bottom w:val="single" w:sz="4" w:space="0" w:color="auto"/>
              <w:right w:val="single" w:sz="4" w:space="0" w:color="auto"/>
            </w:tcBorders>
            <w:shd w:val="clear" w:color="auto" w:fill="auto"/>
            <w:vAlign w:val="center"/>
            <w:hideMark/>
          </w:tcPr>
          <w:p w:rsidR="00DD6596" w:rsidRPr="00841AA0" w:rsidRDefault="00DD6596" w:rsidP="00F80FBF">
            <w:pPr>
              <w:spacing w:line="276" w:lineRule="auto"/>
              <w:rPr>
                <w:color w:val="000000"/>
                <w:sz w:val="24"/>
                <w:szCs w:val="24"/>
              </w:rPr>
            </w:pPr>
            <w:r w:rsidRPr="00841AA0">
              <w:rPr>
                <w:color w:val="000000"/>
                <w:kern w:val="2"/>
                <w:sz w:val="24"/>
                <w:szCs w:val="24"/>
              </w:rPr>
              <w:t xml:space="preserve">Развитие современной и эффективной транспортной  инфраструктуры, обеспечивающей ускорение </w:t>
            </w:r>
            <w:proofErr w:type="spellStart"/>
            <w:r w:rsidRPr="00841AA0">
              <w:rPr>
                <w:color w:val="000000"/>
                <w:kern w:val="2"/>
                <w:sz w:val="24"/>
                <w:szCs w:val="24"/>
              </w:rPr>
              <w:t>пасажирооборота</w:t>
            </w:r>
            <w:proofErr w:type="spellEnd"/>
            <w:r w:rsidRPr="00841AA0">
              <w:rPr>
                <w:color w:val="000000"/>
                <w:kern w:val="2"/>
                <w:sz w:val="24"/>
                <w:szCs w:val="24"/>
              </w:rPr>
              <w:t>, товародвижения и снижение транспортных издержек в экономике</w:t>
            </w:r>
          </w:p>
        </w:tc>
        <w:tc>
          <w:tcPr>
            <w:tcW w:w="4677" w:type="dxa"/>
            <w:tcBorders>
              <w:top w:val="nil"/>
              <w:left w:val="nil"/>
              <w:bottom w:val="single" w:sz="4" w:space="0" w:color="auto"/>
              <w:right w:val="single" w:sz="4" w:space="0" w:color="auto"/>
            </w:tcBorders>
            <w:shd w:val="clear" w:color="auto" w:fill="auto"/>
            <w:vAlign w:val="center"/>
          </w:tcPr>
          <w:p w:rsidR="00DD6596" w:rsidRDefault="00DD6596" w:rsidP="00F80FBF">
            <w:pPr>
              <w:pStyle w:val="af3"/>
              <w:widowControl/>
              <w:snapToGrid/>
              <w:spacing w:line="276" w:lineRule="auto"/>
              <w:ind w:left="0"/>
              <w:jc w:val="left"/>
              <w:rPr>
                <w:sz w:val="24"/>
                <w:szCs w:val="24"/>
              </w:rPr>
            </w:pPr>
            <w:r>
              <w:rPr>
                <w:color w:val="000000"/>
                <w:sz w:val="24"/>
                <w:szCs w:val="24"/>
              </w:rPr>
              <w:t xml:space="preserve">- </w:t>
            </w:r>
            <w:r w:rsidRPr="008A2298">
              <w:rPr>
                <w:sz w:val="24"/>
                <w:szCs w:val="24"/>
              </w:rPr>
              <w:t>сохранение существующей сети автомобильных дорог</w:t>
            </w:r>
            <w:r>
              <w:rPr>
                <w:sz w:val="24"/>
                <w:szCs w:val="24"/>
              </w:rPr>
              <w:t>;</w:t>
            </w:r>
          </w:p>
          <w:p w:rsidR="00DD6596" w:rsidRDefault="00DD6596" w:rsidP="00F80FBF">
            <w:pPr>
              <w:pStyle w:val="af3"/>
              <w:widowControl/>
              <w:snapToGrid/>
              <w:spacing w:line="276" w:lineRule="auto"/>
              <w:ind w:left="0"/>
              <w:jc w:val="left"/>
              <w:rPr>
                <w:sz w:val="24"/>
                <w:szCs w:val="24"/>
              </w:rPr>
            </w:pPr>
            <w:r>
              <w:rPr>
                <w:color w:val="000000"/>
                <w:sz w:val="24"/>
                <w:szCs w:val="24"/>
              </w:rPr>
              <w:t xml:space="preserve">- </w:t>
            </w:r>
            <w:r w:rsidRPr="008A2298">
              <w:rPr>
                <w:sz w:val="24"/>
                <w:szCs w:val="24"/>
              </w:rPr>
              <w:t>осуществление реконструктивных мероприятий по региональным автодорогам</w:t>
            </w:r>
            <w:r>
              <w:rPr>
                <w:sz w:val="24"/>
                <w:szCs w:val="24"/>
              </w:rPr>
              <w:t>;</w:t>
            </w:r>
          </w:p>
          <w:p w:rsidR="00DD6596" w:rsidRDefault="00DD6596" w:rsidP="00F80FBF">
            <w:pPr>
              <w:pStyle w:val="af3"/>
              <w:widowControl/>
              <w:snapToGrid/>
              <w:spacing w:line="276" w:lineRule="auto"/>
              <w:ind w:left="0"/>
              <w:jc w:val="left"/>
              <w:rPr>
                <w:sz w:val="24"/>
                <w:szCs w:val="24"/>
              </w:rPr>
            </w:pPr>
            <w:r>
              <w:rPr>
                <w:sz w:val="24"/>
                <w:szCs w:val="24"/>
              </w:rPr>
              <w:t xml:space="preserve">- </w:t>
            </w:r>
            <w:r w:rsidRPr="008A2298">
              <w:rPr>
                <w:sz w:val="24"/>
                <w:szCs w:val="24"/>
              </w:rPr>
              <w:t>увеличение финансового обеспечения на содержание автомобильных дорог общего пользования местного значения</w:t>
            </w:r>
            <w:r>
              <w:rPr>
                <w:sz w:val="24"/>
                <w:szCs w:val="24"/>
              </w:rPr>
              <w:t>;</w:t>
            </w:r>
          </w:p>
          <w:p w:rsidR="00DD6596" w:rsidRDefault="00DD6596" w:rsidP="00F80FBF">
            <w:pPr>
              <w:pStyle w:val="af3"/>
              <w:widowControl/>
              <w:snapToGrid/>
              <w:spacing w:line="276" w:lineRule="auto"/>
              <w:ind w:left="0"/>
              <w:jc w:val="left"/>
              <w:rPr>
                <w:sz w:val="24"/>
                <w:szCs w:val="24"/>
              </w:rPr>
            </w:pPr>
            <w:r>
              <w:rPr>
                <w:sz w:val="24"/>
                <w:szCs w:val="24"/>
              </w:rPr>
              <w:t xml:space="preserve">- </w:t>
            </w:r>
            <w:r w:rsidRPr="008A2298">
              <w:rPr>
                <w:sz w:val="24"/>
                <w:szCs w:val="24"/>
              </w:rPr>
              <w:t xml:space="preserve">улучшение </w:t>
            </w:r>
            <w:proofErr w:type="spellStart"/>
            <w:r w:rsidRPr="008A2298">
              <w:rPr>
                <w:sz w:val="24"/>
                <w:szCs w:val="24"/>
              </w:rPr>
              <w:t>транспортно</w:t>
            </w:r>
            <w:proofErr w:type="spellEnd"/>
            <w:r w:rsidRPr="008A2298">
              <w:rPr>
                <w:sz w:val="24"/>
                <w:szCs w:val="24"/>
              </w:rPr>
              <w:t xml:space="preserve"> – эксплуатационного состояния существующей сети автомобильных дорог, в первую очередь повышение качества дорожного полотна</w:t>
            </w:r>
            <w:r>
              <w:rPr>
                <w:sz w:val="24"/>
                <w:szCs w:val="24"/>
              </w:rPr>
              <w:t>;</w:t>
            </w:r>
          </w:p>
          <w:p w:rsidR="00DD6596" w:rsidRDefault="00DD6596" w:rsidP="00F80FBF">
            <w:pPr>
              <w:pStyle w:val="af3"/>
              <w:widowControl/>
              <w:snapToGrid/>
              <w:spacing w:line="276" w:lineRule="auto"/>
              <w:ind w:left="0"/>
              <w:jc w:val="left"/>
              <w:rPr>
                <w:sz w:val="24"/>
                <w:szCs w:val="24"/>
              </w:rPr>
            </w:pPr>
            <w:r>
              <w:rPr>
                <w:sz w:val="24"/>
                <w:szCs w:val="24"/>
              </w:rPr>
              <w:t xml:space="preserve">- </w:t>
            </w:r>
            <w:r w:rsidRPr="008A2298">
              <w:rPr>
                <w:sz w:val="24"/>
                <w:szCs w:val="24"/>
              </w:rPr>
              <w:t>создание сети автомобильных дорог с твердым покрытием в сельской местности, обеспечивающей связи всех населенных пунктов с центром сельского поселения</w:t>
            </w:r>
            <w:r>
              <w:rPr>
                <w:sz w:val="24"/>
                <w:szCs w:val="24"/>
              </w:rPr>
              <w:t>;</w:t>
            </w:r>
          </w:p>
          <w:p w:rsidR="00DD6596" w:rsidRPr="002701A7" w:rsidRDefault="00DD6596" w:rsidP="00F80FBF">
            <w:pPr>
              <w:pStyle w:val="af3"/>
              <w:widowControl/>
              <w:snapToGrid/>
              <w:spacing w:line="276" w:lineRule="auto"/>
              <w:ind w:left="0"/>
              <w:jc w:val="left"/>
              <w:rPr>
                <w:color w:val="000000"/>
                <w:sz w:val="24"/>
                <w:szCs w:val="24"/>
              </w:rPr>
            </w:pPr>
            <w:r>
              <w:rPr>
                <w:sz w:val="24"/>
                <w:szCs w:val="24"/>
              </w:rPr>
              <w:t xml:space="preserve">- </w:t>
            </w:r>
            <w:r w:rsidRPr="008A2298">
              <w:rPr>
                <w:sz w:val="24"/>
                <w:szCs w:val="24"/>
              </w:rPr>
              <w:t>обеспечение устойчивого и безопасного функционирования транспорта</w:t>
            </w:r>
          </w:p>
        </w:tc>
        <w:tc>
          <w:tcPr>
            <w:tcW w:w="3393" w:type="dxa"/>
            <w:tcBorders>
              <w:top w:val="nil"/>
              <w:left w:val="nil"/>
              <w:bottom w:val="single" w:sz="4" w:space="0" w:color="auto"/>
              <w:right w:val="single" w:sz="4" w:space="0" w:color="auto"/>
            </w:tcBorders>
            <w:shd w:val="clear" w:color="auto" w:fill="auto"/>
            <w:vAlign w:val="center"/>
            <w:hideMark/>
          </w:tcPr>
          <w:p w:rsidR="00DD6596" w:rsidRPr="00841AA0" w:rsidRDefault="00DD6596" w:rsidP="00F80FBF">
            <w:pPr>
              <w:spacing w:line="276" w:lineRule="auto"/>
              <w:rPr>
                <w:color w:val="000000"/>
                <w:sz w:val="24"/>
                <w:szCs w:val="24"/>
              </w:rPr>
            </w:pPr>
            <w:r w:rsidRPr="00841AA0">
              <w:rPr>
                <w:color w:val="000000"/>
                <w:kern w:val="2"/>
                <w:sz w:val="24"/>
                <w:szCs w:val="24"/>
              </w:rPr>
              <w:t>Расширение транспортных связей муниципального образования, повышение инвестиционной привлекательности, повышение эффективности транспортного обслуживания и снижения издержек</w:t>
            </w:r>
          </w:p>
        </w:tc>
      </w:tr>
      <w:tr w:rsidR="00DD6596" w:rsidRPr="00841AA0" w:rsidTr="00F80FBF">
        <w:trPr>
          <w:trHeight w:val="20"/>
        </w:trPr>
        <w:tc>
          <w:tcPr>
            <w:tcW w:w="2694" w:type="dxa"/>
            <w:tcBorders>
              <w:top w:val="nil"/>
              <w:left w:val="single" w:sz="4" w:space="0" w:color="auto"/>
              <w:bottom w:val="single" w:sz="4" w:space="0" w:color="auto"/>
              <w:right w:val="single" w:sz="4" w:space="0" w:color="auto"/>
            </w:tcBorders>
            <w:shd w:val="clear" w:color="auto" w:fill="auto"/>
            <w:vAlign w:val="center"/>
          </w:tcPr>
          <w:p w:rsidR="00DD6596" w:rsidRPr="00841AA0" w:rsidRDefault="00DD6596" w:rsidP="00F80FBF">
            <w:pPr>
              <w:spacing w:line="276" w:lineRule="auto"/>
              <w:rPr>
                <w:color w:val="000000"/>
                <w:sz w:val="24"/>
                <w:szCs w:val="24"/>
              </w:rPr>
            </w:pPr>
            <w:r w:rsidRPr="00170FF8">
              <w:rPr>
                <w:bCs/>
                <w:color w:val="000000"/>
                <w:kern w:val="2"/>
                <w:sz w:val="24"/>
                <w:szCs w:val="24"/>
              </w:rPr>
              <w:t>Развитие транспорта общего пользования, создание транспортно-пересадочных узлов</w:t>
            </w:r>
          </w:p>
        </w:tc>
        <w:tc>
          <w:tcPr>
            <w:tcW w:w="4536" w:type="dxa"/>
            <w:tcBorders>
              <w:top w:val="nil"/>
              <w:left w:val="nil"/>
              <w:bottom w:val="single" w:sz="4" w:space="0" w:color="auto"/>
              <w:right w:val="single" w:sz="4" w:space="0" w:color="auto"/>
            </w:tcBorders>
            <w:shd w:val="clear" w:color="auto" w:fill="auto"/>
            <w:vAlign w:val="center"/>
          </w:tcPr>
          <w:p w:rsidR="00DD6596" w:rsidRPr="00841AA0" w:rsidRDefault="00DD6596" w:rsidP="00F80FBF">
            <w:pPr>
              <w:spacing w:line="276" w:lineRule="auto"/>
              <w:rPr>
                <w:color w:val="000000"/>
                <w:kern w:val="2"/>
                <w:sz w:val="24"/>
                <w:szCs w:val="24"/>
              </w:rPr>
            </w:pPr>
            <w:r w:rsidRPr="00170FF8">
              <w:rPr>
                <w:color w:val="000000"/>
                <w:kern w:val="2"/>
                <w:sz w:val="24"/>
                <w:szCs w:val="24"/>
              </w:rPr>
              <w:t>Обеспечение условия для управления транспортным спросом, повышение доступности услуг транспортного комплекса для населения</w:t>
            </w:r>
          </w:p>
        </w:tc>
        <w:tc>
          <w:tcPr>
            <w:tcW w:w="4677" w:type="dxa"/>
            <w:tcBorders>
              <w:top w:val="nil"/>
              <w:left w:val="nil"/>
              <w:bottom w:val="single" w:sz="4" w:space="0" w:color="auto"/>
              <w:right w:val="single" w:sz="4" w:space="0" w:color="auto"/>
            </w:tcBorders>
            <w:shd w:val="clear" w:color="auto" w:fill="auto"/>
            <w:vAlign w:val="center"/>
          </w:tcPr>
          <w:p w:rsidR="00DD6596" w:rsidRDefault="00DD6596" w:rsidP="00F80FBF">
            <w:pPr>
              <w:pStyle w:val="af3"/>
              <w:widowControl/>
              <w:snapToGrid/>
              <w:spacing w:line="276" w:lineRule="auto"/>
              <w:ind w:left="0"/>
              <w:jc w:val="left"/>
              <w:rPr>
                <w:color w:val="000000"/>
                <w:sz w:val="24"/>
                <w:szCs w:val="24"/>
              </w:rPr>
            </w:pPr>
            <w:r>
              <w:rPr>
                <w:color w:val="000000"/>
                <w:sz w:val="24"/>
                <w:szCs w:val="24"/>
              </w:rPr>
              <w:t xml:space="preserve">- </w:t>
            </w:r>
            <w:r w:rsidRPr="00030DAF">
              <w:rPr>
                <w:sz w:val="24"/>
                <w:szCs w:val="24"/>
              </w:rPr>
              <w:t>организ</w:t>
            </w:r>
            <w:r>
              <w:rPr>
                <w:sz w:val="24"/>
                <w:szCs w:val="24"/>
              </w:rPr>
              <w:t xml:space="preserve">ация </w:t>
            </w:r>
            <w:r w:rsidRPr="00030DAF">
              <w:rPr>
                <w:sz w:val="24"/>
                <w:szCs w:val="24"/>
              </w:rPr>
              <w:t>служб</w:t>
            </w:r>
            <w:r>
              <w:rPr>
                <w:sz w:val="24"/>
                <w:szCs w:val="24"/>
              </w:rPr>
              <w:t>ы</w:t>
            </w:r>
            <w:r w:rsidRPr="00030DAF">
              <w:rPr>
                <w:sz w:val="24"/>
                <w:szCs w:val="24"/>
              </w:rPr>
              <w:t xml:space="preserve"> социальных маршрутных такси </w:t>
            </w:r>
            <w:r>
              <w:rPr>
                <w:sz w:val="24"/>
                <w:szCs w:val="24"/>
              </w:rPr>
              <w:t>(общее количество мест 10 – 12).</w:t>
            </w:r>
            <w:r w:rsidRPr="00030DAF">
              <w:rPr>
                <w:sz w:val="24"/>
                <w:szCs w:val="24"/>
              </w:rPr>
              <w:t xml:space="preserve"> Рекомендуемое число рейсов – два раза в неделю туда и обратно</w:t>
            </w:r>
          </w:p>
        </w:tc>
        <w:tc>
          <w:tcPr>
            <w:tcW w:w="3393" w:type="dxa"/>
            <w:tcBorders>
              <w:top w:val="nil"/>
              <w:left w:val="nil"/>
              <w:bottom w:val="single" w:sz="4" w:space="0" w:color="auto"/>
              <w:right w:val="single" w:sz="4" w:space="0" w:color="auto"/>
            </w:tcBorders>
            <w:shd w:val="clear" w:color="auto" w:fill="auto"/>
            <w:vAlign w:val="center"/>
          </w:tcPr>
          <w:p w:rsidR="00DD6596" w:rsidRPr="00841AA0" w:rsidRDefault="00DD6596" w:rsidP="00F80FBF">
            <w:pPr>
              <w:spacing w:line="276" w:lineRule="auto"/>
              <w:rPr>
                <w:color w:val="000000"/>
                <w:kern w:val="2"/>
                <w:sz w:val="24"/>
                <w:szCs w:val="24"/>
              </w:rPr>
            </w:pPr>
            <w:r w:rsidRPr="00170FF8">
              <w:rPr>
                <w:color w:val="000000"/>
                <w:kern w:val="2"/>
                <w:sz w:val="24"/>
                <w:szCs w:val="24"/>
              </w:rPr>
              <w:t xml:space="preserve">Увеличение </w:t>
            </w:r>
            <w:proofErr w:type="spellStart"/>
            <w:r w:rsidRPr="00170FF8">
              <w:rPr>
                <w:color w:val="000000"/>
                <w:kern w:val="2"/>
                <w:sz w:val="24"/>
                <w:szCs w:val="24"/>
              </w:rPr>
              <w:t>пасажиропотока</w:t>
            </w:r>
            <w:proofErr w:type="spellEnd"/>
            <w:r w:rsidRPr="00170FF8">
              <w:rPr>
                <w:color w:val="000000"/>
                <w:kern w:val="2"/>
                <w:sz w:val="24"/>
                <w:szCs w:val="24"/>
              </w:rPr>
              <w:t xml:space="preserve"> на 15%, обеспечение населения общественным транспортом на 100%, </w:t>
            </w:r>
            <w:r w:rsidRPr="00170FF8">
              <w:rPr>
                <w:color w:val="000000"/>
                <w:kern w:val="2"/>
                <w:sz w:val="24"/>
                <w:szCs w:val="24"/>
              </w:rPr>
              <w:lastRenderedPageBreak/>
              <w:t>увеличение парка муниципального общественного транспорта на 100%</w:t>
            </w:r>
          </w:p>
        </w:tc>
      </w:tr>
      <w:tr w:rsidR="00DD6596" w:rsidRPr="00841AA0" w:rsidTr="00F80FBF">
        <w:trPr>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D6596" w:rsidRPr="00841AA0" w:rsidRDefault="00DD6596" w:rsidP="00F80FBF">
            <w:pPr>
              <w:spacing w:line="276" w:lineRule="auto"/>
              <w:rPr>
                <w:color w:val="000000"/>
                <w:sz w:val="24"/>
                <w:szCs w:val="24"/>
              </w:rPr>
            </w:pPr>
            <w:r w:rsidRPr="00841AA0">
              <w:rPr>
                <w:color w:val="000000"/>
                <w:sz w:val="24"/>
                <w:szCs w:val="24"/>
              </w:rPr>
              <w:t>Развитие инфраструктуры для легкового автомобильного транспорта, включая развитие единого парковочного пространства</w:t>
            </w:r>
          </w:p>
        </w:tc>
        <w:tc>
          <w:tcPr>
            <w:tcW w:w="4536" w:type="dxa"/>
            <w:tcBorders>
              <w:top w:val="nil"/>
              <w:left w:val="nil"/>
              <w:bottom w:val="single" w:sz="4" w:space="0" w:color="auto"/>
              <w:right w:val="single" w:sz="4" w:space="0" w:color="auto"/>
            </w:tcBorders>
            <w:shd w:val="clear" w:color="auto" w:fill="auto"/>
            <w:vAlign w:val="center"/>
            <w:hideMark/>
          </w:tcPr>
          <w:p w:rsidR="00DD6596" w:rsidRPr="00841AA0" w:rsidRDefault="00DD6596" w:rsidP="00F80FBF">
            <w:pPr>
              <w:spacing w:line="276" w:lineRule="auto"/>
              <w:rPr>
                <w:color w:val="000000"/>
                <w:sz w:val="24"/>
                <w:szCs w:val="24"/>
              </w:rPr>
            </w:pPr>
            <w:r w:rsidRPr="00841AA0">
              <w:rPr>
                <w:color w:val="000000"/>
                <w:kern w:val="2"/>
                <w:sz w:val="24"/>
                <w:szCs w:val="24"/>
              </w:rPr>
              <w:t>Развитие транспортной инфраструктуры, сбалансированное с градостроительной деятельностью, предоставление качественных услуг населению, повышение обеспеченности населения объектами транспортной инфраструктуры, увеличение количества стоянок для автотранспорта, создание условий для парковок автомобилей в установленных местах, освобождение придомовых территорий, пешеходных зон от автомобилей</w:t>
            </w:r>
          </w:p>
        </w:tc>
        <w:tc>
          <w:tcPr>
            <w:tcW w:w="4677" w:type="dxa"/>
            <w:tcBorders>
              <w:top w:val="nil"/>
              <w:left w:val="nil"/>
              <w:bottom w:val="single" w:sz="4" w:space="0" w:color="auto"/>
              <w:right w:val="single" w:sz="4" w:space="0" w:color="auto"/>
            </w:tcBorders>
            <w:shd w:val="clear" w:color="auto" w:fill="auto"/>
            <w:vAlign w:val="center"/>
          </w:tcPr>
          <w:p w:rsidR="00DD6596" w:rsidRDefault="00DD6596" w:rsidP="00F80FBF">
            <w:pPr>
              <w:spacing w:line="276" w:lineRule="auto"/>
              <w:rPr>
                <w:sz w:val="24"/>
                <w:szCs w:val="24"/>
              </w:rPr>
            </w:pPr>
            <w:r>
              <w:rPr>
                <w:sz w:val="24"/>
                <w:szCs w:val="24"/>
              </w:rPr>
              <w:t>- строительство гаражей;</w:t>
            </w:r>
          </w:p>
          <w:p w:rsidR="00DD6596" w:rsidRDefault="00DD6596" w:rsidP="00F80FBF">
            <w:pPr>
              <w:spacing w:line="276" w:lineRule="auto"/>
              <w:rPr>
                <w:color w:val="000000"/>
                <w:sz w:val="24"/>
                <w:szCs w:val="24"/>
              </w:rPr>
            </w:pPr>
            <w:r>
              <w:rPr>
                <w:sz w:val="24"/>
                <w:szCs w:val="24"/>
              </w:rPr>
              <w:t xml:space="preserve">- </w:t>
            </w:r>
            <w:r>
              <w:rPr>
                <w:color w:val="000000"/>
                <w:sz w:val="24"/>
                <w:szCs w:val="24"/>
              </w:rPr>
              <w:t>о</w:t>
            </w:r>
            <w:r w:rsidRPr="00C31EF5">
              <w:rPr>
                <w:color w:val="000000"/>
                <w:sz w:val="24"/>
                <w:szCs w:val="24"/>
              </w:rPr>
              <w:t>рганизация автостоянок около объектов обслуживания</w:t>
            </w:r>
            <w:r>
              <w:rPr>
                <w:sz w:val="24"/>
                <w:szCs w:val="24"/>
              </w:rPr>
              <w:t>;</w:t>
            </w:r>
          </w:p>
          <w:p w:rsidR="00DD6596" w:rsidRDefault="00DD6596" w:rsidP="00F80FBF">
            <w:pPr>
              <w:spacing w:line="276" w:lineRule="auto"/>
              <w:rPr>
                <w:color w:val="000000"/>
                <w:sz w:val="24"/>
                <w:szCs w:val="24"/>
              </w:rPr>
            </w:pPr>
            <w:r>
              <w:rPr>
                <w:color w:val="000000"/>
                <w:sz w:val="24"/>
                <w:szCs w:val="24"/>
              </w:rPr>
              <w:t>- р</w:t>
            </w:r>
            <w:r w:rsidRPr="00C31EF5">
              <w:rPr>
                <w:color w:val="000000"/>
                <w:sz w:val="24"/>
                <w:szCs w:val="24"/>
              </w:rPr>
              <w:t>азвитие придорожной инфраструктуры обслуживания</w:t>
            </w:r>
            <w:r>
              <w:rPr>
                <w:sz w:val="24"/>
                <w:szCs w:val="24"/>
              </w:rPr>
              <w:t>;</w:t>
            </w:r>
          </w:p>
          <w:p w:rsidR="00DD6596" w:rsidRDefault="00DD6596" w:rsidP="00F80FBF">
            <w:pPr>
              <w:spacing w:line="276" w:lineRule="auto"/>
              <w:rPr>
                <w:sz w:val="24"/>
                <w:szCs w:val="24"/>
              </w:rPr>
            </w:pPr>
            <w:r>
              <w:rPr>
                <w:color w:val="000000"/>
                <w:sz w:val="24"/>
                <w:szCs w:val="24"/>
              </w:rPr>
              <w:t>- строительство АЗС</w:t>
            </w:r>
          </w:p>
          <w:p w:rsidR="00DD6596" w:rsidRPr="00841AA0" w:rsidRDefault="00DD6596" w:rsidP="00F80FBF">
            <w:pPr>
              <w:spacing w:line="276" w:lineRule="auto"/>
              <w:rPr>
                <w:sz w:val="24"/>
                <w:szCs w:val="24"/>
              </w:rPr>
            </w:pPr>
          </w:p>
        </w:tc>
        <w:tc>
          <w:tcPr>
            <w:tcW w:w="3393" w:type="dxa"/>
            <w:tcBorders>
              <w:top w:val="nil"/>
              <w:left w:val="nil"/>
              <w:bottom w:val="single" w:sz="4" w:space="0" w:color="auto"/>
              <w:right w:val="single" w:sz="4" w:space="0" w:color="auto"/>
            </w:tcBorders>
            <w:shd w:val="clear" w:color="auto" w:fill="auto"/>
            <w:vAlign w:val="center"/>
            <w:hideMark/>
          </w:tcPr>
          <w:p w:rsidR="00DD6596" w:rsidRPr="00841AA0" w:rsidRDefault="00DD6596" w:rsidP="00F80FBF">
            <w:pPr>
              <w:spacing w:line="276" w:lineRule="auto"/>
              <w:rPr>
                <w:color w:val="000000"/>
                <w:sz w:val="24"/>
                <w:szCs w:val="24"/>
              </w:rPr>
            </w:pPr>
            <w:r w:rsidRPr="00841AA0">
              <w:rPr>
                <w:color w:val="000000"/>
                <w:kern w:val="2"/>
                <w:sz w:val="24"/>
                <w:szCs w:val="24"/>
              </w:rPr>
              <w:t xml:space="preserve">Увеличение доступности объектов транспортной инфраструктуры и качества обслуживания на 30%, расширение парковочного пространства на 40%, обеспечение личного транспорта населения объектами хранения на </w:t>
            </w:r>
            <w:r>
              <w:rPr>
                <w:color w:val="000000"/>
                <w:kern w:val="2"/>
                <w:sz w:val="24"/>
                <w:szCs w:val="24"/>
              </w:rPr>
              <w:t>10</w:t>
            </w:r>
            <w:r w:rsidRPr="00841AA0">
              <w:rPr>
                <w:color w:val="000000"/>
                <w:kern w:val="2"/>
                <w:sz w:val="24"/>
                <w:szCs w:val="24"/>
              </w:rPr>
              <w:t>0%</w:t>
            </w:r>
          </w:p>
        </w:tc>
      </w:tr>
      <w:tr w:rsidR="00DD6596" w:rsidRPr="00841AA0" w:rsidTr="00F80FBF">
        <w:trPr>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D6596" w:rsidRPr="00841AA0" w:rsidRDefault="00DD6596" w:rsidP="00F80FBF">
            <w:pPr>
              <w:spacing w:line="276" w:lineRule="auto"/>
              <w:rPr>
                <w:color w:val="000000"/>
                <w:sz w:val="24"/>
                <w:szCs w:val="24"/>
              </w:rPr>
            </w:pPr>
            <w:r w:rsidRPr="00841AA0">
              <w:rPr>
                <w:color w:val="000000"/>
                <w:sz w:val="24"/>
                <w:szCs w:val="24"/>
              </w:rPr>
              <w:t>Развитие инфраструктуры пешеходного и велосипедного передвижения</w:t>
            </w:r>
          </w:p>
        </w:tc>
        <w:tc>
          <w:tcPr>
            <w:tcW w:w="4536" w:type="dxa"/>
            <w:tcBorders>
              <w:top w:val="nil"/>
              <w:left w:val="nil"/>
              <w:bottom w:val="single" w:sz="4" w:space="0" w:color="auto"/>
              <w:right w:val="single" w:sz="4" w:space="0" w:color="auto"/>
            </w:tcBorders>
            <w:shd w:val="clear" w:color="auto" w:fill="auto"/>
            <w:vAlign w:val="center"/>
            <w:hideMark/>
          </w:tcPr>
          <w:p w:rsidR="00DD6596" w:rsidRPr="00841AA0" w:rsidRDefault="00DD6596" w:rsidP="00F80FBF">
            <w:pPr>
              <w:spacing w:line="276" w:lineRule="auto"/>
              <w:rPr>
                <w:color w:val="000000"/>
                <w:sz w:val="24"/>
                <w:szCs w:val="24"/>
              </w:rPr>
            </w:pPr>
            <w:r w:rsidRPr="00841AA0">
              <w:rPr>
                <w:color w:val="000000"/>
                <w:kern w:val="2"/>
                <w:sz w:val="24"/>
                <w:szCs w:val="24"/>
              </w:rPr>
              <w:t>Обеспечение условия для пешеходного и велосипедного передвижения населения, повышение безопасности дорожного движения</w:t>
            </w:r>
          </w:p>
        </w:tc>
        <w:tc>
          <w:tcPr>
            <w:tcW w:w="4677" w:type="dxa"/>
            <w:tcBorders>
              <w:top w:val="nil"/>
              <w:left w:val="nil"/>
              <w:bottom w:val="single" w:sz="4" w:space="0" w:color="auto"/>
              <w:right w:val="single" w:sz="4" w:space="0" w:color="auto"/>
            </w:tcBorders>
            <w:shd w:val="clear" w:color="auto" w:fill="auto"/>
            <w:vAlign w:val="center"/>
          </w:tcPr>
          <w:p w:rsidR="00DD6596" w:rsidRPr="00FE4231" w:rsidRDefault="00DD6596" w:rsidP="00F80FBF">
            <w:pPr>
              <w:pStyle w:val="af3"/>
              <w:widowControl/>
              <w:snapToGrid/>
              <w:spacing w:line="276" w:lineRule="auto"/>
              <w:ind w:left="0"/>
              <w:jc w:val="left"/>
              <w:rPr>
                <w:color w:val="000000"/>
                <w:kern w:val="2"/>
                <w:sz w:val="24"/>
                <w:szCs w:val="24"/>
              </w:rPr>
            </w:pPr>
            <w:r>
              <w:rPr>
                <w:color w:val="000000"/>
                <w:kern w:val="2"/>
                <w:sz w:val="24"/>
                <w:szCs w:val="24"/>
              </w:rPr>
              <w:t>- о</w:t>
            </w:r>
            <w:r w:rsidRPr="00FE4231">
              <w:rPr>
                <w:color w:val="000000"/>
                <w:kern w:val="2"/>
                <w:sz w:val="24"/>
                <w:szCs w:val="24"/>
              </w:rPr>
              <w:t xml:space="preserve">рганизация тротуаров на основных улицах </w:t>
            </w:r>
            <w:r>
              <w:rPr>
                <w:color w:val="000000"/>
                <w:kern w:val="2"/>
                <w:sz w:val="24"/>
                <w:szCs w:val="24"/>
              </w:rPr>
              <w:t xml:space="preserve">населенных пунктов </w:t>
            </w:r>
            <w:proofErr w:type="spellStart"/>
            <w:r>
              <w:rPr>
                <w:color w:val="000000"/>
                <w:kern w:val="2"/>
                <w:sz w:val="24"/>
                <w:szCs w:val="24"/>
              </w:rPr>
              <w:t>Шаталовского</w:t>
            </w:r>
            <w:proofErr w:type="spellEnd"/>
            <w:r>
              <w:rPr>
                <w:color w:val="000000"/>
                <w:kern w:val="2"/>
                <w:sz w:val="24"/>
                <w:szCs w:val="24"/>
              </w:rPr>
              <w:t xml:space="preserve"> сельского </w:t>
            </w:r>
            <w:proofErr w:type="spellStart"/>
            <w:r>
              <w:rPr>
                <w:color w:val="000000"/>
                <w:kern w:val="2"/>
                <w:sz w:val="24"/>
                <w:szCs w:val="24"/>
              </w:rPr>
              <w:t>посления</w:t>
            </w:r>
            <w:proofErr w:type="spellEnd"/>
            <w:r>
              <w:rPr>
                <w:sz w:val="24"/>
                <w:szCs w:val="24"/>
              </w:rPr>
              <w:t>;</w:t>
            </w:r>
          </w:p>
          <w:p w:rsidR="00DD6596" w:rsidRPr="00FE4231" w:rsidRDefault="00DD6596" w:rsidP="00F80FBF">
            <w:pPr>
              <w:pStyle w:val="af3"/>
              <w:spacing w:line="276" w:lineRule="auto"/>
              <w:ind w:left="0"/>
              <w:jc w:val="left"/>
              <w:rPr>
                <w:color w:val="000000"/>
                <w:kern w:val="2"/>
                <w:sz w:val="24"/>
                <w:szCs w:val="24"/>
              </w:rPr>
            </w:pPr>
            <w:r>
              <w:rPr>
                <w:color w:val="000000"/>
                <w:kern w:val="2"/>
                <w:sz w:val="24"/>
                <w:szCs w:val="24"/>
              </w:rPr>
              <w:t>- о</w:t>
            </w:r>
            <w:r w:rsidRPr="00FE4231">
              <w:rPr>
                <w:color w:val="000000"/>
                <w:kern w:val="2"/>
                <w:sz w:val="24"/>
                <w:szCs w:val="24"/>
              </w:rPr>
              <w:t>рганизация велосипедных дорожек</w:t>
            </w:r>
          </w:p>
          <w:p w:rsidR="00DD6596" w:rsidRPr="00841AA0" w:rsidRDefault="00DD6596" w:rsidP="00F80FBF">
            <w:pPr>
              <w:pStyle w:val="af3"/>
              <w:widowControl/>
              <w:snapToGrid/>
              <w:spacing w:line="276" w:lineRule="auto"/>
              <w:ind w:left="0"/>
              <w:jc w:val="left"/>
              <w:rPr>
                <w:color w:val="000000"/>
                <w:sz w:val="24"/>
                <w:szCs w:val="24"/>
              </w:rPr>
            </w:pPr>
          </w:p>
        </w:tc>
        <w:tc>
          <w:tcPr>
            <w:tcW w:w="3393" w:type="dxa"/>
            <w:tcBorders>
              <w:top w:val="nil"/>
              <w:left w:val="nil"/>
              <w:bottom w:val="single" w:sz="4" w:space="0" w:color="auto"/>
              <w:right w:val="single" w:sz="4" w:space="0" w:color="auto"/>
            </w:tcBorders>
            <w:shd w:val="clear" w:color="auto" w:fill="auto"/>
            <w:vAlign w:val="center"/>
            <w:hideMark/>
          </w:tcPr>
          <w:p w:rsidR="00DD6596" w:rsidRPr="00841AA0" w:rsidRDefault="00DD6596" w:rsidP="00F80FBF">
            <w:pPr>
              <w:spacing w:line="276" w:lineRule="auto"/>
              <w:rPr>
                <w:color w:val="000000"/>
                <w:sz w:val="24"/>
                <w:szCs w:val="24"/>
              </w:rPr>
            </w:pPr>
            <w:r w:rsidRPr="00841AA0">
              <w:rPr>
                <w:color w:val="000000"/>
                <w:kern w:val="2"/>
                <w:sz w:val="24"/>
                <w:szCs w:val="24"/>
              </w:rPr>
              <w:t>Снижение временив пути пешеходам на 10%, снижение вероятности ДТП с участием пешеходов на 40%, организация велосипедных маршрутов</w:t>
            </w:r>
          </w:p>
        </w:tc>
      </w:tr>
      <w:tr w:rsidR="00DD6596" w:rsidRPr="00841AA0" w:rsidTr="00F80FBF">
        <w:trPr>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D6596" w:rsidRPr="00841AA0" w:rsidRDefault="00DD6596" w:rsidP="00F80FBF">
            <w:pPr>
              <w:spacing w:line="276" w:lineRule="auto"/>
              <w:rPr>
                <w:color w:val="000000"/>
                <w:sz w:val="24"/>
                <w:szCs w:val="24"/>
              </w:rPr>
            </w:pPr>
            <w:r w:rsidRPr="00841AA0">
              <w:rPr>
                <w:color w:val="000000"/>
                <w:sz w:val="24"/>
                <w:szCs w:val="24"/>
              </w:rPr>
              <w:t xml:space="preserve">Организации дорожного движения, повышение безопасности дорожного движения, снижение </w:t>
            </w:r>
            <w:r w:rsidRPr="00841AA0">
              <w:rPr>
                <w:color w:val="000000"/>
                <w:sz w:val="24"/>
                <w:szCs w:val="24"/>
              </w:rPr>
              <w:lastRenderedPageBreak/>
              <w:t>перегруженности дорог и/или их участков</w:t>
            </w:r>
          </w:p>
        </w:tc>
        <w:tc>
          <w:tcPr>
            <w:tcW w:w="4536" w:type="dxa"/>
            <w:tcBorders>
              <w:top w:val="nil"/>
              <w:left w:val="nil"/>
              <w:bottom w:val="single" w:sz="4" w:space="0" w:color="auto"/>
              <w:right w:val="single" w:sz="4" w:space="0" w:color="auto"/>
            </w:tcBorders>
            <w:shd w:val="clear" w:color="auto" w:fill="auto"/>
            <w:vAlign w:val="center"/>
            <w:hideMark/>
          </w:tcPr>
          <w:p w:rsidR="00DD6596" w:rsidRPr="00841AA0" w:rsidRDefault="00DD6596" w:rsidP="00F80FBF">
            <w:pPr>
              <w:spacing w:line="276" w:lineRule="auto"/>
              <w:rPr>
                <w:color w:val="000000"/>
                <w:sz w:val="24"/>
                <w:szCs w:val="24"/>
              </w:rPr>
            </w:pPr>
            <w:r w:rsidRPr="00841AA0">
              <w:rPr>
                <w:color w:val="000000"/>
                <w:kern w:val="2"/>
                <w:sz w:val="24"/>
                <w:szCs w:val="24"/>
              </w:rPr>
              <w:lastRenderedPageBreak/>
              <w:t xml:space="preserve">Безопасность, качество и эффективность транспортного обслуживания населения, а также субъектов экономической деятельности, создание приоритетных условий для обеспечения безопасности жизни и здоровья участников дорожного </w:t>
            </w:r>
            <w:r w:rsidRPr="00841AA0">
              <w:rPr>
                <w:color w:val="000000"/>
                <w:kern w:val="2"/>
                <w:sz w:val="24"/>
                <w:szCs w:val="24"/>
              </w:rPr>
              <w:lastRenderedPageBreak/>
              <w:t>движения по отношению к экономическим результатам хозяйственной деятельности, повышение комплексной безопасности и устойчивости транспортной системы</w:t>
            </w:r>
          </w:p>
        </w:tc>
        <w:tc>
          <w:tcPr>
            <w:tcW w:w="4677" w:type="dxa"/>
            <w:tcBorders>
              <w:top w:val="nil"/>
              <w:left w:val="nil"/>
              <w:bottom w:val="single" w:sz="4" w:space="0" w:color="auto"/>
              <w:right w:val="single" w:sz="4" w:space="0" w:color="auto"/>
            </w:tcBorders>
            <w:shd w:val="clear" w:color="auto" w:fill="auto"/>
            <w:vAlign w:val="center"/>
          </w:tcPr>
          <w:p w:rsidR="00DD6596" w:rsidRPr="00841AA0" w:rsidRDefault="00DD6596" w:rsidP="00F80FBF">
            <w:pPr>
              <w:pStyle w:val="af3"/>
              <w:widowControl/>
              <w:snapToGrid/>
              <w:spacing w:line="276" w:lineRule="auto"/>
              <w:ind w:left="0"/>
              <w:jc w:val="left"/>
              <w:rPr>
                <w:color w:val="000000"/>
                <w:sz w:val="24"/>
                <w:szCs w:val="24"/>
              </w:rPr>
            </w:pPr>
            <w:r>
              <w:rPr>
                <w:color w:val="000000"/>
                <w:sz w:val="24"/>
                <w:szCs w:val="24"/>
              </w:rPr>
              <w:lastRenderedPageBreak/>
              <w:t xml:space="preserve">- </w:t>
            </w:r>
            <w:r w:rsidRPr="00030DAF">
              <w:rPr>
                <w:sz w:val="24"/>
                <w:szCs w:val="24"/>
              </w:rPr>
              <w:t>обеспеч</w:t>
            </w:r>
            <w:r>
              <w:rPr>
                <w:sz w:val="24"/>
                <w:szCs w:val="24"/>
              </w:rPr>
              <w:t>ение</w:t>
            </w:r>
            <w:r w:rsidRPr="00030DAF">
              <w:rPr>
                <w:sz w:val="24"/>
                <w:szCs w:val="24"/>
              </w:rPr>
              <w:t xml:space="preserve"> уличным освещением населенные пункты </w:t>
            </w:r>
            <w:proofErr w:type="spellStart"/>
            <w:r w:rsidRPr="00030DAF">
              <w:rPr>
                <w:sz w:val="24"/>
                <w:szCs w:val="24"/>
              </w:rPr>
              <w:t>Шаталовского</w:t>
            </w:r>
            <w:proofErr w:type="spellEnd"/>
            <w:r w:rsidRPr="00030DAF">
              <w:rPr>
                <w:sz w:val="24"/>
                <w:szCs w:val="24"/>
              </w:rPr>
              <w:t xml:space="preserve"> сельского поселения</w:t>
            </w:r>
          </w:p>
        </w:tc>
        <w:tc>
          <w:tcPr>
            <w:tcW w:w="3393" w:type="dxa"/>
            <w:tcBorders>
              <w:top w:val="nil"/>
              <w:left w:val="nil"/>
              <w:bottom w:val="single" w:sz="4" w:space="0" w:color="auto"/>
              <w:right w:val="single" w:sz="4" w:space="0" w:color="auto"/>
            </w:tcBorders>
            <w:shd w:val="clear" w:color="auto" w:fill="auto"/>
            <w:vAlign w:val="center"/>
            <w:hideMark/>
          </w:tcPr>
          <w:p w:rsidR="00DD6596" w:rsidRPr="00841AA0" w:rsidRDefault="00DD6596" w:rsidP="00F80FBF">
            <w:pPr>
              <w:spacing w:line="276" w:lineRule="auto"/>
              <w:rPr>
                <w:color w:val="000000"/>
                <w:sz w:val="24"/>
                <w:szCs w:val="24"/>
              </w:rPr>
            </w:pPr>
            <w:r w:rsidRPr="00841AA0">
              <w:rPr>
                <w:color w:val="000000"/>
                <w:kern w:val="2"/>
                <w:sz w:val="24"/>
                <w:szCs w:val="24"/>
              </w:rPr>
              <w:t>Снижение вероятности ДТП на 30 % , снижение социального риска на 44%</w:t>
            </w:r>
          </w:p>
        </w:tc>
      </w:tr>
      <w:tr w:rsidR="00DD6596" w:rsidRPr="00841AA0" w:rsidTr="00F80FBF">
        <w:trPr>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D6596" w:rsidRPr="00841AA0" w:rsidRDefault="00DD6596" w:rsidP="00F80FBF">
            <w:pPr>
              <w:spacing w:line="276" w:lineRule="auto"/>
              <w:rPr>
                <w:color w:val="000000"/>
                <w:sz w:val="24"/>
                <w:szCs w:val="24"/>
              </w:rPr>
            </w:pPr>
            <w:r w:rsidRPr="00841AA0">
              <w:rPr>
                <w:color w:val="000000"/>
                <w:sz w:val="24"/>
                <w:szCs w:val="24"/>
              </w:rPr>
              <w:t>Развитие сети дорог</w:t>
            </w:r>
          </w:p>
        </w:tc>
        <w:tc>
          <w:tcPr>
            <w:tcW w:w="4536" w:type="dxa"/>
            <w:tcBorders>
              <w:top w:val="nil"/>
              <w:left w:val="nil"/>
              <w:bottom w:val="single" w:sz="4" w:space="0" w:color="auto"/>
              <w:right w:val="single" w:sz="4" w:space="0" w:color="auto"/>
            </w:tcBorders>
            <w:shd w:val="clear" w:color="auto" w:fill="auto"/>
            <w:vAlign w:val="center"/>
            <w:hideMark/>
          </w:tcPr>
          <w:p w:rsidR="00DD6596" w:rsidRPr="00841AA0" w:rsidRDefault="00DD6596" w:rsidP="00F80FBF">
            <w:pPr>
              <w:spacing w:line="276" w:lineRule="auto"/>
              <w:rPr>
                <w:color w:val="000000"/>
                <w:sz w:val="24"/>
                <w:szCs w:val="24"/>
              </w:rPr>
            </w:pPr>
            <w:r w:rsidRPr="00841AA0">
              <w:rPr>
                <w:color w:val="000000"/>
                <w:kern w:val="2"/>
                <w:sz w:val="24"/>
                <w:szCs w:val="24"/>
              </w:rPr>
              <w:t>Развитие транспортной инфраструктуры в соответствии с потребностями населения в передвижении, субъектов экономической деятельности, развитие в соответствии с транспортным спросом, развитие транспортной инфраструктуры, сбалансированное с градостроительной деятельностью, повышение качества содержания транспортной инфраструктуры, снижение уровня износа объектов транспортной инфраструктуры</w:t>
            </w:r>
          </w:p>
        </w:tc>
        <w:tc>
          <w:tcPr>
            <w:tcW w:w="4677" w:type="dxa"/>
            <w:tcBorders>
              <w:top w:val="nil"/>
              <w:left w:val="nil"/>
              <w:bottom w:val="single" w:sz="4" w:space="0" w:color="auto"/>
              <w:right w:val="single" w:sz="4" w:space="0" w:color="auto"/>
            </w:tcBorders>
            <w:shd w:val="clear" w:color="auto" w:fill="auto"/>
            <w:vAlign w:val="center"/>
          </w:tcPr>
          <w:p w:rsidR="00DD6596" w:rsidRPr="00841AA0" w:rsidRDefault="00DD6596" w:rsidP="00F80FBF">
            <w:pPr>
              <w:pStyle w:val="af3"/>
              <w:widowControl/>
              <w:snapToGrid/>
              <w:spacing w:line="276" w:lineRule="auto"/>
              <w:ind w:left="0"/>
              <w:jc w:val="left"/>
              <w:rPr>
                <w:color w:val="000000"/>
                <w:sz w:val="24"/>
                <w:szCs w:val="24"/>
              </w:rPr>
            </w:pPr>
            <w:r>
              <w:rPr>
                <w:color w:val="000000"/>
                <w:sz w:val="24"/>
                <w:szCs w:val="24"/>
              </w:rPr>
              <w:t xml:space="preserve">- </w:t>
            </w:r>
            <w:r w:rsidRPr="00030DAF">
              <w:rPr>
                <w:sz w:val="24"/>
                <w:szCs w:val="24"/>
              </w:rPr>
              <w:t xml:space="preserve">капитальный ремонт проезжей части улиц населенных пунктов </w:t>
            </w:r>
            <w:proofErr w:type="spellStart"/>
            <w:r w:rsidRPr="00030DAF">
              <w:rPr>
                <w:sz w:val="24"/>
                <w:szCs w:val="24"/>
              </w:rPr>
              <w:t>Шаталовского</w:t>
            </w:r>
            <w:proofErr w:type="spellEnd"/>
            <w:r w:rsidRPr="00030DAF">
              <w:rPr>
                <w:sz w:val="24"/>
                <w:szCs w:val="24"/>
              </w:rPr>
              <w:t xml:space="preserve"> сельского поселения</w:t>
            </w:r>
          </w:p>
        </w:tc>
        <w:tc>
          <w:tcPr>
            <w:tcW w:w="3393" w:type="dxa"/>
            <w:tcBorders>
              <w:top w:val="nil"/>
              <w:left w:val="nil"/>
              <w:bottom w:val="single" w:sz="4" w:space="0" w:color="auto"/>
              <w:right w:val="single" w:sz="4" w:space="0" w:color="auto"/>
            </w:tcBorders>
            <w:shd w:val="clear" w:color="auto" w:fill="auto"/>
            <w:vAlign w:val="center"/>
            <w:hideMark/>
          </w:tcPr>
          <w:p w:rsidR="00DD6596" w:rsidRPr="00841AA0" w:rsidRDefault="00DD6596" w:rsidP="00F80FBF">
            <w:pPr>
              <w:spacing w:line="276" w:lineRule="auto"/>
              <w:rPr>
                <w:color w:val="000000"/>
                <w:sz w:val="24"/>
                <w:szCs w:val="24"/>
              </w:rPr>
            </w:pPr>
            <w:r w:rsidRPr="00841AA0">
              <w:rPr>
                <w:color w:val="000000"/>
                <w:kern w:val="2"/>
                <w:sz w:val="24"/>
                <w:szCs w:val="24"/>
              </w:rPr>
              <w:t xml:space="preserve">Увеличение скорости движения на 30%, снижение времени в пути на 30%, снижение вероятности ДТП на 20%, снижение экологической нагрузки на окружающую среду на 10%,  улучшение качества обслуживания территорий на 45%, снижение </w:t>
            </w:r>
            <w:r>
              <w:rPr>
                <w:color w:val="000000"/>
                <w:kern w:val="2"/>
                <w:sz w:val="24"/>
                <w:szCs w:val="24"/>
              </w:rPr>
              <w:t>износа улично-дорожной сети на 5</w:t>
            </w:r>
            <w:r w:rsidRPr="00841AA0">
              <w:rPr>
                <w:color w:val="000000"/>
                <w:kern w:val="2"/>
                <w:sz w:val="24"/>
                <w:szCs w:val="24"/>
              </w:rPr>
              <w:t>0 %</w:t>
            </w:r>
          </w:p>
        </w:tc>
      </w:tr>
    </w:tbl>
    <w:p w:rsidR="00DD6596" w:rsidRDefault="00DD6596" w:rsidP="00DD6596">
      <w:pPr>
        <w:pStyle w:val="S1"/>
        <w:spacing w:line="312" w:lineRule="auto"/>
        <w:ind w:firstLine="851"/>
        <w:rPr>
          <w:rFonts w:ascii="Times New Roman" w:hAnsi="Times New Roman"/>
          <w:sz w:val="28"/>
          <w:szCs w:val="28"/>
        </w:rPr>
        <w:sectPr w:rsidR="00DD6596" w:rsidSect="00F80FBF">
          <w:headerReference w:type="even" r:id="rId17"/>
          <w:headerReference w:type="default" r:id="rId18"/>
          <w:headerReference w:type="first" r:id="rId19"/>
          <w:pgSz w:w="16838" w:h="11906" w:orient="landscape"/>
          <w:pgMar w:top="709" w:right="1276" w:bottom="1701" w:left="851" w:header="709" w:footer="709" w:gutter="0"/>
          <w:cols w:space="708"/>
          <w:titlePg/>
          <w:docGrid w:linePitch="360"/>
        </w:sectPr>
      </w:pPr>
    </w:p>
    <w:p w:rsidR="00DD6596" w:rsidRDefault="00DD6596" w:rsidP="00DD6596">
      <w:pPr>
        <w:pStyle w:val="S1"/>
        <w:spacing w:line="312" w:lineRule="auto"/>
        <w:ind w:firstLine="851"/>
        <w:rPr>
          <w:rFonts w:ascii="Times New Roman" w:hAnsi="Times New Roman"/>
          <w:sz w:val="28"/>
          <w:szCs w:val="28"/>
        </w:rPr>
      </w:pPr>
    </w:p>
    <w:p w:rsidR="00DD6596" w:rsidRPr="00E07FAD" w:rsidRDefault="00DD6596" w:rsidP="00DD6596">
      <w:pPr>
        <w:pStyle w:val="afff5"/>
        <w:spacing w:before="0" w:after="0" w:line="312" w:lineRule="auto"/>
        <w:ind w:firstLine="709"/>
        <w:jc w:val="center"/>
        <w:rPr>
          <w:b/>
          <w:sz w:val="28"/>
          <w:szCs w:val="28"/>
        </w:rPr>
      </w:pPr>
      <w:r>
        <w:rPr>
          <w:b/>
          <w:sz w:val="28"/>
          <w:szCs w:val="28"/>
        </w:rPr>
        <w:t xml:space="preserve">7. Предложения по </w:t>
      </w:r>
      <w:r w:rsidRPr="00E07FAD">
        <w:rPr>
          <w:b/>
          <w:sz w:val="28"/>
          <w:szCs w:val="28"/>
        </w:rPr>
        <w:t xml:space="preserve">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муниципального образования </w:t>
      </w:r>
      <w:proofErr w:type="spellStart"/>
      <w:r w:rsidRPr="00E07FAD">
        <w:rPr>
          <w:b/>
          <w:sz w:val="28"/>
          <w:szCs w:val="28"/>
        </w:rPr>
        <w:t>Шаталовского</w:t>
      </w:r>
      <w:proofErr w:type="spellEnd"/>
      <w:r w:rsidRPr="00E07FAD">
        <w:rPr>
          <w:b/>
          <w:sz w:val="28"/>
          <w:szCs w:val="28"/>
        </w:rPr>
        <w:t xml:space="preserve"> сельского поселения </w:t>
      </w:r>
      <w:proofErr w:type="spellStart"/>
      <w:r w:rsidRPr="00E07FAD">
        <w:rPr>
          <w:b/>
          <w:sz w:val="28"/>
          <w:szCs w:val="28"/>
        </w:rPr>
        <w:t>Починковского</w:t>
      </w:r>
      <w:proofErr w:type="spellEnd"/>
      <w:r w:rsidRPr="00E07FAD">
        <w:rPr>
          <w:b/>
          <w:sz w:val="28"/>
          <w:szCs w:val="28"/>
        </w:rPr>
        <w:t xml:space="preserve"> района Смоленской области</w:t>
      </w:r>
    </w:p>
    <w:p w:rsidR="00DD6596" w:rsidRDefault="00DD6596" w:rsidP="00DD6596">
      <w:pPr>
        <w:pStyle w:val="afff5"/>
        <w:spacing w:before="0" w:after="0" w:line="312" w:lineRule="auto"/>
        <w:ind w:firstLine="709"/>
      </w:pPr>
    </w:p>
    <w:p w:rsidR="00DD6596" w:rsidRPr="000F2F37" w:rsidRDefault="00DD6596" w:rsidP="00DD6596">
      <w:pPr>
        <w:pStyle w:val="Iauiue"/>
        <w:spacing w:line="312" w:lineRule="auto"/>
        <w:ind w:firstLine="709"/>
        <w:jc w:val="both"/>
        <w:rPr>
          <w:color w:val="000000"/>
          <w:sz w:val="28"/>
          <w:szCs w:val="28"/>
        </w:rPr>
      </w:pPr>
      <w:r>
        <w:rPr>
          <w:sz w:val="28"/>
          <w:szCs w:val="28"/>
        </w:rPr>
        <w:t xml:space="preserve"> </w:t>
      </w:r>
      <w:r w:rsidRPr="000F2F37">
        <w:rPr>
          <w:color w:val="000000"/>
          <w:sz w:val="28"/>
          <w:szCs w:val="28"/>
        </w:rPr>
        <w:t xml:space="preserve">Важнейшим элементом экономического механизма стимулирования инвестиций является создание условий роста инвестиционной активности. </w:t>
      </w:r>
    </w:p>
    <w:p w:rsidR="00DD6596" w:rsidRPr="000F2F37" w:rsidRDefault="00DD6596" w:rsidP="00DD6596">
      <w:pPr>
        <w:pStyle w:val="1iiacaaieiaie"/>
        <w:spacing w:line="312" w:lineRule="auto"/>
        <w:ind w:firstLine="709"/>
        <w:jc w:val="both"/>
        <w:rPr>
          <w:color w:val="000000"/>
          <w:sz w:val="28"/>
          <w:szCs w:val="28"/>
        </w:rPr>
      </w:pPr>
      <w:r w:rsidRPr="000F2F37">
        <w:rPr>
          <w:color w:val="000000"/>
          <w:sz w:val="28"/>
          <w:szCs w:val="28"/>
        </w:rPr>
        <w:t xml:space="preserve">Перспективным направлением привлечения негосударственных средств для финансирования объектов в сфере проектирования, строительства, реконструкции объектов транспортной инфраструктуры на территории округа   является государственно-частное партнерство, поэтому одновременно должны быть созданы условия для строительства и эксплуатации автомобильных дорог и искусственных сооружений на коммерческих началах с привлечением средств международных финансовых организаций и частных инвесторов. </w:t>
      </w:r>
    </w:p>
    <w:p w:rsidR="00DD6596" w:rsidRPr="000F2F37" w:rsidRDefault="00DD6596" w:rsidP="00DD6596">
      <w:pPr>
        <w:spacing w:line="312" w:lineRule="auto"/>
        <w:ind w:firstLine="709"/>
        <w:rPr>
          <w:sz w:val="28"/>
          <w:szCs w:val="28"/>
        </w:rPr>
      </w:pPr>
      <w:r w:rsidRPr="000F2F37">
        <w:rPr>
          <w:sz w:val="28"/>
          <w:szCs w:val="28"/>
        </w:rPr>
        <w:t>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 Ведь только в случае успешной реализации обоснованных решений градостроительная политика может быть признана эффективной.</w:t>
      </w:r>
    </w:p>
    <w:p w:rsidR="00DD6596" w:rsidRPr="000F2F37" w:rsidRDefault="00DD6596" w:rsidP="00DD6596">
      <w:pPr>
        <w:spacing w:line="312" w:lineRule="auto"/>
        <w:ind w:firstLine="709"/>
        <w:rPr>
          <w:sz w:val="28"/>
          <w:szCs w:val="28"/>
        </w:rPr>
      </w:pPr>
      <w:r w:rsidRPr="000F2F37">
        <w:rPr>
          <w:sz w:val="28"/>
          <w:szCs w:val="28"/>
        </w:rPr>
        <w:t>В ноябре 2014 года в план мероприятий («дорожную карту») «Совершенствование правового регулирования градостроительной деятельности и улучшение предпринимательского климата в сфере строительства» (утвержденный распоряжением Правительства РФ от 29 июля 2013 г. № 1336-р)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(далее также – Программы) в 6-месячный срок с даты утверждения генеральных планов городских поселений и городских округов. Затем, в конце декабря 2014 года в Градостроительный кодекс РФ были внесены изменения, касающиеся программ комплексного развития социальной инфраструктуры.</w:t>
      </w:r>
    </w:p>
    <w:p w:rsidR="00DD6596" w:rsidRPr="000F2F37" w:rsidRDefault="00DD6596" w:rsidP="00DD6596">
      <w:pPr>
        <w:spacing w:line="312" w:lineRule="auto"/>
        <w:ind w:firstLine="709"/>
        <w:rPr>
          <w:sz w:val="28"/>
          <w:szCs w:val="28"/>
        </w:rPr>
      </w:pPr>
      <w:r w:rsidRPr="000F2F37">
        <w:rPr>
          <w:sz w:val="28"/>
          <w:szCs w:val="28"/>
        </w:rPr>
        <w:lastRenderedPageBreak/>
        <w:t>Сегодня, в соответствии со статьей 8 Градостроительного кодекса РФ,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поселений (соответственно).</w:t>
      </w:r>
    </w:p>
    <w:p w:rsidR="00DD6596" w:rsidRPr="000F2F37" w:rsidRDefault="00DD6596" w:rsidP="00DD6596">
      <w:pPr>
        <w:spacing w:line="312" w:lineRule="auto"/>
        <w:ind w:firstLine="709"/>
        <w:rPr>
          <w:sz w:val="28"/>
          <w:szCs w:val="28"/>
        </w:rPr>
      </w:pPr>
      <w:r w:rsidRPr="000F2F37">
        <w:rPr>
          <w:sz w:val="28"/>
          <w:szCs w:val="28"/>
        </w:rPr>
        <w:t>В соответствии со статьей 26 Градостроительного кодекса РФ, реализация генерального плана городского округа или поселения осуществляется путем выполнения мероприятий, которые предусмотрены в том числе программами комплексного развития транспортной инфраструктуры муниципальных образований.</w:t>
      </w:r>
    </w:p>
    <w:p w:rsidR="00DD6596" w:rsidRPr="000F2F37" w:rsidRDefault="00DD6596" w:rsidP="00DD6596">
      <w:pPr>
        <w:spacing w:line="312" w:lineRule="auto"/>
        <w:ind w:firstLine="709"/>
        <w:rPr>
          <w:sz w:val="28"/>
          <w:szCs w:val="28"/>
        </w:rPr>
      </w:pPr>
      <w:r w:rsidRPr="000F2F37">
        <w:rPr>
          <w:sz w:val="28"/>
          <w:szCs w:val="28"/>
        </w:rPr>
        <w:t>Следует отметить, что разработка и утверждение программ комплексного развития социальной инфраструктуры сельских поселений, по общему правилу, относится к полномочиям органов местного самоуправления муниципального района в области градостроительной деятельности (в соответствии с частью 4 статьи 14 Федерального закона от 6 октября 2003 г. № 131-ФЗ «Об общих принципах организации местного самоуправления в Российской Федерации», пунктом 4 Требований к программам комплексного развития социальной инфраструктуры поселений, городских округов, утвержденных постановлением Правительства Российской Федерации от 1 октября 2015 г. № 1050). В то же время, разработка и утверждение таких программ в отношении городских округов и городских поселений, по общему правилами, должна обеспечиваться органами местного самоуправления соответствующих муниципальных образований.</w:t>
      </w:r>
    </w:p>
    <w:p w:rsidR="00DD6596" w:rsidRPr="000F2F37" w:rsidRDefault="00DD6596" w:rsidP="00DD6596">
      <w:pPr>
        <w:spacing w:line="312" w:lineRule="auto"/>
        <w:ind w:firstLine="709"/>
        <w:rPr>
          <w:sz w:val="28"/>
          <w:szCs w:val="28"/>
        </w:rPr>
      </w:pPr>
      <w:r w:rsidRPr="000F2F37">
        <w:rPr>
          <w:sz w:val="28"/>
          <w:szCs w:val="28"/>
        </w:rPr>
        <w:t xml:space="preserve">Программа комплексного развития транспортной инфраструктуры - документ, устанавливающий перечень мероприятий по проектированию, строительству, реконструкции объектов транспортной инфраструктуры поселения, которые предусмотрены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поселения, городского округа,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w:t>
      </w:r>
      <w:r w:rsidRPr="000F2F37">
        <w:rPr>
          <w:sz w:val="28"/>
          <w:szCs w:val="28"/>
        </w:rPr>
        <w:lastRenderedPageBreak/>
        <w:t>завершению в установленные сроки мероприятий по проектированию, строительству, реконструкции объектов транспортной инфраструктуры.</w:t>
      </w:r>
    </w:p>
    <w:p w:rsidR="00DD6596" w:rsidRPr="000F2F37" w:rsidRDefault="00DD6596" w:rsidP="00DD6596">
      <w:pPr>
        <w:spacing w:line="312" w:lineRule="auto"/>
        <w:ind w:firstLine="709"/>
        <w:rPr>
          <w:sz w:val="28"/>
          <w:szCs w:val="28"/>
        </w:rPr>
      </w:pPr>
      <w:r w:rsidRPr="000F2F37">
        <w:rPr>
          <w:sz w:val="28"/>
          <w:szCs w:val="28"/>
        </w:rPr>
        <w:t>Положения Градостроительного кодекса РФ и существование отдельных Требований указывает на то, что программа комплексного развития транспортной инфраструктуры по своему статусу не идентична муниципальной программе, предусматривающей мероприятия по созданию объектов местного значения в сфере транспортной инфраструктуры.</w:t>
      </w:r>
    </w:p>
    <w:p w:rsidR="00DD6596" w:rsidRPr="000F2F37" w:rsidRDefault="00DD6596" w:rsidP="00DD6596">
      <w:pPr>
        <w:spacing w:line="312" w:lineRule="auto"/>
        <w:ind w:firstLine="709"/>
        <w:rPr>
          <w:sz w:val="28"/>
          <w:szCs w:val="28"/>
        </w:rPr>
      </w:pPr>
      <w:r w:rsidRPr="000F2F37">
        <w:rPr>
          <w:sz w:val="28"/>
          <w:szCs w:val="28"/>
        </w:rPr>
        <w:t>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w:t>
      </w:r>
    </w:p>
    <w:p w:rsidR="00DD6596" w:rsidRPr="000F2F37" w:rsidRDefault="00DD6596" w:rsidP="00DD6596">
      <w:pPr>
        <w:spacing w:line="312" w:lineRule="auto"/>
        <w:ind w:firstLine="709"/>
        <w:rPr>
          <w:sz w:val="28"/>
          <w:szCs w:val="28"/>
        </w:rPr>
      </w:pPr>
      <w:r w:rsidRPr="000F2F37">
        <w:rPr>
          <w:sz w:val="28"/>
          <w:szCs w:val="28"/>
        </w:rPr>
        <w:t>Программы имеют высокое значение для планирования реализации документов территориального планирования. Следует отметить, что сроки разработки и утверждения Программ связаны со сроками утверждения генерального плана. Программы комплексного развития транспортной инфраструктуры городских округов и поселений подлежат утверждению в шестимесячный срок с даты утверждения генеральных планов соответствующих муниципальных образований. В связи с этим, представляется целесообразным организовывать разработку проекта Программы в составе единого комплексного проекта управления развитием территории городского округа или поселения, в который также входит и разработка генерального плана.</w:t>
      </w:r>
    </w:p>
    <w:p w:rsidR="00DD6596" w:rsidRPr="000F2F37" w:rsidRDefault="00DD6596" w:rsidP="00DD6596">
      <w:pPr>
        <w:spacing w:line="312" w:lineRule="auto"/>
        <w:ind w:firstLine="709"/>
        <w:rPr>
          <w:sz w:val="28"/>
          <w:szCs w:val="28"/>
        </w:rPr>
      </w:pPr>
      <w:r w:rsidRPr="000F2F37">
        <w:rPr>
          <w:sz w:val="28"/>
          <w:szCs w:val="28"/>
        </w:rPr>
        <w:t>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w:t>
      </w:r>
      <w:bookmarkStart w:id="1" w:name="88322"/>
      <w:bookmarkEnd w:id="1"/>
    </w:p>
    <w:p w:rsidR="00DD6596" w:rsidRPr="000F2F37" w:rsidRDefault="00DD6596" w:rsidP="00DD6596">
      <w:pPr>
        <w:spacing w:line="312" w:lineRule="auto"/>
        <w:ind w:firstLine="709"/>
        <w:rPr>
          <w:sz w:val="28"/>
          <w:szCs w:val="28"/>
        </w:rPr>
      </w:pPr>
      <w:r w:rsidRPr="000F2F37">
        <w:rPr>
          <w:sz w:val="28"/>
          <w:szCs w:val="28"/>
        </w:rPr>
        <w:t>- применение экономических мер, стимулирующих инвестиции в объекты транспортной инфраструктуры;</w:t>
      </w:r>
    </w:p>
    <w:p w:rsidR="00DD6596" w:rsidRPr="000F2F37" w:rsidRDefault="00DD6596" w:rsidP="00DD6596">
      <w:pPr>
        <w:spacing w:line="312" w:lineRule="auto"/>
        <w:ind w:firstLine="709"/>
        <w:rPr>
          <w:sz w:val="28"/>
          <w:szCs w:val="28"/>
        </w:rPr>
      </w:pPr>
      <w:r w:rsidRPr="000F2F37">
        <w:rPr>
          <w:sz w:val="28"/>
          <w:szCs w:val="28"/>
        </w:rPr>
        <w:t>- 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w:t>
      </w:r>
    </w:p>
    <w:p w:rsidR="00DD6596" w:rsidRPr="000F2F37" w:rsidRDefault="00DD6596" w:rsidP="00DD6596">
      <w:pPr>
        <w:spacing w:line="312" w:lineRule="auto"/>
        <w:ind w:firstLine="709"/>
        <w:rPr>
          <w:sz w:val="28"/>
          <w:szCs w:val="28"/>
        </w:rPr>
      </w:pPr>
      <w:r w:rsidRPr="000F2F37">
        <w:rPr>
          <w:sz w:val="28"/>
          <w:szCs w:val="28"/>
        </w:rPr>
        <w:t xml:space="preserve">- координация усилий федеральных органов исполнительной власти, </w:t>
      </w:r>
      <w:bookmarkStart w:id="2" w:name="3f867"/>
      <w:bookmarkEnd w:id="2"/>
      <w:r w:rsidRPr="000F2F37">
        <w:rPr>
          <w:sz w:val="28"/>
          <w:szCs w:val="28"/>
        </w:rPr>
        <w:t>органов исполнительной власти района,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rsidR="00DD6596" w:rsidRPr="000F2F37" w:rsidRDefault="00DD6596" w:rsidP="00DD6596">
      <w:pPr>
        <w:spacing w:line="312" w:lineRule="auto"/>
        <w:ind w:firstLine="709"/>
        <w:rPr>
          <w:sz w:val="28"/>
          <w:szCs w:val="28"/>
        </w:rPr>
      </w:pPr>
      <w:r w:rsidRPr="000F2F37">
        <w:rPr>
          <w:sz w:val="28"/>
          <w:szCs w:val="28"/>
        </w:rPr>
        <w:lastRenderedPageBreak/>
        <w:t xml:space="preserve">-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 </w:t>
      </w:r>
    </w:p>
    <w:p w:rsidR="00DD6596" w:rsidRPr="000F2F37" w:rsidRDefault="00DD6596" w:rsidP="00DD6596">
      <w:pPr>
        <w:spacing w:line="312" w:lineRule="auto"/>
        <w:ind w:firstLine="709"/>
        <w:rPr>
          <w:sz w:val="28"/>
          <w:szCs w:val="28"/>
        </w:rPr>
      </w:pPr>
      <w:r w:rsidRPr="000F2F37">
        <w:rPr>
          <w:sz w:val="28"/>
          <w:szCs w:val="28"/>
        </w:rPr>
        <w:t>- разработка стандартов и регламентов эксплуатации и (или)</w:t>
      </w:r>
      <w:bookmarkStart w:id="3" w:name="d56ee"/>
      <w:bookmarkEnd w:id="3"/>
      <w:r w:rsidRPr="000F2F37">
        <w:rPr>
          <w:sz w:val="28"/>
          <w:szCs w:val="28"/>
        </w:rPr>
        <w:t xml:space="preserve"> использования объектов транспортной инфраструктуры на всех этапах жизненного цикла объектов;</w:t>
      </w:r>
    </w:p>
    <w:p w:rsidR="00DD6596" w:rsidRPr="000F2F37" w:rsidRDefault="00DD6596" w:rsidP="00DD6596">
      <w:pPr>
        <w:spacing w:line="312" w:lineRule="auto"/>
        <w:ind w:firstLine="709"/>
        <w:rPr>
          <w:sz w:val="28"/>
          <w:szCs w:val="28"/>
        </w:rPr>
      </w:pPr>
      <w:r w:rsidRPr="000F2F37">
        <w:rPr>
          <w:sz w:val="28"/>
          <w:szCs w:val="28"/>
        </w:rPr>
        <w:t>- разработка предложений для региональных исполнительных органов власти, органов власти муниципального района по включению мероприятий, связанных с развитием объектов транспортной инфраструктуры городского поселения, в состав плана экономики района.</w:t>
      </w:r>
    </w:p>
    <w:p w:rsidR="00DD6596" w:rsidRPr="000F2F37" w:rsidRDefault="00DD6596" w:rsidP="00DD6596">
      <w:pPr>
        <w:spacing w:line="312" w:lineRule="auto"/>
        <w:ind w:firstLine="709"/>
        <w:rPr>
          <w:sz w:val="28"/>
          <w:szCs w:val="28"/>
        </w:rPr>
      </w:pPr>
      <w:r w:rsidRPr="000F2F37">
        <w:rPr>
          <w:sz w:val="28"/>
          <w:szCs w:val="28"/>
        </w:rPr>
        <w:t xml:space="preserve">Для создания эффективной конкурентоспособной транспортной системы необходимы 3 основные составляющие:  </w:t>
      </w:r>
    </w:p>
    <w:p w:rsidR="00DD6596" w:rsidRPr="000F2F37" w:rsidRDefault="00DD6596" w:rsidP="00DD6596">
      <w:pPr>
        <w:spacing w:line="312" w:lineRule="auto"/>
        <w:ind w:firstLine="709"/>
        <w:rPr>
          <w:sz w:val="28"/>
          <w:szCs w:val="28"/>
        </w:rPr>
      </w:pPr>
      <w:r w:rsidRPr="000F2F37">
        <w:rPr>
          <w:sz w:val="28"/>
          <w:szCs w:val="28"/>
        </w:rPr>
        <w:t>-</w:t>
      </w:r>
      <w:r w:rsidRPr="000F2F37">
        <w:rPr>
          <w:sz w:val="28"/>
          <w:szCs w:val="28"/>
        </w:rPr>
        <w:tab/>
        <w:t xml:space="preserve">конкурентоспособные высококачественные транспортные услуги;  </w:t>
      </w:r>
    </w:p>
    <w:p w:rsidR="00DD6596" w:rsidRPr="000F2F37" w:rsidRDefault="00DD6596" w:rsidP="00DD6596">
      <w:pPr>
        <w:spacing w:line="312" w:lineRule="auto"/>
        <w:ind w:firstLine="709"/>
        <w:rPr>
          <w:sz w:val="28"/>
          <w:szCs w:val="28"/>
        </w:rPr>
      </w:pPr>
      <w:r w:rsidRPr="000F2F37">
        <w:rPr>
          <w:sz w:val="28"/>
          <w:szCs w:val="28"/>
        </w:rPr>
        <w:t>-</w:t>
      </w:r>
      <w:r w:rsidRPr="000F2F37">
        <w:rPr>
          <w:sz w:val="28"/>
          <w:szCs w:val="28"/>
        </w:rPr>
        <w:tab/>
        <w:t xml:space="preserve">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  </w:t>
      </w:r>
    </w:p>
    <w:p w:rsidR="00DD6596" w:rsidRPr="000F2F37" w:rsidRDefault="00DD6596" w:rsidP="00DD6596">
      <w:pPr>
        <w:spacing w:line="312" w:lineRule="auto"/>
        <w:ind w:firstLine="709"/>
        <w:rPr>
          <w:sz w:val="28"/>
          <w:szCs w:val="28"/>
        </w:rPr>
      </w:pPr>
      <w:r w:rsidRPr="000F2F37">
        <w:rPr>
          <w:sz w:val="28"/>
          <w:szCs w:val="28"/>
        </w:rPr>
        <w:t>-</w:t>
      </w:r>
      <w:r w:rsidRPr="000F2F37">
        <w:rPr>
          <w:sz w:val="28"/>
          <w:szCs w:val="28"/>
        </w:rPr>
        <w:tab/>
        <w:t xml:space="preserve">создание условий для превышения уровня предложения транспортных услуг над спросом. </w:t>
      </w:r>
    </w:p>
    <w:p w:rsidR="00DD6596" w:rsidRPr="000F2F37" w:rsidRDefault="00DD6596" w:rsidP="00DD6596">
      <w:pPr>
        <w:spacing w:line="312" w:lineRule="auto"/>
        <w:ind w:firstLine="709"/>
        <w:rPr>
          <w:sz w:val="28"/>
          <w:szCs w:val="28"/>
        </w:rPr>
      </w:pPr>
      <w:r w:rsidRPr="000F2F37">
        <w:rPr>
          <w:sz w:val="28"/>
          <w:szCs w:val="28"/>
        </w:rPr>
        <w:t xml:space="preserve">Развитие транспорта на территории муниципального образования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w:t>
      </w:r>
    </w:p>
    <w:p w:rsidR="00DD6596" w:rsidRPr="000F2F37" w:rsidRDefault="00DD6596" w:rsidP="00DD6596">
      <w:pPr>
        <w:spacing w:line="312" w:lineRule="auto"/>
        <w:ind w:firstLine="709"/>
        <w:rPr>
          <w:sz w:val="28"/>
          <w:szCs w:val="28"/>
        </w:rPr>
      </w:pPr>
      <w:r w:rsidRPr="000F2F37">
        <w:rPr>
          <w:sz w:val="28"/>
          <w:szCs w:val="28"/>
        </w:rPr>
        <w:t xml:space="preserve"> Транспортная система </w:t>
      </w:r>
      <w:proofErr w:type="spellStart"/>
      <w:r w:rsidRPr="000F2F37">
        <w:rPr>
          <w:sz w:val="28"/>
          <w:szCs w:val="28"/>
        </w:rPr>
        <w:t>Шаталовского</w:t>
      </w:r>
      <w:proofErr w:type="spellEnd"/>
      <w:r w:rsidRPr="000F2F37">
        <w:rPr>
          <w:sz w:val="28"/>
          <w:szCs w:val="28"/>
        </w:rPr>
        <w:t xml:space="preserve"> сельского поселения 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 Данные в Программе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 </w:t>
      </w:r>
    </w:p>
    <w:p w:rsidR="00DD6596" w:rsidRPr="000F2F37" w:rsidRDefault="00DD6596" w:rsidP="00DD6596">
      <w:pPr>
        <w:pStyle w:val="Iauiue"/>
        <w:spacing w:line="312" w:lineRule="auto"/>
        <w:ind w:firstLine="709"/>
        <w:jc w:val="both"/>
        <w:rPr>
          <w:color w:val="000000"/>
          <w:sz w:val="28"/>
          <w:szCs w:val="28"/>
        </w:rPr>
      </w:pPr>
      <w:r w:rsidRPr="000F2F37">
        <w:rPr>
          <w:color w:val="000000"/>
          <w:sz w:val="28"/>
          <w:szCs w:val="28"/>
        </w:rPr>
        <w:lastRenderedPageBreak/>
        <w:t>Высокая потребность в развитии улично-дорожной сети и бюджетные ограничения в части финансирования автомобильных дорог требуют расширения использования внебюджетных источников для финансирования развития дорожной сети, в том числе заемных средств, для строительства и эксплуатации автомобильных дорог на коммерческой основе.</w:t>
      </w:r>
    </w:p>
    <w:p w:rsidR="00DD6596" w:rsidRPr="000F2F37" w:rsidRDefault="00DD6596" w:rsidP="00DD6596">
      <w:pPr>
        <w:pStyle w:val="1iiacaaieiaie"/>
        <w:spacing w:line="312" w:lineRule="auto"/>
        <w:ind w:firstLine="709"/>
        <w:jc w:val="both"/>
        <w:rPr>
          <w:color w:val="000000"/>
          <w:sz w:val="28"/>
          <w:szCs w:val="28"/>
        </w:rPr>
      </w:pPr>
      <w:r w:rsidRPr="000F2F37">
        <w:rPr>
          <w:color w:val="000000"/>
          <w:sz w:val="28"/>
          <w:szCs w:val="28"/>
        </w:rPr>
        <w:t xml:space="preserve">Перспективным направлением привлечения негосударственных средств для финансирования объектов в сфере проектирования, строительства, реконструкции объектов транспортной инфраструктуры на территории округа   является государственно-частное партнерство, поэтому одновременно должны быть созданы условия для строительства и эксплуатации автомобильных дорог и искусственных сооружений на коммерческих началах с привлечением средств международных финансовых организаций и частных инвесторов. </w:t>
      </w:r>
    </w:p>
    <w:p w:rsidR="00DD6596" w:rsidRPr="000F2F37" w:rsidRDefault="00DD6596" w:rsidP="00DD6596">
      <w:pPr>
        <w:pStyle w:val="1Aeaaiue"/>
        <w:spacing w:line="312" w:lineRule="auto"/>
        <w:ind w:firstLine="709"/>
        <w:jc w:val="both"/>
        <w:rPr>
          <w:color w:val="000000"/>
          <w:sz w:val="28"/>
          <w:szCs w:val="28"/>
        </w:rPr>
      </w:pPr>
      <w:r w:rsidRPr="000F2F37">
        <w:rPr>
          <w:color w:val="000000"/>
          <w:sz w:val="28"/>
          <w:szCs w:val="28"/>
        </w:rPr>
        <w:t>Для обеспечения возможности реализации предлагаемых в составе программы мероприятий (инвестиционных проектов)необходимо решение приоритетной задачи институциональных преобразований: разработка нормативной правовой базы, обеспечивающей четкое законодательное распределение прав, ответственности и рисков между государством и инвестором, а также определение приоритетных сфер применения государственно-частного партнерства в сфере дорожного хозяйства, в том числе совершенствование законодательства, регулирующего вопросы инвестиционной деятельности в сфере дорожного хозяйства, осуществляемой в форме капитальных вложений.</w:t>
      </w:r>
    </w:p>
    <w:p w:rsidR="00DD6596" w:rsidRPr="000F2F37" w:rsidRDefault="00DD6596" w:rsidP="00DD6596">
      <w:pPr>
        <w:spacing w:line="312" w:lineRule="auto"/>
        <w:ind w:firstLine="709"/>
        <w:rPr>
          <w:sz w:val="28"/>
          <w:szCs w:val="28"/>
          <w:lang w:eastAsia="en-US"/>
        </w:rPr>
      </w:pPr>
      <w:r w:rsidRPr="000F2F37">
        <w:rPr>
          <w:sz w:val="28"/>
          <w:szCs w:val="28"/>
        </w:rPr>
        <w:t xml:space="preserve">Таким образом,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 и эффективной транспортной инфраструктуры муниципального образования </w:t>
      </w:r>
      <w:proofErr w:type="spellStart"/>
      <w:r w:rsidRPr="000F2F37">
        <w:rPr>
          <w:sz w:val="28"/>
          <w:szCs w:val="28"/>
        </w:rPr>
        <w:t>Шаталовское</w:t>
      </w:r>
      <w:proofErr w:type="spellEnd"/>
      <w:r w:rsidRPr="000F2F37">
        <w:rPr>
          <w:sz w:val="28"/>
          <w:szCs w:val="28"/>
        </w:rPr>
        <w:t xml:space="preserve"> сельское поселение, повышения уровня безопасности движения, доступности и качества оказываемых услуг транспортного комплекса для населения. </w:t>
      </w:r>
      <w:r w:rsidRPr="000F2F37">
        <w:rPr>
          <w:sz w:val="28"/>
          <w:szCs w:val="28"/>
          <w:lang w:eastAsia="en-US"/>
        </w:rPr>
        <w:t>Предлагаемые мероприятия могут быть реализованы в рамках сложившейся системы организации работы на данном направлении. Разработчик Программы не видит оснований для институциональных преобразований в рассматриваемом периоде.</w:t>
      </w:r>
    </w:p>
    <w:p w:rsidR="00DD6596" w:rsidRDefault="00DD6596" w:rsidP="00DD6596">
      <w:pPr>
        <w:autoSpaceDE w:val="0"/>
        <w:autoSpaceDN w:val="0"/>
        <w:adjustRightInd w:val="0"/>
        <w:spacing w:line="312" w:lineRule="auto"/>
        <w:ind w:firstLine="851"/>
        <w:rPr>
          <w:sz w:val="28"/>
          <w:szCs w:val="28"/>
        </w:rPr>
        <w:sectPr w:rsidR="00DD6596" w:rsidSect="00F80FBF">
          <w:pgSz w:w="11906" w:h="16838"/>
          <w:pgMar w:top="851" w:right="707" w:bottom="1276" w:left="1701" w:header="709" w:footer="709" w:gutter="0"/>
          <w:cols w:space="708"/>
          <w:titlePg/>
          <w:docGrid w:linePitch="360"/>
        </w:sectPr>
      </w:pPr>
      <w:r>
        <w:rPr>
          <w:sz w:val="28"/>
          <w:szCs w:val="28"/>
        </w:rPr>
        <w:t>.</w:t>
      </w:r>
    </w:p>
    <w:p w:rsidR="00DD6596" w:rsidRDefault="00DD6596" w:rsidP="00DD6596">
      <w:pPr>
        <w:pStyle w:val="afff5"/>
        <w:spacing w:before="0" w:after="0" w:line="312" w:lineRule="auto"/>
        <w:ind w:firstLine="709"/>
        <w:rPr>
          <w:sz w:val="28"/>
          <w:szCs w:val="28"/>
        </w:rPr>
      </w:pPr>
      <w:r w:rsidRPr="009D707A">
        <w:rPr>
          <w:sz w:val="28"/>
          <w:szCs w:val="28"/>
        </w:rPr>
        <w:lastRenderedPageBreak/>
        <w:t xml:space="preserve">Приложение 1 </w:t>
      </w:r>
    </w:p>
    <w:p w:rsidR="00DD6596" w:rsidRPr="009D707A" w:rsidRDefault="00DD6596" w:rsidP="00DD6596">
      <w:pPr>
        <w:jc w:val="center"/>
        <w:rPr>
          <w:sz w:val="28"/>
          <w:szCs w:val="28"/>
        </w:rPr>
      </w:pPr>
      <w:r w:rsidRPr="009D707A">
        <w:rPr>
          <w:sz w:val="28"/>
          <w:szCs w:val="28"/>
        </w:rPr>
        <w:t>ПЕРЕЧЕНЬ</w:t>
      </w:r>
    </w:p>
    <w:p w:rsidR="002F6307" w:rsidRDefault="00DD6596" w:rsidP="00DD6596">
      <w:pPr>
        <w:jc w:val="center"/>
        <w:rPr>
          <w:sz w:val="28"/>
          <w:szCs w:val="28"/>
        </w:rPr>
      </w:pPr>
      <w:r w:rsidRPr="009D707A">
        <w:rPr>
          <w:sz w:val="28"/>
          <w:szCs w:val="28"/>
        </w:rPr>
        <w:t xml:space="preserve"> мероприятий Программы комплексного развития систем транспортной инфраструктуры на территории </w:t>
      </w:r>
    </w:p>
    <w:p w:rsidR="00DD6596" w:rsidRDefault="00DD6596" w:rsidP="00DD6596">
      <w:pPr>
        <w:jc w:val="center"/>
        <w:rPr>
          <w:sz w:val="28"/>
          <w:szCs w:val="28"/>
        </w:rPr>
      </w:pPr>
      <w:proofErr w:type="spellStart"/>
      <w:r>
        <w:rPr>
          <w:sz w:val="28"/>
          <w:szCs w:val="28"/>
        </w:rPr>
        <w:t>Шаталовского</w:t>
      </w:r>
      <w:proofErr w:type="spellEnd"/>
      <w:r w:rsidRPr="009D707A">
        <w:rPr>
          <w:sz w:val="28"/>
          <w:szCs w:val="28"/>
        </w:rPr>
        <w:t xml:space="preserve"> сельского поселения на 20</w:t>
      </w:r>
      <w:r>
        <w:rPr>
          <w:sz w:val="28"/>
          <w:szCs w:val="28"/>
        </w:rPr>
        <w:t>20</w:t>
      </w:r>
      <w:r w:rsidRPr="009D707A">
        <w:rPr>
          <w:sz w:val="28"/>
          <w:szCs w:val="28"/>
        </w:rPr>
        <w:t>–20</w:t>
      </w:r>
      <w:r>
        <w:rPr>
          <w:sz w:val="28"/>
          <w:szCs w:val="28"/>
        </w:rPr>
        <w:t>30</w:t>
      </w:r>
      <w:r w:rsidRPr="009D707A">
        <w:rPr>
          <w:sz w:val="28"/>
          <w:szCs w:val="28"/>
        </w:rPr>
        <w:t xml:space="preserve"> годы</w:t>
      </w:r>
    </w:p>
    <w:tbl>
      <w:tblPr>
        <w:tblW w:w="1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963"/>
        <w:gridCol w:w="1318"/>
        <w:gridCol w:w="1801"/>
        <w:gridCol w:w="1009"/>
        <w:gridCol w:w="1046"/>
        <w:gridCol w:w="1063"/>
        <w:gridCol w:w="1134"/>
        <w:gridCol w:w="1134"/>
        <w:gridCol w:w="1336"/>
        <w:gridCol w:w="1797"/>
      </w:tblGrid>
      <w:tr w:rsidR="00DD6596" w:rsidRPr="000F2F37" w:rsidTr="00F80FBF">
        <w:tc>
          <w:tcPr>
            <w:tcW w:w="547" w:type="dxa"/>
            <w:vMerge w:val="restart"/>
            <w:shd w:val="clear" w:color="auto" w:fill="auto"/>
            <w:vAlign w:val="center"/>
          </w:tcPr>
          <w:p w:rsidR="00DD6596" w:rsidRPr="000F2F37" w:rsidRDefault="00DD6596" w:rsidP="00F80FBF">
            <w:pPr>
              <w:jc w:val="center"/>
              <w:rPr>
                <w:sz w:val="22"/>
                <w:szCs w:val="22"/>
              </w:rPr>
            </w:pPr>
            <w:r w:rsidRPr="000F2F37">
              <w:rPr>
                <w:sz w:val="22"/>
                <w:szCs w:val="22"/>
              </w:rPr>
              <w:t>№ п/п</w:t>
            </w:r>
          </w:p>
        </w:tc>
        <w:tc>
          <w:tcPr>
            <w:tcW w:w="2963" w:type="dxa"/>
            <w:vMerge w:val="restart"/>
            <w:shd w:val="clear" w:color="auto" w:fill="auto"/>
            <w:vAlign w:val="center"/>
          </w:tcPr>
          <w:p w:rsidR="00DD6596" w:rsidRPr="000F2F37" w:rsidRDefault="00DD6596" w:rsidP="00F80FBF">
            <w:pPr>
              <w:jc w:val="center"/>
              <w:rPr>
                <w:sz w:val="22"/>
                <w:szCs w:val="22"/>
              </w:rPr>
            </w:pPr>
            <w:r w:rsidRPr="000F2F37">
              <w:rPr>
                <w:sz w:val="22"/>
                <w:szCs w:val="22"/>
              </w:rPr>
              <w:t>Наименование мероприятий</w:t>
            </w:r>
          </w:p>
        </w:tc>
        <w:tc>
          <w:tcPr>
            <w:tcW w:w="1318" w:type="dxa"/>
            <w:vMerge w:val="restart"/>
            <w:shd w:val="clear" w:color="auto" w:fill="auto"/>
            <w:vAlign w:val="center"/>
          </w:tcPr>
          <w:p w:rsidR="00DD6596" w:rsidRPr="000F2F37" w:rsidRDefault="00DD6596" w:rsidP="00F80FBF">
            <w:pPr>
              <w:jc w:val="center"/>
              <w:rPr>
                <w:sz w:val="22"/>
                <w:szCs w:val="22"/>
              </w:rPr>
            </w:pPr>
            <w:r w:rsidRPr="000F2F37">
              <w:rPr>
                <w:sz w:val="22"/>
                <w:szCs w:val="22"/>
              </w:rPr>
              <w:t>Год реализации</w:t>
            </w:r>
          </w:p>
        </w:tc>
        <w:tc>
          <w:tcPr>
            <w:tcW w:w="1801" w:type="dxa"/>
            <w:vMerge w:val="restart"/>
            <w:shd w:val="clear" w:color="auto" w:fill="auto"/>
            <w:vAlign w:val="center"/>
          </w:tcPr>
          <w:p w:rsidR="00DD6596" w:rsidRPr="000F2F37" w:rsidRDefault="00DD6596" w:rsidP="00F80FBF">
            <w:pPr>
              <w:jc w:val="center"/>
              <w:rPr>
                <w:sz w:val="22"/>
                <w:szCs w:val="22"/>
              </w:rPr>
            </w:pPr>
            <w:r w:rsidRPr="000F2F37">
              <w:rPr>
                <w:sz w:val="22"/>
                <w:szCs w:val="22"/>
              </w:rPr>
              <w:t>Источник финансирования</w:t>
            </w:r>
          </w:p>
        </w:tc>
        <w:tc>
          <w:tcPr>
            <w:tcW w:w="6722" w:type="dxa"/>
            <w:gridSpan w:val="6"/>
            <w:shd w:val="clear" w:color="auto" w:fill="auto"/>
            <w:vAlign w:val="center"/>
          </w:tcPr>
          <w:p w:rsidR="00DD6596" w:rsidRPr="000F2F37" w:rsidRDefault="00DD6596" w:rsidP="00F80FBF">
            <w:pPr>
              <w:pStyle w:val="afffb"/>
              <w:jc w:val="center"/>
              <w:rPr>
                <w:sz w:val="22"/>
                <w:szCs w:val="22"/>
              </w:rPr>
            </w:pPr>
            <w:r w:rsidRPr="000F2F37">
              <w:rPr>
                <w:sz w:val="22"/>
                <w:szCs w:val="22"/>
              </w:rPr>
              <w:t>Объем финансирование по годам</w:t>
            </w:r>
          </w:p>
          <w:p w:rsidR="00DD6596" w:rsidRPr="000F2F37" w:rsidRDefault="00DD6596" w:rsidP="00F80FBF">
            <w:pPr>
              <w:pStyle w:val="afffb"/>
              <w:jc w:val="center"/>
              <w:rPr>
                <w:sz w:val="22"/>
                <w:szCs w:val="22"/>
              </w:rPr>
            </w:pPr>
            <w:r w:rsidRPr="000F2F37">
              <w:rPr>
                <w:sz w:val="22"/>
                <w:szCs w:val="22"/>
              </w:rPr>
              <w:t>(тыс. руб.)</w:t>
            </w:r>
          </w:p>
        </w:tc>
        <w:tc>
          <w:tcPr>
            <w:tcW w:w="1797" w:type="dxa"/>
            <w:vMerge w:val="restart"/>
            <w:shd w:val="clear" w:color="auto" w:fill="auto"/>
            <w:vAlign w:val="center"/>
          </w:tcPr>
          <w:p w:rsidR="00DD6596" w:rsidRPr="000F2F37" w:rsidRDefault="00DD6596" w:rsidP="00F80FBF">
            <w:pPr>
              <w:pStyle w:val="afffb"/>
              <w:jc w:val="center"/>
            </w:pPr>
            <w:r w:rsidRPr="000F2F37">
              <w:t>Объем финансирования всего</w:t>
            </w:r>
          </w:p>
          <w:p w:rsidR="00DD6596" w:rsidRPr="000F2F37" w:rsidRDefault="00DD6596" w:rsidP="00F80FBF">
            <w:pPr>
              <w:pStyle w:val="afffb"/>
              <w:jc w:val="center"/>
            </w:pPr>
            <w:r w:rsidRPr="000F2F37">
              <w:t>(</w:t>
            </w:r>
            <w:proofErr w:type="spellStart"/>
            <w:r w:rsidRPr="000F2F37">
              <w:t>тыс.руб</w:t>
            </w:r>
            <w:proofErr w:type="spellEnd"/>
            <w:r w:rsidRPr="000F2F37">
              <w:t>.)</w:t>
            </w:r>
          </w:p>
        </w:tc>
      </w:tr>
      <w:tr w:rsidR="00DD6596" w:rsidRPr="000F2F37" w:rsidTr="00F80FBF">
        <w:tc>
          <w:tcPr>
            <w:tcW w:w="547" w:type="dxa"/>
            <w:vMerge/>
            <w:shd w:val="clear" w:color="auto" w:fill="auto"/>
            <w:vAlign w:val="center"/>
          </w:tcPr>
          <w:p w:rsidR="00DD6596" w:rsidRPr="000F2F37" w:rsidRDefault="00DD6596" w:rsidP="00F80FBF">
            <w:pPr>
              <w:jc w:val="center"/>
              <w:rPr>
                <w:sz w:val="24"/>
                <w:szCs w:val="24"/>
              </w:rPr>
            </w:pPr>
          </w:p>
        </w:tc>
        <w:tc>
          <w:tcPr>
            <w:tcW w:w="2963" w:type="dxa"/>
            <w:vMerge/>
            <w:shd w:val="clear" w:color="auto" w:fill="auto"/>
            <w:vAlign w:val="center"/>
          </w:tcPr>
          <w:p w:rsidR="00DD6596" w:rsidRPr="000F2F37" w:rsidRDefault="00DD6596" w:rsidP="00F80FBF">
            <w:pPr>
              <w:jc w:val="center"/>
              <w:rPr>
                <w:sz w:val="24"/>
                <w:szCs w:val="24"/>
              </w:rPr>
            </w:pPr>
          </w:p>
        </w:tc>
        <w:tc>
          <w:tcPr>
            <w:tcW w:w="1318" w:type="dxa"/>
            <w:vMerge/>
            <w:shd w:val="clear" w:color="auto" w:fill="auto"/>
            <w:vAlign w:val="center"/>
          </w:tcPr>
          <w:p w:rsidR="00DD6596" w:rsidRPr="000F2F37" w:rsidRDefault="00DD6596" w:rsidP="00F80FBF">
            <w:pPr>
              <w:jc w:val="center"/>
              <w:rPr>
                <w:sz w:val="24"/>
                <w:szCs w:val="24"/>
              </w:rPr>
            </w:pPr>
          </w:p>
        </w:tc>
        <w:tc>
          <w:tcPr>
            <w:tcW w:w="1801" w:type="dxa"/>
            <w:vMerge/>
            <w:shd w:val="clear" w:color="auto" w:fill="auto"/>
            <w:vAlign w:val="center"/>
          </w:tcPr>
          <w:p w:rsidR="00DD6596" w:rsidRPr="000F2F37" w:rsidRDefault="00DD6596" w:rsidP="00F80FBF">
            <w:pPr>
              <w:jc w:val="center"/>
              <w:rPr>
                <w:sz w:val="24"/>
                <w:szCs w:val="24"/>
              </w:rPr>
            </w:pPr>
          </w:p>
        </w:tc>
        <w:tc>
          <w:tcPr>
            <w:tcW w:w="1009" w:type="dxa"/>
            <w:shd w:val="clear" w:color="auto" w:fill="auto"/>
            <w:vAlign w:val="center"/>
          </w:tcPr>
          <w:p w:rsidR="00DD6596" w:rsidRPr="000F2F37" w:rsidRDefault="00DD6596" w:rsidP="00F80FBF">
            <w:pPr>
              <w:jc w:val="center"/>
              <w:rPr>
                <w:sz w:val="24"/>
                <w:szCs w:val="24"/>
              </w:rPr>
            </w:pPr>
            <w:r w:rsidRPr="000F2F37">
              <w:rPr>
                <w:sz w:val="24"/>
                <w:szCs w:val="24"/>
              </w:rPr>
              <w:t>2020</w:t>
            </w:r>
          </w:p>
        </w:tc>
        <w:tc>
          <w:tcPr>
            <w:tcW w:w="1046" w:type="dxa"/>
            <w:shd w:val="clear" w:color="auto" w:fill="auto"/>
            <w:vAlign w:val="center"/>
          </w:tcPr>
          <w:p w:rsidR="00DD6596" w:rsidRPr="000F2F37" w:rsidRDefault="00DD6596" w:rsidP="00F80FBF">
            <w:pPr>
              <w:jc w:val="center"/>
              <w:rPr>
                <w:sz w:val="24"/>
                <w:szCs w:val="24"/>
              </w:rPr>
            </w:pPr>
            <w:r w:rsidRPr="000F2F37">
              <w:rPr>
                <w:sz w:val="24"/>
                <w:szCs w:val="24"/>
              </w:rPr>
              <w:t>2021</w:t>
            </w:r>
          </w:p>
        </w:tc>
        <w:tc>
          <w:tcPr>
            <w:tcW w:w="1063" w:type="dxa"/>
            <w:vAlign w:val="center"/>
          </w:tcPr>
          <w:p w:rsidR="00DD6596" w:rsidRPr="000F2F37" w:rsidRDefault="00DD6596" w:rsidP="00F80FBF">
            <w:pPr>
              <w:jc w:val="center"/>
              <w:rPr>
                <w:sz w:val="24"/>
                <w:szCs w:val="24"/>
              </w:rPr>
            </w:pPr>
            <w:r w:rsidRPr="000F2F37">
              <w:rPr>
                <w:sz w:val="24"/>
                <w:szCs w:val="24"/>
              </w:rPr>
              <w:t>2022</w:t>
            </w:r>
          </w:p>
        </w:tc>
        <w:tc>
          <w:tcPr>
            <w:tcW w:w="1134" w:type="dxa"/>
            <w:vAlign w:val="center"/>
          </w:tcPr>
          <w:p w:rsidR="00DD6596" w:rsidRPr="000F2F37" w:rsidRDefault="00DD6596" w:rsidP="00F80FBF">
            <w:pPr>
              <w:jc w:val="center"/>
              <w:rPr>
                <w:sz w:val="24"/>
                <w:szCs w:val="24"/>
              </w:rPr>
            </w:pPr>
            <w:r w:rsidRPr="000F2F37">
              <w:rPr>
                <w:sz w:val="24"/>
                <w:szCs w:val="24"/>
              </w:rPr>
              <w:t>2023</w:t>
            </w:r>
          </w:p>
        </w:tc>
        <w:tc>
          <w:tcPr>
            <w:tcW w:w="1134" w:type="dxa"/>
            <w:vAlign w:val="center"/>
          </w:tcPr>
          <w:p w:rsidR="00DD6596" w:rsidRPr="000F2F37" w:rsidRDefault="00DD6596" w:rsidP="00F80FBF">
            <w:pPr>
              <w:jc w:val="center"/>
              <w:rPr>
                <w:sz w:val="24"/>
                <w:szCs w:val="24"/>
              </w:rPr>
            </w:pPr>
            <w:r w:rsidRPr="000F2F37">
              <w:rPr>
                <w:sz w:val="24"/>
                <w:szCs w:val="24"/>
              </w:rPr>
              <w:t>2024</w:t>
            </w:r>
          </w:p>
        </w:tc>
        <w:tc>
          <w:tcPr>
            <w:tcW w:w="1336" w:type="dxa"/>
            <w:vAlign w:val="center"/>
          </w:tcPr>
          <w:p w:rsidR="00DD6596" w:rsidRPr="000F2F37" w:rsidRDefault="00DD6596" w:rsidP="00F80FBF">
            <w:pPr>
              <w:jc w:val="center"/>
              <w:rPr>
                <w:sz w:val="24"/>
                <w:szCs w:val="24"/>
              </w:rPr>
            </w:pPr>
            <w:r w:rsidRPr="000F2F37">
              <w:rPr>
                <w:sz w:val="24"/>
                <w:szCs w:val="24"/>
              </w:rPr>
              <w:t>2025 - 2030</w:t>
            </w:r>
          </w:p>
        </w:tc>
        <w:tc>
          <w:tcPr>
            <w:tcW w:w="1797" w:type="dxa"/>
            <w:vMerge/>
            <w:shd w:val="clear" w:color="auto" w:fill="auto"/>
            <w:vAlign w:val="center"/>
          </w:tcPr>
          <w:p w:rsidR="00DD6596" w:rsidRPr="000F2F37" w:rsidRDefault="00DD6596" w:rsidP="00F80FBF">
            <w:pPr>
              <w:jc w:val="center"/>
              <w:rPr>
                <w:sz w:val="24"/>
                <w:szCs w:val="24"/>
              </w:rPr>
            </w:pPr>
          </w:p>
        </w:tc>
      </w:tr>
      <w:tr w:rsidR="00DD6596" w:rsidRPr="000F2F37" w:rsidTr="00F80FBF">
        <w:tc>
          <w:tcPr>
            <w:tcW w:w="547" w:type="dxa"/>
            <w:shd w:val="clear" w:color="auto" w:fill="auto"/>
            <w:vAlign w:val="center"/>
          </w:tcPr>
          <w:p w:rsidR="00DD6596" w:rsidRPr="000F2F37" w:rsidRDefault="00DD6596" w:rsidP="00F80FBF">
            <w:pPr>
              <w:jc w:val="center"/>
              <w:rPr>
                <w:sz w:val="24"/>
                <w:szCs w:val="24"/>
              </w:rPr>
            </w:pPr>
            <w:r w:rsidRPr="000F2F37">
              <w:rPr>
                <w:sz w:val="24"/>
                <w:szCs w:val="24"/>
              </w:rPr>
              <w:t>1</w:t>
            </w:r>
          </w:p>
        </w:tc>
        <w:tc>
          <w:tcPr>
            <w:tcW w:w="2963" w:type="dxa"/>
            <w:shd w:val="clear" w:color="auto" w:fill="auto"/>
            <w:vAlign w:val="center"/>
          </w:tcPr>
          <w:p w:rsidR="00DD6596" w:rsidRPr="000F2F37" w:rsidRDefault="00DD6596" w:rsidP="00F80FBF">
            <w:pPr>
              <w:jc w:val="center"/>
              <w:rPr>
                <w:sz w:val="24"/>
                <w:szCs w:val="24"/>
              </w:rPr>
            </w:pPr>
            <w:r w:rsidRPr="000F2F37">
              <w:rPr>
                <w:color w:val="000000"/>
                <w:sz w:val="24"/>
                <w:szCs w:val="24"/>
              </w:rPr>
              <w:t>Выполнение работ по подготовке документов к осуществлению государственного учета автомобильных дорог местного значения (подготовка межевых и технических планов автодорог)</w:t>
            </w:r>
          </w:p>
        </w:tc>
        <w:tc>
          <w:tcPr>
            <w:tcW w:w="1318" w:type="dxa"/>
            <w:shd w:val="clear" w:color="auto" w:fill="auto"/>
            <w:vAlign w:val="center"/>
          </w:tcPr>
          <w:p w:rsidR="00DD6596" w:rsidRPr="000F2F37" w:rsidRDefault="00DD6596" w:rsidP="00F80FBF">
            <w:pPr>
              <w:jc w:val="center"/>
              <w:rPr>
                <w:sz w:val="24"/>
                <w:szCs w:val="24"/>
              </w:rPr>
            </w:pPr>
            <w:r w:rsidRPr="000F2F37">
              <w:rPr>
                <w:sz w:val="24"/>
                <w:szCs w:val="24"/>
              </w:rPr>
              <w:t>2020-2021</w:t>
            </w:r>
          </w:p>
        </w:tc>
        <w:tc>
          <w:tcPr>
            <w:tcW w:w="1801" w:type="dxa"/>
            <w:shd w:val="clear" w:color="auto" w:fill="auto"/>
            <w:vAlign w:val="center"/>
          </w:tcPr>
          <w:p w:rsidR="00DD6596" w:rsidRPr="000F2F37" w:rsidRDefault="00DD6596" w:rsidP="00F80FBF">
            <w:pPr>
              <w:jc w:val="center"/>
              <w:rPr>
                <w:sz w:val="24"/>
                <w:szCs w:val="24"/>
              </w:rPr>
            </w:pPr>
            <w:r w:rsidRPr="000F2F37">
              <w:rPr>
                <w:sz w:val="24"/>
                <w:szCs w:val="24"/>
              </w:rPr>
              <w:t>Местный бюджет</w:t>
            </w:r>
          </w:p>
        </w:tc>
        <w:tc>
          <w:tcPr>
            <w:tcW w:w="1009" w:type="dxa"/>
            <w:shd w:val="clear" w:color="auto" w:fill="auto"/>
            <w:vAlign w:val="center"/>
          </w:tcPr>
          <w:p w:rsidR="00DD6596" w:rsidRPr="000F2F37" w:rsidRDefault="00DD6596" w:rsidP="00F80FBF">
            <w:pPr>
              <w:jc w:val="center"/>
              <w:rPr>
                <w:sz w:val="24"/>
                <w:szCs w:val="24"/>
              </w:rPr>
            </w:pPr>
          </w:p>
        </w:tc>
        <w:tc>
          <w:tcPr>
            <w:tcW w:w="1046" w:type="dxa"/>
            <w:shd w:val="clear" w:color="auto" w:fill="auto"/>
            <w:vAlign w:val="center"/>
          </w:tcPr>
          <w:p w:rsidR="00DD6596" w:rsidRPr="000F2F37" w:rsidRDefault="00DD6596" w:rsidP="00F80FBF">
            <w:pPr>
              <w:jc w:val="center"/>
              <w:rPr>
                <w:sz w:val="24"/>
                <w:szCs w:val="24"/>
              </w:rPr>
            </w:pPr>
          </w:p>
        </w:tc>
        <w:tc>
          <w:tcPr>
            <w:tcW w:w="1063" w:type="dxa"/>
            <w:vAlign w:val="center"/>
          </w:tcPr>
          <w:p w:rsidR="00DD6596" w:rsidRPr="000F2F37" w:rsidRDefault="00DD6596" w:rsidP="00F80FBF">
            <w:pPr>
              <w:jc w:val="center"/>
              <w:rPr>
                <w:sz w:val="24"/>
                <w:szCs w:val="24"/>
              </w:rPr>
            </w:pPr>
          </w:p>
        </w:tc>
        <w:tc>
          <w:tcPr>
            <w:tcW w:w="1134" w:type="dxa"/>
            <w:vAlign w:val="center"/>
          </w:tcPr>
          <w:p w:rsidR="00DD6596" w:rsidRPr="000F2F37" w:rsidRDefault="00DD6596" w:rsidP="00F80FBF">
            <w:pPr>
              <w:jc w:val="center"/>
              <w:rPr>
                <w:sz w:val="24"/>
                <w:szCs w:val="24"/>
              </w:rPr>
            </w:pPr>
          </w:p>
        </w:tc>
        <w:tc>
          <w:tcPr>
            <w:tcW w:w="1134" w:type="dxa"/>
            <w:vAlign w:val="center"/>
          </w:tcPr>
          <w:p w:rsidR="00DD6596" w:rsidRPr="000F2F37" w:rsidRDefault="00DD6596" w:rsidP="00F80FBF">
            <w:pPr>
              <w:jc w:val="center"/>
              <w:rPr>
                <w:sz w:val="24"/>
                <w:szCs w:val="24"/>
              </w:rPr>
            </w:pPr>
          </w:p>
        </w:tc>
        <w:tc>
          <w:tcPr>
            <w:tcW w:w="1336" w:type="dxa"/>
            <w:vAlign w:val="center"/>
          </w:tcPr>
          <w:p w:rsidR="00DD6596" w:rsidRPr="000F2F37" w:rsidRDefault="00DD6596" w:rsidP="00F80FBF">
            <w:pPr>
              <w:jc w:val="center"/>
              <w:rPr>
                <w:sz w:val="24"/>
                <w:szCs w:val="24"/>
              </w:rPr>
            </w:pPr>
          </w:p>
        </w:tc>
        <w:tc>
          <w:tcPr>
            <w:tcW w:w="1797" w:type="dxa"/>
            <w:shd w:val="clear" w:color="auto" w:fill="auto"/>
            <w:vAlign w:val="center"/>
          </w:tcPr>
          <w:p w:rsidR="00DD6596" w:rsidRPr="000F2F37" w:rsidRDefault="00DD6596" w:rsidP="00F80FBF">
            <w:pPr>
              <w:jc w:val="center"/>
              <w:rPr>
                <w:sz w:val="24"/>
                <w:szCs w:val="24"/>
              </w:rPr>
            </w:pPr>
            <w:r w:rsidRPr="000F2F37">
              <w:rPr>
                <w:sz w:val="24"/>
                <w:szCs w:val="24"/>
              </w:rPr>
              <w:t>уточняются при формировании бюджета на очередной финансовый год</w:t>
            </w:r>
          </w:p>
        </w:tc>
      </w:tr>
      <w:tr w:rsidR="00DD6596" w:rsidRPr="000F2F37" w:rsidTr="00F80FBF">
        <w:tc>
          <w:tcPr>
            <w:tcW w:w="547" w:type="dxa"/>
            <w:shd w:val="clear" w:color="auto" w:fill="auto"/>
            <w:vAlign w:val="center"/>
          </w:tcPr>
          <w:p w:rsidR="00DD6596" w:rsidRPr="000F2F37" w:rsidRDefault="00DD6596" w:rsidP="00F80FBF">
            <w:pPr>
              <w:jc w:val="center"/>
              <w:rPr>
                <w:sz w:val="24"/>
                <w:szCs w:val="24"/>
              </w:rPr>
            </w:pPr>
            <w:r w:rsidRPr="000F2F37">
              <w:rPr>
                <w:sz w:val="24"/>
                <w:szCs w:val="24"/>
              </w:rPr>
              <w:t>2</w:t>
            </w:r>
          </w:p>
        </w:tc>
        <w:tc>
          <w:tcPr>
            <w:tcW w:w="2963" w:type="dxa"/>
            <w:shd w:val="clear" w:color="auto" w:fill="auto"/>
            <w:vAlign w:val="center"/>
          </w:tcPr>
          <w:p w:rsidR="00DD6596" w:rsidRPr="000F2F37" w:rsidRDefault="00DD6596" w:rsidP="00F80FBF">
            <w:pPr>
              <w:jc w:val="center"/>
              <w:rPr>
                <w:sz w:val="24"/>
                <w:szCs w:val="24"/>
              </w:rPr>
            </w:pPr>
            <w:r w:rsidRPr="000F2F37">
              <w:rPr>
                <w:color w:val="000000"/>
                <w:sz w:val="24"/>
                <w:szCs w:val="24"/>
              </w:rPr>
              <w:t>Инвентаризация с оценкой технического состояния всех инженерных сооружений на автомобильных дорогах и улицах поселения, определение сроков и объёмов необходимой реконструкции или нового строительства</w:t>
            </w:r>
          </w:p>
        </w:tc>
        <w:tc>
          <w:tcPr>
            <w:tcW w:w="1318" w:type="dxa"/>
            <w:shd w:val="clear" w:color="auto" w:fill="auto"/>
            <w:vAlign w:val="center"/>
          </w:tcPr>
          <w:p w:rsidR="00DD6596" w:rsidRPr="000F2F37" w:rsidRDefault="00DD6596" w:rsidP="00F80FBF">
            <w:pPr>
              <w:jc w:val="center"/>
              <w:rPr>
                <w:sz w:val="24"/>
                <w:szCs w:val="24"/>
              </w:rPr>
            </w:pPr>
            <w:r w:rsidRPr="000F2F37">
              <w:rPr>
                <w:sz w:val="24"/>
                <w:szCs w:val="24"/>
              </w:rPr>
              <w:t>2020-2030</w:t>
            </w:r>
          </w:p>
        </w:tc>
        <w:tc>
          <w:tcPr>
            <w:tcW w:w="1801" w:type="dxa"/>
            <w:shd w:val="clear" w:color="auto" w:fill="auto"/>
            <w:vAlign w:val="center"/>
          </w:tcPr>
          <w:p w:rsidR="00DD6596" w:rsidRPr="000F2F37" w:rsidRDefault="00DD6596" w:rsidP="00F80FBF">
            <w:pPr>
              <w:jc w:val="center"/>
              <w:rPr>
                <w:sz w:val="24"/>
                <w:szCs w:val="24"/>
              </w:rPr>
            </w:pPr>
            <w:r w:rsidRPr="000F2F37">
              <w:rPr>
                <w:sz w:val="24"/>
                <w:szCs w:val="24"/>
              </w:rPr>
              <w:t>Без финансирования</w:t>
            </w:r>
          </w:p>
        </w:tc>
        <w:tc>
          <w:tcPr>
            <w:tcW w:w="1009" w:type="dxa"/>
            <w:shd w:val="clear" w:color="auto" w:fill="auto"/>
            <w:vAlign w:val="center"/>
          </w:tcPr>
          <w:p w:rsidR="00DD6596" w:rsidRPr="000F2F37" w:rsidRDefault="00DD6596" w:rsidP="00F80FBF">
            <w:pPr>
              <w:jc w:val="center"/>
              <w:rPr>
                <w:sz w:val="24"/>
                <w:szCs w:val="24"/>
              </w:rPr>
            </w:pPr>
          </w:p>
        </w:tc>
        <w:tc>
          <w:tcPr>
            <w:tcW w:w="1046" w:type="dxa"/>
            <w:shd w:val="clear" w:color="auto" w:fill="auto"/>
            <w:vAlign w:val="center"/>
          </w:tcPr>
          <w:p w:rsidR="00DD6596" w:rsidRPr="000F2F37" w:rsidRDefault="00DD6596" w:rsidP="00F80FBF">
            <w:pPr>
              <w:jc w:val="center"/>
              <w:rPr>
                <w:sz w:val="24"/>
                <w:szCs w:val="24"/>
              </w:rPr>
            </w:pPr>
          </w:p>
        </w:tc>
        <w:tc>
          <w:tcPr>
            <w:tcW w:w="1063" w:type="dxa"/>
            <w:vAlign w:val="center"/>
          </w:tcPr>
          <w:p w:rsidR="00DD6596" w:rsidRPr="000F2F37" w:rsidRDefault="00DD6596" w:rsidP="00F80FBF">
            <w:pPr>
              <w:jc w:val="center"/>
              <w:rPr>
                <w:sz w:val="24"/>
                <w:szCs w:val="24"/>
              </w:rPr>
            </w:pPr>
          </w:p>
        </w:tc>
        <w:tc>
          <w:tcPr>
            <w:tcW w:w="1134" w:type="dxa"/>
            <w:vAlign w:val="center"/>
          </w:tcPr>
          <w:p w:rsidR="00DD6596" w:rsidRPr="000F2F37" w:rsidRDefault="00DD6596" w:rsidP="00F80FBF">
            <w:pPr>
              <w:jc w:val="center"/>
              <w:rPr>
                <w:sz w:val="24"/>
                <w:szCs w:val="24"/>
              </w:rPr>
            </w:pPr>
          </w:p>
        </w:tc>
        <w:tc>
          <w:tcPr>
            <w:tcW w:w="1134" w:type="dxa"/>
            <w:vAlign w:val="center"/>
          </w:tcPr>
          <w:p w:rsidR="00DD6596" w:rsidRPr="000F2F37" w:rsidRDefault="00DD6596" w:rsidP="00F80FBF">
            <w:pPr>
              <w:jc w:val="center"/>
              <w:rPr>
                <w:sz w:val="24"/>
                <w:szCs w:val="24"/>
              </w:rPr>
            </w:pPr>
          </w:p>
        </w:tc>
        <w:tc>
          <w:tcPr>
            <w:tcW w:w="1336" w:type="dxa"/>
            <w:vAlign w:val="center"/>
          </w:tcPr>
          <w:p w:rsidR="00DD6596" w:rsidRPr="000F2F37" w:rsidRDefault="00DD6596" w:rsidP="00F80FBF">
            <w:pPr>
              <w:jc w:val="center"/>
              <w:rPr>
                <w:sz w:val="24"/>
                <w:szCs w:val="24"/>
              </w:rPr>
            </w:pPr>
          </w:p>
        </w:tc>
        <w:tc>
          <w:tcPr>
            <w:tcW w:w="1797" w:type="dxa"/>
            <w:shd w:val="clear" w:color="auto" w:fill="auto"/>
            <w:vAlign w:val="center"/>
          </w:tcPr>
          <w:p w:rsidR="00DD6596" w:rsidRPr="000F2F37" w:rsidRDefault="00DD6596" w:rsidP="00F80FBF">
            <w:pPr>
              <w:jc w:val="center"/>
              <w:rPr>
                <w:sz w:val="24"/>
                <w:szCs w:val="24"/>
              </w:rPr>
            </w:pPr>
            <w:r w:rsidRPr="000F2F37">
              <w:rPr>
                <w:sz w:val="24"/>
                <w:szCs w:val="24"/>
              </w:rPr>
              <w:t>Без финансирования</w:t>
            </w:r>
          </w:p>
        </w:tc>
      </w:tr>
      <w:tr w:rsidR="00DD6596" w:rsidRPr="000F2F37" w:rsidTr="00F80FBF">
        <w:trPr>
          <w:trHeight w:val="1695"/>
        </w:trPr>
        <w:tc>
          <w:tcPr>
            <w:tcW w:w="547" w:type="dxa"/>
            <w:shd w:val="clear" w:color="auto" w:fill="auto"/>
            <w:vAlign w:val="center"/>
          </w:tcPr>
          <w:p w:rsidR="00DD6596" w:rsidRPr="000F2F37" w:rsidRDefault="00DD6596" w:rsidP="00F80FBF">
            <w:pPr>
              <w:jc w:val="center"/>
              <w:rPr>
                <w:sz w:val="24"/>
                <w:szCs w:val="24"/>
              </w:rPr>
            </w:pPr>
            <w:r w:rsidRPr="000F2F37">
              <w:rPr>
                <w:sz w:val="24"/>
                <w:szCs w:val="24"/>
              </w:rPr>
              <w:lastRenderedPageBreak/>
              <w:t>3</w:t>
            </w:r>
          </w:p>
        </w:tc>
        <w:tc>
          <w:tcPr>
            <w:tcW w:w="2963" w:type="dxa"/>
            <w:shd w:val="clear" w:color="auto" w:fill="auto"/>
            <w:vAlign w:val="center"/>
          </w:tcPr>
          <w:p w:rsidR="00DD6596" w:rsidRPr="000F2F37" w:rsidRDefault="00DD6596" w:rsidP="00F80FBF">
            <w:pPr>
              <w:jc w:val="center"/>
              <w:rPr>
                <w:sz w:val="24"/>
                <w:szCs w:val="24"/>
              </w:rPr>
            </w:pPr>
            <w:r w:rsidRPr="000F2F37">
              <w:rPr>
                <w:sz w:val="24"/>
                <w:szCs w:val="24"/>
              </w:rPr>
              <w:t xml:space="preserve">Содержание автомобильных дорог общего пользования местного значения в границах населенных пунктов </w:t>
            </w:r>
            <w:proofErr w:type="spellStart"/>
            <w:r w:rsidRPr="000F2F37">
              <w:rPr>
                <w:sz w:val="24"/>
                <w:szCs w:val="24"/>
              </w:rPr>
              <w:t>Шаталовского</w:t>
            </w:r>
            <w:proofErr w:type="spellEnd"/>
            <w:r w:rsidRPr="000F2F37">
              <w:rPr>
                <w:sz w:val="24"/>
                <w:szCs w:val="24"/>
              </w:rPr>
              <w:t xml:space="preserve"> сельского поселения</w:t>
            </w:r>
          </w:p>
        </w:tc>
        <w:tc>
          <w:tcPr>
            <w:tcW w:w="1318" w:type="dxa"/>
            <w:shd w:val="clear" w:color="auto" w:fill="auto"/>
            <w:vAlign w:val="center"/>
          </w:tcPr>
          <w:p w:rsidR="00DD6596" w:rsidRPr="000F2F37" w:rsidRDefault="00DD6596" w:rsidP="00F80FBF">
            <w:pPr>
              <w:jc w:val="center"/>
              <w:rPr>
                <w:sz w:val="24"/>
                <w:szCs w:val="24"/>
              </w:rPr>
            </w:pPr>
            <w:r w:rsidRPr="000F2F37">
              <w:rPr>
                <w:sz w:val="24"/>
                <w:szCs w:val="24"/>
              </w:rPr>
              <w:t>2020-2030</w:t>
            </w:r>
          </w:p>
        </w:tc>
        <w:tc>
          <w:tcPr>
            <w:tcW w:w="1801" w:type="dxa"/>
            <w:shd w:val="clear" w:color="auto" w:fill="auto"/>
            <w:vAlign w:val="center"/>
          </w:tcPr>
          <w:p w:rsidR="00DD6596" w:rsidRPr="000F2F37" w:rsidRDefault="00DD6596" w:rsidP="00F80FBF">
            <w:pPr>
              <w:jc w:val="center"/>
              <w:rPr>
                <w:sz w:val="24"/>
                <w:szCs w:val="24"/>
              </w:rPr>
            </w:pPr>
            <w:r w:rsidRPr="000F2F37">
              <w:rPr>
                <w:sz w:val="24"/>
                <w:szCs w:val="24"/>
              </w:rPr>
              <w:t>Местный бюджет</w:t>
            </w:r>
          </w:p>
        </w:tc>
        <w:tc>
          <w:tcPr>
            <w:tcW w:w="1009" w:type="dxa"/>
            <w:shd w:val="clear" w:color="auto" w:fill="auto"/>
            <w:vAlign w:val="center"/>
          </w:tcPr>
          <w:p w:rsidR="00DD6596" w:rsidRPr="00724614" w:rsidRDefault="007031E7" w:rsidP="00F80FBF">
            <w:pPr>
              <w:jc w:val="center"/>
              <w:rPr>
                <w:color w:val="FF0000"/>
                <w:sz w:val="24"/>
                <w:szCs w:val="24"/>
              </w:rPr>
            </w:pPr>
            <w:r>
              <w:rPr>
                <w:sz w:val="24"/>
                <w:szCs w:val="24"/>
              </w:rPr>
              <w:t>60,0</w:t>
            </w:r>
          </w:p>
        </w:tc>
        <w:tc>
          <w:tcPr>
            <w:tcW w:w="1046" w:type="dxa"/>
            <w:shd w:val="clear" w:color="auto" w:fill="auto"/>
            <w:vAlign w:val="center"/>
          </w:tcPr>
          <w:p w:rsidR="00DD6596" w:rsidRPr="007031E7" w:rsidRDefault="00DD6596" w:rsidP="00F80FBF">
            <w:pPr>
              <w:jc w:val="center"/>
              <w:rPr>
                <w:sz w:val="24"/>
                <w:szCs w:val="24"/>
              </w:rPr>
            </w:pPr>
            <w:r w:rsidRPr="007031E7">
              <w:rPr>
                <w:sz w:val="24"/>
                <w:szCs w:val="24"/>
              </w:rPr>
              <w:t>60,0</w:t>
            </w:r>
          </w:p>
        </w:tc>
        <w:tc>
          <w:tcPr>
            <w:tcW w:w="1063" w:type="dxa"/>
            <w:vAlign w:val="center"/>
          </w:tcPr>
          <w:p w:rsidR="00DD6596" w:rsidRPr="007031E7" w:rsidRDefault="00DD6596" w:rsidP="00F80FBF">
            <w:pPr>
              <w:jc w:val="center"/>
              <w:rPr>
                <w:sz w:val="24"/>
                <w:szCs w:val="24"/>
              </w:rPr>
            </w:pPr>
            <w:r w:rsidRPr="007031E7">
              <w:rPr>
                <w:sz w:val="24"/>
                <w:szCs w:val="24"/>
              </w:rPr>
              <w:t>60,0</w:t>
            </w:r>
          </w:p>
        </w:tc>
        <w:tc>
          <w:tcPr>
            <w:tcW w:w="1134" w:type="dxa"/>
            <w:vAlign w:val="center"/>
          </w:tcPr>
          <w:p w:rsidR="00DD6596" w:rsidRPr="007031E7" w:rsidRDefault="00DD6596" w:rsidP="00F80FBF">
            <w:pPr>
              <w:jc w:val="center"/>
              <w:rPr>
                <w:sz w:val="24"/>
                <w:szCs w:val="24"/>
              </w:rPr>
            </w:pPr>
            <w:r w:rsidRPr="007031E7">
              <w:rPr>
                <w:sz w:val="24"/>
                <w:szCs w:val="24"/>
              </w:rPr>
              <w:t>60,0</w:t>
            </w:r>
          </w:p>
        </w:tc>
        <w:tc>
          <w:tcPr>
            <w:tcW w:w="1134" w:type="dxa"/>
            <w:vAlign w:val="center"/>
          </w:tcPr>
          <w:p w:rsidR="00DD6596" w:rsidRPr="007031E7" w:rsidRDefault="00DD6596" w:rsidP="00F80FBF">
            <w:pPr>
              <w:jc w:val="center"/>
              <w:rPr>
                <w:sz w:val="24"/>
                <w:szCs w:val="24"/>
              </w:rPr>
            </w:pPr>
            <w:r w:rsidRPr="007031E7">
              <w:rPr>
                <w:sz w:val="24"/>
                <w:szCs w:val="24"/>
              </w:rPr>
              <w:t>60,0</w:t>
            </w:r>
          </w:p>
        </w:tc>
        <w:tc>
          <w:tcPr>
            <w:tcW w:w="1336" w:type="dxa"/>
            <w:vAlign w:val="center"/>
          </w:tcPr>
          <w:p w:rsidR="00DD6596" w:rsidRPr="007031E7" w:rsidRDefault="00DD6596" w:rsidP="00F80FBF">
            <w:pPr>
              <w:jc w:val="center"/>
              <w:rPr>
                <w:sz w:val="24"/>
                <w:szCs w:val="24"/>
              </w:rPr>
            </w:pPr>
            <w:r w:rsidRPr="007031E7">
              <w:rPr>
                <w:sz w:val="24"/>
                <w:szCs w:val="24"/>
              </w:rPr>
              <w:t>360,0</w:t>
            </w:r>
          </w:p>
        </w:tc>
        <w:tc>
          <w:tcPr>
            <w:tcW w:w="1797" w:type="dxa"/>
            <w:shd w:val="clear" w:color="auto" w:fill="auto"/>
            <w:vAlign w:val="center"/>
          </w:tcPr>
          <w:p w:rsidR="00DD6596" w:rsidRPr="007031E7" w:rsidRDefault="00DD6596" w:rsidP="00F80FBF">
            <w:pPr>
              <w:jc w:val="center"/>
              <w:rPr>
                <w:sz w:val="24"/>
                <w:szCs w:val="24"/>
              </w:rPr>
            </w:pPr>
            <w:r w:rsidRPr="007031E7">
              <w:rPr>
                <w:sz w:val="24"/>
                <w:szCs w:val="24"/>
              </w:rPr>
              <w:t>660,0</w:t>
            </w:r>
          </w:p>
        </w:tc>
      </w:tr>
      <w:tr w:rsidR="00DD6596" w:rsidRPr="000F2F37" w:rsidTr="00F80FBF">
        <w:tc>
          <w:tcPr>
            <w:tcW w:w="547" w:type="dxa"/>
            <w:shd w:val="clear" w:color="auto" w:fill="auto"/>
            <w:vAlign w:val="center"/>
          </w:tcPr>
          <w:p w:rsidR="00DD6596" w:rsidRPr="000F2F37" w:rsidRDefault="00DD6596" w:rsidP="00F80FBF">
            <w:pPr>
              <w:jc w:val="center"/>
              <w:rPr>
                <w:sz w:val="24"/>
                <w:szCs w:val="24"/>
              </w:rPr>
            </w:pPr>
            <w:r w:rsidRPr="000F2F37">
              <w:rPr>
                <w:sz w:val="24"/>
                <w:szCs w:val="24"/>
              </w:rPr>
              <w:t>4</w:t>
            </w:r>
          </w:p>
        </w:tc>
        <w:tc>
          <w:tcPr>
            <w:tcW w:w="2963" w:type="dxa"/>
            <w:shd w:val="clear" w:color="auto" w:fill="auto"/>
            <w:vAlign w:val="center"/>
          </w:tcPr>
          <w:p w:rsidR="00DD6596" w:rsidRPr="000F2F37" w:rsidRDefault="00DD6596" w:rsidP="00F80FBF">
            <w:pPr>
              <w:jc w:val="center"/>
              <w:rPr>
                <w:sz w:val="24"/>
                <w:szCs w:val="24"/>
              </w:rPr>
            </w:pPr>
            <w:r w:rsidRPr="000F2F37">
              <w:rPr>
                <w:sz w:val="24"/>
                <w:szCs w:val="24"/>
              </w:rPr>
              <w:t>Текущий и капитальный ремонт автомобильных дорог общего</w:t>
            </w:r>
          </w:p>
          <w:p w:rsidR="00DD6596" w:rsidRPr="000F2F37" w:rsidRDefault="00DD6596" w:rsidP="00F80FBF">
            <w:pPr>
              <w:jc w:val="center"/>
              <w:rPr>
                <w:sz w:val="24"/>
                <w:szCs w:val="24"/>
              </w:rPr>
            </w:pPr>
            <w:r w:rsidRPr="000F2F37">
              <w:rPr>
                <w:sz w:val="24"/>
                <w:szCs w:val="24"/>
              </w:rPr>
              <w:t>пользования местного значения</w:t>
            </w:r>
          </w:p>
          <w:p w:rsidR="00DD6596" w:rsidRPr="000F2F37" w:rsidRDefault="00DD6596" w:rsidP="00F80FBF">
            <w:pPr>
              <w:jc w:val="center"/>
              <w:rPr>
                <w:sz w:val="24"/>
                <w:szCs w:val="24"/>
              </w:rPr>
            </w:pPr>
            <w:r w:rsidRPr="000F2F37">
              <w:rPr>
                <w:sz w:val="24"/>
                <w:szCs w:val="24"/>
              </w:rPr>
              <w:t>и искусственных сооружений на них (перечень объектов</w:t>
            </w:r>
          </w:p>
          <w:p w:rsidR="00DD6596" w:rsidRPr="000F2F37" w:rsidRDefault="00DD6596" w:rsidP="00F80FBF">
            <w:pPr>
              <w:jc w:val="center"/>
              <w:rPr>
                <w:sz w:val="24"/>
                <w:szCs w:val="24"/>
              </w:rPr>
            </w:pPr>
            <w:r w:rsidRPr="000F2F37">
              <w:rPr>
                <w:sz w:val="24"/>
                <w:szCs w:val="24"/>
              </w:rPr>
              <w:t>капитального ремонта по годам</w:t>
            </w:r>
          </w:p>
          <w:p w:rsidR="00DD6596" w:rsidRPr="000F2F37" w:rsidRDefault="00DD6596" w:rsidP="00F80FBF">
            <w:pPr>
              <w:jc w:val="center"/>
              <w:rPr>
                <w:sz w:val="24"/>
                <w:szCs w:val="24"/>
              </w:rPr>
            </w:pPr>
            <w:r w:rsidRPr="000F2F37">
              <w:rPr>
                <w:sz w:val="24"/>
                <w:szCs w:val="24"/>
              </w:rPr>
              <w:t>определяется по результатам</w:t>
            </w:r>
          </w:p>
          <w:p w:rsidR="00DD6596" w:rsidRPr="000F2F37" w:rsidRDefault="00DD6596" w:rsidP="00F80FBF">
            <w:pPr>
              <w:jc w:val="center"/>
              <w:rPr>
                <w:sz w:val="24"/>
                <w:szCs w:val="24"/>
              </w:rPr>
            </w:pPr>
            <w:r w:rsidRPr="000F2F37">
              <w:rPr>
                <w:sz w:val="24"/>
                <w:szCs w:val="24"/>
              </w:rPr>
              <w:t>обследования сети дорог и получения заявки на проведение</w:t>
            </w:r>
          </w:p>
          <w:p w:rsidR="00DD6596" w:rsidRPr="000F2F37" w:rsidRDefault="00DD6596" w:rsidP="00F80FBF">
            <w:pPr>
              <w:jc w:val="center"/>
              <w:rPr>
                <w:sz w:val="24"/>
                <w:szCs w:val="24"/>
              </w:rPr>
            </w:pPr>
            <w:r w:rsidRPr="000F2F37">
              <w:rPr>
                <w:sz w:val="24"/>
                <w:szCs w:val="24"/>
              </w:rPr>
              <w:t>проектных работ по автомобильным дорогам и</w:t>
            </w:r>
          </w:p>
          <w:p w:rsidR="00DD6596" w:rsidRPr="000F2F37" w:rsidRDefault="00DD6596" w:rsidP="00F80FBF">
            <w:pPr>
              <w:jc w:val="center"/>
              <w:rPr>
                <w:sz w:val="24"/>
                <w:szCs w:val="24"/>
              </w:rPr>
            </w:pPr>
            <w:r w:rsidRPr="000F2F37">
              <w:rPr>
                <w:sz w:val="24"/>
                <w:szCs w:val="24"/>
              </w:rPr>
              <w:t>искусственным сооружениям на них, требующим капитального</w:t>
            </w:r>
          </w:p>
          <w:p w:rsidR="00DD6596" w:rsidRPr="000F2F37" w:rsidRDefault="00DD6596" w:rsidP="00F80FBF">
            <w:pPr>
              <w:jc w:val="center"/>
              <w:rPr>
                <w:sz w:val="24"/>
                <w:szCs w:val="24"/>
              </w:rPr>
            </w:pPr>
            <w:r w:rsidRPr="000F2F37">
              <w:rPr>
                <w:sz w:val="24"/>
                <w:szCs w:val="24"/>
              </w:rPr>
              <w:t>ремонта на следующий</w:t>
            </w:r>
          </w:p>
          <w:p w:rsidR="00DD6596" w:rsidRPr="000F2F37" w:rsidRDefault="00DD6596" w:rsidP="00F80FBF">
            <w:pPr>
              <w:jc w:val="center"/>
              <w:rPr>
                <w:sz w:val="24"/>
                <w:szCs w:val="24"/>
              </w:rPr>
            </w:pPr>
            <w:r w:rsidRPr="000F2F37">
              <w:rPr>
                <w:sz w:val="24"/>
                <w:szCs w:val="24"/>
              </w:rPr>
              <w:t>финансовый год)</w:t>
            </w:r>
          </w:p>
        </w:tc>
        <w:tc>
          <w:tcPr>
            <w:tcW w:w="1318" w:type="dxa"/>
            <w:shd w:val="clear" w:color="auto" w:fill="auto"/>
            <w:vAlign w:val="center"/>
          </w:tcPr>
          <w:p w:rsidR="00DD6596" w:rsidRPr="000F2F37" w:rsidRDefault="00DD6596" w:rsidP="00F80FBF">
            <w:pPr>
              <w:jc w:val="center"/>
              <w:rPr>
                <w:sz w:val="24"/>
                <w:szCs w:val="24"/>
              </w:rPr>
            </w:pPr>
            <w:r w:rsidRPr="000F2F37">
              <w:rPr>
                <w:sz w:val="24"/>
                <w:szCs w:val="24"/>
              </w:rPr>
              <w:t>2020-2030</w:t>
            </w:r>
          </w:p>
        </w:tc>
        <w:tc>
          <w:tcPr>
            <w:tcW w:w="1801" w:type="dxa"/>
            <w:shd w:val="clear" w:color="auto" w:fill="auto"/>
            <w:vAlign w:val="center"/>
          </w:tcPr>
          <w:p w:rsidR="00DD6596" w:rsidRPr="000F2F37" w:rsidRDefault="00DD6596" w:rsidP="00F80FBF">
            <w:pPr>
              <w:jc w:val="center"/>
              <w:rPr>
                <w:sz w:val="24"/>
                <w:szCs w:val="24"/>
              </w:rPr>
            </w:pPr>
            <w:r w:rsidRPr="000F2F37">
              <w:rPr>
                <w:sz w:val="24"/>
                <w:szCs w:val="24"/>
              </w:rPr>
              <w:t>Местный бюджет</w:t>
            </w:r>
          </w:p>
        </w:tc>
        <w:tc>
          <w:tcPr>
            <w:tcW w:w="1009" w:type="dxa"/>
            <w:shd w:val="clear" w:color="auto" w:fill="auto"/>
            <w:vAlign w:val="center"/>
          </w:tcPr>
          <w:p w:rsidR="00DD6596" w:rsidRPr="00724614" w:rsidRDefault="007031E7" w:rsidP="00F80FBF">
            <w:pPr>
              <w:jc w:val="center"/>
              <w:rPr>
                <w:color w:val="FF0000"/>
                <w:sz w:val="24"/>
                <w:szCs w:val="24"/>
              </w:rPr>
            </w:pPr>
            <w:r>
              <w:rPr>
                <w:sz w:val="24"/>
                <w:szCs w:val="24"/>
              </w:rPr>
              <w:t>24877,0</w:t>
            </w:r>
          </w:p>
        </w:tc>
        <w:tc>
          <w:tcPr>
            <w:tcW w:w="1046" w:type="dxa"/>
            <w:shd w:val="clear" w:color="auto" w:fill="auto"/>
            <w:vAlign w:val="center"/>
          </w:tcPr>
          <w:p w:rsidR="00DD6596" w:rsidRPr="007031E7" w:rsidRDefault="00DD6596" w:rsidP="00F80FBF">
            <w:pPr>
              <w:jc w:val="center"/>
              <w:rPr>
                <w:sz w:val="24"/>
                <w:szCs w:val="24"/>
              </w:rPr>
            </w:pPr>
            <w:r w:rsidRPr="007031E7">
              <w:rPr>
                <w:sz w:val="24"/>
                <w:szCs w:val="24"/>
              </w:rPr>
              <w:t>36960,0</w:t>
            </w:r>
          </w:p>
        </w:tc>
        <w:tc>
          <w:tcPr>
            <w:tcW w:w="1063" w:type="dxa"/>
            <w:vAlign w:val="center"/>
          </w:tcPr>
          <w:p w:rsidR="00DD6596" w:rsidRPr="007031E7" w:rsidRDefault="00DD6596" w:rsidP="00F80FBF">
            <w:pPr>
              <w:jc w:val="center"/>
              <w:rPr>
                <w:sz w:val="24"/>
                <w:szCs w:val="24"/>
              </w:rPr>
            </w:pPr>
            <w:r w:rsidRPr="007031E7">
              <w:rPr>
                <w:sz w:val="24"/>
                <w:szCs w:val="24"/>
              </w:rPr>
              <w:t>49043,0</w:t>
            </w:r>
          </w:p>
        </w:tc>
        <w:tc>
          <w:tcPr>
            <w:tcW w:w="1134" w:type="dxa"/>
            <w:vAlign w:val="center"/>
          </w:tcPr>
          <w:p w:rsidR="00DD6596" w:rsidRPr="007031E7" w:rsidRDefault="00DD6596" w:rsidP="00F80FBF">
            <w:pPr>
              <w:jc w:val="center"/>
              <w:rPr>
                <w:sz w:val="24"/>
                <w:szCs w:val="24"/>
              </w:rPr>
            </w:pPr>
            <w:r w:rsidRPr="007031E7">
              <w:rPr>
                <w:sz w:val="24"/>
                <w:szCs w:val="24"/>
              </w:rPr>
              <w:t>61126,0</w:t>
            </w:r>
          </w:p>
        </w:tc>
        <w:tc>
          <w:tcPr>
            <w:tcW w:w="1134" w:type="dxa"/>
            <w:vAlign w:val="center"/>
          </w:tcPr>
          <w:p w:rsidR="00DD6596" w:rsidRPr="007031E7" w:rsidRDefault="00DD6596" w:rsidP="00F80FBF">
            <w:pPr>
              <w:jc w:val="center"/>
              <w:rPr>
                <w:sz w:val="24"/>
                <w:szCs w:val="24"/>
              </w:rPr>
            </w:pPr>
            <w:r w:rsidRPr="007031E7">
              <w:rPr>
                <w:sz w:val="24"/>
                <w:szCs w:val="24"/>
              </w:rPr>
              <w:t>73209,0</w:t>
            </w:r>
          </w:p>
        </w:tc>
        <w:tc>
          <w:tcPr>
            <w:tcW w:w="1336" w:type="dxa"/>
            <w:vAlign w:val="center"/>
          </w:tcPr>
          <w:p w:rsidR="00DD6596" w:rsidRPr="007031E7" w:rsidRDefault="00DD6596" w:rsidP="00F80FBF">
            <w:pPr>
              <w:jc w:val="center"/>
              <w:rPr>
                <w:sz w:val="24"/>
                <w:szCs w:val="24"/>
              </w:rPr>
            </w:pPr>
            <w:r w:rsidRPr="007031E7">
              <w:rPr>
                <w:sz w:val="24"/>
                <w:szCs w:val="24"/>
              </w:rPr>
              <w:t>145707,0</w:t>
            </w:r>
          </w:p>
        </w:tc>
        <w:tc>
          <w:tcPr>
            <w:tcW w:w="1797" w:type="dxa"/>
            <w:shd w:val="clear" w:color="auto" w:fill="auto"/>
            <w:vAlign w:val="center"/>
          </w:tcPr>
          <w:p w:rsidR="00DD6596" w:rsidRPr="007031E7" w:rsidRDefault="007031E7" w:rsidP="00F80FBF">
            <w:pPr>
              <w:jc w:val="center"/>
              <w:rPr>
                <w:sz w:val="24"/>
                <w:szCs w:val="24"/>
              </w:rPr>
            </w:pPr>
            <w:r w:rsidRPr="007031E7">
              <w:rPr>
                <w:sz w:val="24"/>
                <w:szCs w:val="24"/>
              </w:rPr>
              <w:t>390922,0</w:t>
            </w:r>
            <w:r w:rsidR="00724614" w:rsidRPr="007031E7">
              <w:rPr>
                <w:sz w:val="24"/>
                <w:szCs w:val="24"/>
              </w:rPr>
              <w:t xml:space="preserve"> </w:t>
            </w:r>
          </w:p>
        </w:tc>
      </w:tr>
      <w:tr w:rsidR="00DD6596" w:rsidRPr="000F2F37" w:rsidTr="00F80FBF">
        <w:tc>
          <w:tcPr>
            <w:tcW w:w="547" w:type="dxa"/>
            <w:shd w:val="clear" w:color="auto" w:fill="auto"/>
            <w:vAlign w:val="center"/>
          </w:tcPr>
          <w:p w:rsidR="00DD6596" w:rsidRPr="000F2F37" w:rsidRDefault="00DD6596" w:rsidP="00F80FBF">
            <w:pPr>
              <w:jc w:val="center"/>
              <w:rPr>
                <w:sz w:val="24"/>
                <w:szCs w:val="24"/>
              </w:rPr>
            </w:pPr>
            <w:r w:rsidRPr="000F2F37">
              <w:rPr>
                <w:sz w:val="24"/>
                <w:szCs w:val="24"/>
              </w:rPr>
              <w:t>5</w:t>
            </w:r>
          </w:p>
        </w:tc>
        <w:tc>
          <w:tcPr>
            <w:tcW w:w="2963" w:type="dxa"/>
            <w:shd w:val="clear" w:color="auto" w:fill="auto"/>
            <w:vAlign w:val="center"/>
          </w:tcPr>
          <w:p w:rsidR="00DD6596" w:rsidRPr="000F2F37" w:rsidRDefault="00DD6596" w:rsidP="00F80FBF">
            <w:pPr>
              <w:tabs>
                <w:tab w:val="left" w:pos="17"/>
                <w:tab w:val="left" w:pos="2175"/>
              </w:tabs>
              <w:spacing w:before="80" w:after="80"/>
              <w:jc w:val="center"/>
              <w:rPr>
                <w:sz w:val="24"/>
                <w:szCs w:val="24"/>
              </w:rPr>
            </w:pPr>
            <w:r w:rsidRPr="000F2F37">
              <w:rPr>
                <w:color w:val="000000"/>
                <w:sz w:val="24"/>
                <w:szCs w:val="24"/>
              </w:rPr>
              <w:t xml:space="preserve">Установка и ремонт дорожных знаков согласно схем дислокации дорожных знаков и указателей на </w:t>
            </w:r>
            <w:r w:rsidRPr="000F2F37">
              <w:rPr>
                <w:color w:val="000000"/>
                <w:sz w:val="24"/>
                <w:szCs w:val="24"/>
              </w:rPr>
              <w:lastRenderedPageBreak/>
              <w:t>автомобильных дорогах населенных пунктов</w:t>
            </w:r>
          </w:p>
        </w:tc>
        <w:tc>
          <w:tcPr>
            <w:tcW w:w="1318" w:type="dxa"/>
            <w:shd w:val="clear" w:color="auto" w:fill="auto"/>
            <w:vAlign w:val="center"/>
          </w:tcPr>
          <w:p w:rsidR="00DD6596" w:rsidRPr="000F2F37" w:rsidRDefault="00DD6596" w:rsidP="00F80FBF">
            <w:pPr>
              <w:pStyle w:val="afffb"/>
              <w:snapToGrid w:val="0"/>
              <w:jc w:val="center"/>
            </w:pPr>
            <w:r w:rsidRPr="000F2F37">
              <w:lastRenderedPageBreak/>
              <w:t>По мере необходимости</w:t>
            </w:r>
          </w:p>
        </w:tc>
        <w:tc>
          <w:tcPr>
            <w:tcW w:w="1801" w:type="dxa"/>
            <w:shd w:val="clear" w:color="auto" w:fill="auto"/>
            <w:vAlign w:val="center"/>
          </w:tcPr>
          <w:p w:rsidR="00DD6596" w:rsidRPr="000F2F37" w:rsidRDefault="00DD6596" w:rsidP="00F80FBF">
            <w:pPr>
              <w:jc w:val="center"/>
              <w:rPr>
                <w:sz w:val="24"/>
                <w:szCs w:val="24"/>
              </w:rPr>
            </w:pPr>
            <w:r w:rsidRPr="000F2F37">
              <w:rPr>
                <w:sz w:val="24"/>
                <w:szCs w:val="24"/>
              </w:rPr>
              <w:t>Местный бюджет</w:t>
            </w:r>
          </w:p>
        </w:tc>
        <w:tc>
          <w:tcPr>
            <w:tcW w:w="1009" w:type="dxa"/>
            <w:shd w:val="clear" w:color="auto" w:fill="auto"/>
            <w:vAlign w:val="center"/>
          </w:tcPr>
          <w:p w:rsidR="00DD6596" w:rsidRPr="000F2F37" w:rsidRDefault="00DD6596" w:rsidP="00F80FBF">
            <w:pPr>
              <w:jc w:val="center"/>
              <w:rPr>
                <w:sz w:val="24"/>
                <w:szCs w:val="24"/>
              </w:rPr>
            </w:pPr>
          </w:p>
        </w:tc>
        <w:tc>
          <w:tcPr>
            <w:tcW w:w="1046" w:type="dxa"/>
            <w:shd w:val="clear" w:color="auto" w:fill="auto"/>
            <w:vAlign w:val="center"/>
          </w:tcPr>
          <w:p w:rsidR="00DD6596" w:rsidRPr="000F2F37" w:rsidRDefault="00DD6596" w:rsidP="00F80FBF">
            <w:pPr>
              <w:jc w:val="center"/>
              <w:rPr>
                <w:sz w:val="24"/>
                <w:szCs w:val="24"/>
              </w:rPr>
            </w:pPr>
          </w:p>
        </w:tc>
        <w:tc>
          <w:tcPr>
            <w:tcW w:w="1063" w:type="dxa"/>
            <w:vAlign w:val="center"/>
          </w:tcPr>
          <w:p w:rsidR="00DD6596" w:rsidRPr="000F2F37" w:rsidRDefault="00DD6596" w:rsidP="00F80FBF">
            <w:pPr>
              <w:jc w:val="center"/>
              <w:rPr>
                <w:sz w:val="24"/>
                <w:szCs w:val="24"/>
              </w:rPr>
            </w:pPr>
          </w:p>
        </w:tc>
        <w:tc>
          <w:tcPr>
            <w:tcW w:w="1134" w:type="dxa"/>
            <w:vAlign w:val="center"/>
          </w:tcPr>
          <w:p w:rsidR="00DD6596" w:rsidRPr="000F2F37" w:rsidRDefault="00DD6596" w:rsidP="00F80FBF">
            <w:pPr>
              <w:jc w:val="center"/>
              <w:rPr>
                <w:sz w:val="24"/>
                <w:szCs w:val="24"/>
              </w:rPr>
            </w:pPr>
          </w:p>
        </w:tc>
        <w:tc>
          <w:tcPr>
            <w:tcW w:w="1134" w:type="dxa"/>
            <w:vAlign w:val="center"/>
          </w:tcPr>
          <w:p w:rsidR="00DD6596" w:rsidRPr="000F2F37" w:rsidRDefault="00DD6596" w:rsidP="00F80FBF">
            <w:pPr>
              <w:jc w:val="center"/>
              <w:rPr>
                <w:sz w:val="24"/>
                <w:szCs w:val="24"/>
              </w:rPr>
            </w:pPr>
          </w:p>
        </w:tc>
        <w:tc>
          <w:tcPr>
            <w:tcW w:w="1336" w:type="dxa"/>
            <w:vAlign w:val="center"/>
          </w:tcPr>
          <w:p w:rsidR="00DD6596" w:rsidRPr="000F2F37" w:rsidRDefault="00DD6596" w:rsidP="00F80FBF">
            <w:pPr>
              <w:jc w:val="center"/>
              <w:rPr>
                <w:sz w:val="24"/>
                <w:szCs w:val="24"/>
              </w:rPr>
            </w:pPr>
          </w:p>
        </w:tc>
        <w:tc>
          <w:tcPr>
            <w:tcW w:w="1797" w:type="dxa"/>
            <w:shd w:val="clear" w:color="auto" w:fill="auto"/>
            <w:vAlign w:val="center"/>
          </w:tcPr>
          <w:p w:rsidR="00DD6596" w:rsidRPr="000F2F37" w:rsidRDefault="00DD6596" w:rsidP="00F80FBF">
            <w:pPr>
              <w:jc w:val="center"/>
              <w:rPr>
                <w:sz w:val="24"/>
                <w:szCs w:val="24"/>
              </w:rPr>
            </w:pPr>
            <w:r w:rsidRPr="000F2F37">
              <w:rPr>
                <w:sz w:val="24"/>
                <w:szCs w:val="24"/>
              </w:rPr>
              <w:t xml:space="preserve">уточняются при формировании бюджета на очередной </w:t>
            </w:r>
            <w:r w:rsidRPr="000F2F37">
              <w:rPr>
                <w:sz w:val="24"/>
                <w:szCs w:val="24"/>
              </w:rPr>
              <w:lastRenderedPageBreak/>
              <w:t>финансовый год</w:t>
            </w:r>
          </w:p>
        </w:tc>
      </w:tr>
      <w:tr w:rsidR="00DD6596" w:rsidRPr="000F2F37" w:rsidTr="00F80FBF">
        <w:trPr>
          <w:trHeight w:val="363"/>
        </w:trPr>
        <w:tc>
          <w:tcPr>
            <w:tcW w:w="547" w:type="dxa"/>
            <w:shd w:val="clear" w:color="auto" w:fill="auto"/>
            <w:vAlign w:val="center"/>
          </w:tcPr>
          <w:p w:rsidR="00DD6596" w:rsidRPr="000F2F37" w:rsidRDefault="00DD6596" w:rsidP="00F80FBF">
            <w:pPr>
              <w:jc w:val="center"/>
              <w:rPr>
                <w:sz w:val="24"/>
                <w:szCs w:val="24"/>
              </w:rPr>
            </w:pPr>
          </w:p>
        </w:tc>
        <w:tc>
          <w:tcPr>
            <w:tcW w:w="6082" w:type="dxa"/>
            <w:gridSpan w:val="3"/>
            <w:shd w:val="clear" w:color="auto" w:fill="auto"/>
            <w:vAlign w:val="center"/>
          </w:tcPr>
          <w:p w:rsidR="00DD6596" w:rsidRPr="000F2F37" w:rsidRDefault="00DD6596" w:rsidP="00F80FBF">
            <w:pPr>
              <w:jc w:val="center"/>
              <w:rPr>
                <w:b/>
                <w:sz w:val="24"/>
                <w:szCs w:val="24"/>
              </w:rPr>
            </w:pPr>
            <w:r w:rsidRPr="000F2F37">
              <w:rPr>
                <w:b/>
                <w:color w:val="000000"/>
                <w:sz w:val="24"/>
                <w:szCs w:val="24"/>
              </w:rPr>
              <w:t>Итого:</w:t>
            </w:r>
          </w:p>
        </w:tc>
        <w:tc>
          <w:tcPr>
            <w:tcW w:w="1009" w:type="dxa"/>
            <w:shd w:val="clear" w:color="auto" w:fill="auto"/>
            <w:vAlign w:val="center"/>
          </w:tcPr>
          <w:p w:rsidR="00DD6596" w:rsidRPr="000F2F37" w:rsidRDefault="007031E7" w:rsidP="007031E7">
            <w:pPr>
              <w:jc w:val="center"/>
              <w:rPr>
                <w:b/>
                <w:color w:val="000000"/>
                <w:sz w:val="24"/>
                <w:szCs w:val="24"/>
              </w:rPr>
            </w:pPr>
            <w:r>
              <w:rPr>
                <w:b/>
                <w:color w:val="000000"/>
                <w:sz w:val="24"/>
                <w:szCs w:val="24"/>
              </w:rPr>
              <w:t>24937,0</w:t>
            </w:r>
          </w:p>
        </w:tc>
        <w:tc>
          <w:tcPr>
            <w:tcW w:w="1046" w:type="dxa"/>
            <w:shd w:val="clear" w:color="auto" w:fill="auto"/>
            <w:vAlign w:val="center"/>
          </w:tcPr>
          <w:p w:rsidR="00DD6596" w:rsidRPr="000F2F37" w:rsidRDefault="007031E7" w:rsidP="00F80FBF">
            <w:pPr>
              <w:jc w:val="center"/>
              <w:rPr>
                <w:b/>
                <w:color w:val="000000"/>
                <w:sz w:val="24"/>
                <w:szCs w:val="24"/>
              </w:rPr>
            </w:pPr>
            <w:r>
              <w:rPr>
                <w:b/>
                <w:color w:val="000000"/>
                <w:sz w:val="24"/>
                <w:szCs w:val="24"/>
              </w:rPr>
              <w:t>37020,0</w:t>
            </w:r>
          </w:p>
        </w:tc>
        <w:tc>
          <w:tcPr>
            <w:tcW w:w="1063" w:type="dxa"/>
            <w:vAlign w:val="center"/>
          </w:tcPr>
          <w:p w:rsidR="00DD6596" w:rsidRPr="000F2F37" w:rsidRDefault="007031E7" w:rsidP="00F80FBF">
            <w:pPr>
              <w:jc w:val="center"/>
              <w:rPr>
                <w:b/>
                <w:color w:val="000000"/>
                <w:sz w:val="24"/>
                <w:szCs w:val="24"/>
              </w:rPr>
            </w:pPr>
            <w:r>
              <w:rPr>
                <w:b/>
                <w:color w:val="000000"/>
                <w:sz w:val="24"/>
                <w:szCs w:val="24"/>
              </w:rPr>
              <w:t>49103,0</w:t>
            </w:r>
          </w:p>
        </w:tc>
        <w:tc>
          <w:tcPr>
            <w:tcW w:w="1134" w:type="dxa"/>
            <w:vAlign w:val="center"/>
          </w:tcPr>
          <w:p w:rsidR="00DD6596" w:rsidRPr="000F2F37" w:rsidRDefault="007031E7" w:rsidP="00F80FBF">
            <w:pPr>
              <w:jc w:val="center"/>
              <w:rPr>
                <w:b/>
                <w:color w:val="000000"/>
                <w:sz w:val="24"/>
                <w:szCs w:val="24"/>
              </w:rPr>
            </w:pPr>
            <w:r>
              <w:rPr>
                <w:b/>
                <w:color w:val="000000"/>
                <w:sz w:val="24"/>
                <w:szCs w:val="24"/>
              </w:rPr>
              <w:t>61186,0</w:t>
            </w:r>
            <w:bookmarkStart w:id="4" w:name="_GoBack"/>
            <w:bookmarkEnd w:id="4"/>
          </w:p>
        </w:tc>
        <w:tc>
          <w:tcPr>
            <w:tcW w:w="1134" w:type="dxa"/>
            <w:vAlign w:val="center"/>
          </w:tcPr>
          <w:p w:rsidR="00DD6596" w:rsidRPr="000F2F37" w:rsidRDefault="007031E7" w:rsidP="00F80FBF">
            <w:pPr>
              <w:jc w:val="center"/>
              <w:rPr>
                <w:b/>
                <w:color w:val="000000"/>
                <w:sz w:val="24"/>
                <w:szCs w:val="24"/>
              </w:rPr>
            </w:pPr>
            <w:r>
              <w:rPr>
                <w:b/>
                <w:color w:val="000000"/>
                <w:sz w:val="24"/>
                <w:szCs w:val="24"/>
              </w:rPr>
              <w:t>73269,0</w:t>
            </w:r>
          </w:p>
        </w:tc>
        <w:tc>
          <w:tcPr>
            <w:tcW w:w="1336" w:type="dxa"/>
            <w:vAlign w:val="center"/>
          </w:tcPr>
          <w:p w:rsidR="00DD6596" w:rsidRPr="000F2F37" w:rsidRDefault="007031E7" w:rsidP="00F80FBF">
            <w:pPr>
              <w:jc w:val="center"/>
              <w:rPr>
                <w:b/>
                <w:color w:val="000000"/>
                <w:sz w:val="24"/>
                <w:szCs w:val="24"/>
              </w:rPr>
            </w:pPr>
            <w:r>
              <w:rPr>
                <w:b/>
                <w:color w:val="000000"/>
                <w:sz w:val="24"/>
                <w:szCs w:val="24"/>
              </w:rPr>
              <w:t>146067,0</w:t>
            </w:r>
          </w:p>
        </w:tc>
        <w:tc>
          <w:tcPr>
            <w:tcW w:w="1797" w:type="dxa"/>
            <w:shd w:val="clear" w:color="auto" w:fill="auto"/>
            <w:vAlign w:val="center"/>
          </w:tcPr>
          <w:p w:rsidR="00DD6596" w:rsidRPr="000F2F37" w:rsidRDefault="007031E7" w:rsidP="00F80FBF">
            <w:pPr>
              <w:jc w:val="center"/>
              <w:rPr>
                <w:b/>
                <w:color w:val="000000"/>
                <w:sz w:val="24"/>
                <w:szCs w:val="24"/>
              </w:rPr>
            </w:pPr>
            <w:r>
              <w:rPr>
                <w:b/>
                <w:color w:val="000000"/>
                <w:sz w:val="24"/>
                <w:szCs w:val="24"/>
              </w:rPr>
              <w:t>391582,0</w:t>
            </w:r>
          </w:p>
        </w:tc>
      </w:tr>
    </w:tbl>
    <w:p w:rsidR="00DD6596" w:rsidRPr="009D707A" w:rsidRDefault="00DD6596" w:rsidP="00DD6596">
      <w:pPr>
        <w:jc w:val="center"/>
        <w:rPr>
          <w:sz w:val="28"/>
          <w:szCs w:val="28"/>
        </w:rPr>
      </w:pPr>
    </w:p>
    <w:p w:rsidR="00DD6596" w:rsidRPr="009D707A" w:rsidRDefault="00DD6596" w:rsidP="00DD6596">
      <w:pPr>
        <w:pStyle w:val="afff5"/>
        <w:spacing w:before="0" w:after="0" w:line="312" w:lineRule="auto"/>
        <w:ind w:firstLine="709"/>
        <w:rPr>
          <w:sz w:val="28"/>
          <w:szCs w:val="28"/>
        </w:rPr>
      </w:pPr>
    </w:p>
    <w:p w:rsidR="006E0C5B" w:rsidRDefault="006E0C5B" w:rsidP="006E0C5B">
      <w:pPr>
        <w:pStyle w:val="a8"/>
        <w:rPr>
          <w:szCs w:val="28"/>
        </w:rPr>
      </w:pPr>
    </w:p>
    <w:p w:rsidR="006E0C5B" w:rsidRDefault="006E0C5B" w:rsidP="006E0C5B">
      <w:pPr>
        <w:pStyle w:val="a8"/>
        <w:rPr>
          <w:szCs w:val="28"/>
        </w:rPr>
      </w:pPr>
    </w:p>
    <w:sectPr w:rsidR="006E0C5B" w:rsidSect="00DD6596">
      <w:pgSz w:w="16838" w:h="11906" w:orient="landscape"/>
      <w:pgMar w:top="1134" w:right="851" w:bottom="567" w:left="1134"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24C" w:rsidRDefault="00D3624C">
      <w:r>
        <w:separator/>
      </w:r>
    </w:p>
  </w:endnote>
  <w:endnote w:type="continuationSeparator" w:id="0">
    <w:p w:rsidR="00D3624C" w:rsidRDefault="00D3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0F3" w:rsidRDefault="00C110F3" w:rsidP="00F80FBF">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1</w:t>
    </w:r>
    <w:r>
      <w:rPr>
        <w:rStyle w:val="af"/>
      </w:rPr>
      <w:fldChar w:fldCharType="end"/>
    </w:r>
  </w:p>
  <w:p w:rsidR="00C110F3" w:rsidRDefault="00C110F3" w:rsidP="00F80FBF">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0F3" w:rsidRDefault="00C110F3">
    <w:pPr>
      <w:pStyle w:val="ad"/>
      <w:jc w:val="right"/>
    </w:pPr>
  </w:p>
  <w:p w:rsidR="00C110F3" w:rsidRDefault="00C110F3" w:rsidP="00F80FBF">
    <w:pPr>
      <w:pStyle w:val="ad"/>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003832"/>
      <w:docPartObj>
        <w:docPartGallery w:val="Page Numbers (Bottom of Page)"/>
        <w:docPartUnique/>
      </w:docPartObj>
    </w:sdtPr>
    <w:sdtContent>
      <w:p w:rsidR="00C110F3" w:rsidRDefault="00C110F3">
        <w:pPr>
          <w:pStyle w:val="ad"/>
          <w:jc w:val="right"/>
        </w:pPr>
        <w:r>
          <w:t xml:space="preserve"> </w:t>
        </w:r>
      </w:p>
    </w:sdtContent>
  </w:sdt>
  <w:p w:rsidR="00C110F3" w:rsidRDefault="00C110F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24C" w:rsidRDefault="00D3624C">
      <w:r>
        <w:separator/>
      </w:r>
    </w:p>
  </w:footnote>
  <w:footnote w:type="continuationSeparator" w:id="0">
    <w:p w:rsidR="00D3624C" w:rsidRDefault="00D36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0F3" w:rsidRDefault="00C110F3">
    <w:pPr>
      <w:pStyle w:val="afc"/>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1</w:t>
    </w:r>
    <w:r>
      <w:rPr>
        <w:rStyle w:val="af"/>
      </w:rPr>
      <w:fldChar w:fldCharType="end"/>
    </w:r>
  </w:p>
  <w:p w:rsidR="00C110F3" w:rsidRDefault="00C110F3">
    <w:pPr>
      <w:pStyle w:val="afc"/>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0F3" w:rsidRDefault="00C110F3">
    <w:pPr>
      <w:pStyle w:val="afc"/>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0F3" w:rsidRDefault="00C110F3" w:rsidP="00F80FBF">
    <w:pPr>
      <w:pStyle w:val="afc"/>
      <w:framePr w:wrap="around" w:vAnchor="text" w:hAnchor="margin" w:xAlign="center" w:y="1"/>
      <w:rPr>
        <w:rStyle w:val="af"/>
        <w:rFonts w:eastAsia="SimSun"/>
      </w:rPr>
    </w:pPr>
    <w:r>
      <w:rPr>
        <w:rStyle w:val="af"/>
        <w:rFonts w:eastAsia="SimSun"/>
      </w:rPr>
      <w:fldChar w:fldCharType="begin"/>
    </w:r>
    <w:r>
      <w:rPr>
        <w:rStyle w:val="af"/>
        <w:rFonts w:eastAsia="SimSun"/>
      </w:rPr>
      <w:instrText xml:space="preserve">PAGE  </w:instrText>
    </w:r>
    <w:r>
      <w:rPr>
        <w:rStyle w:val="af"/>
        <w:rFonts w:eastAsia="SimSun"/>
      </w:rPr>
      <w:fldChar w:fldCharType="end"/>
    </w:r>
  </w:p>
  <w:p w:rsidR="00C110F3" w:rsidRDefault="00C110F3">
    <w:pPr>
      <w:pStyle w:val="af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0F3" w:rsidRPr="009D707A" w:rsidRDefault="00C110F3" w:rsidP="00F80FBF">
    <w:pPr>
      <w:pStyle w:val="afc"/>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0F3" w:rsidRDefault="00C110F3">
    <w:pPr>
      <w:pStyle w:val="afc"/>
    </w:pPr>
  </w:p>
  <w:p w:rsidR="00C110F3" w:rsidRPr="00907128" w:rsidRDefault="00C110F3">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F5C9F"/>
    <w:multiLevelType w:val="hybridMultilevel"/>
    <w:tmpl w:val="6DF0FB14"/>
    <w:lvl w:ilvl="0" w:tplc="D9D435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F577EE"/>
    <w:multiLevelType w:val="hybridMultilevel"/>
    <w:tmpl w:val="5AB40938"/>
    <w:lvl w:ilvl="0" w:tplc="FFFFFFFF">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1634092D"/>
    <w:multiLevelType w:val="multilevel"/>
    <w:tmpl w:val="9B5200D4"/>
    <w:lvl w:ilvl="0">
      <w:start w:val="1"/>
      <w:numFmt w:val="decimal"/>
      <w:lvlText w:val="%1"/>
      <w:lvlJc w:val="left"/>
      <w:pPr>
        <w:tabs>
          <w:tab w:val="num" w:pos="1418"/>
        </w:tabs>
        <w:ind w:left="1418" w:hanging="851"/>
      </w:pPr>
      <w:rPr>
        <w:rFonts w:hint="default"/>
      </w:rPr>
    </w:lvl>
    <w:lvl w:ilvl="1">
      <w:start w:val="1"/>
      <w:numFmt w:val="decimal"/>
      <w:lvlText w:val="%1.%2"/>
      <w:lvlJc w:val="left"/>
      <w:pPr>
        <w:tabs>
          <w:tab w:val="num" w:pos="1701"/>
        </w:tabs>
        <w:ind w:left="1701" w:hanging="1134"/>
      </w:pPr>
      <w:rPr>
        <w:rFonts w:hint="default"/>
      </w:rPr>
    </w:lvl>
    <w:lvl w:ilvl="2">
      <w:start w:val="1"/>
      <w:numFmt w:val="decimal"/>
      <w:lvlText w:val="%1.%2.%3"/>
      <w:lvlJc w:val="left"/>
      <w:pPr>
        <w:tabs>
          <w:tab w:val="num" w:pos="1287"/>
        </w:tabs>
        <w:ind w:left="0" w:firstLine="567"/>
      </w:pPr>
      <w:rPr>
        <w:rFonts w:hint="default"/>
      </w:rPr>
    </w:lvl>
    <w:lvl w:ilvl="3">
      <w:start w:val="1"/>
      <w:numFmt w:val="decimal"/>
      <w:lvlText w:val="%1.%2.%3.%4"/>
      <w:lvlJc w:val="left"/>
      <w:pPr>
        <w:tabs>
          <w:tab w:val="num" w:pos="1647"/>
        </w:tabs>
        <w:ind w:left="0" w:firstLine="567"/>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Приложение %9."/>
      <w:lvlJc w:val="left"/>
      <w:pPr>
        <w:tabs>
          <w:tab w:val="num" w:pos="0"/>
        </w:tabs>
        <w:ind w:left="0" w:firstLine="0"/>
      </w:pPr>
      <w:rPr>
        <w:rFonts w:ascii="Times New Roman" w:hAnsi="Times New Roman" w:hint="default"/>
        <w:b w:val="0"/>
        <w:i w:val="0"/>
        <w:sz w:val="24"/>
      </w:rPr>
    </w:lvl>
  </w:abstractNum>
  <w:abstractNum w:abstractNumId="3" w15:restartNumberingAfterBreak="0">
    <w:nsid w:val="179C5E27"/>
    <w:multiLevelType w:val="hybridMultilevel"/>
    <w:tmpl w:val="248ED7B8"/>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89A795C"/>
    <w:multiLevelType w:val="multilevel"/>
    <w:tmpl w:val="3D429C00"/>
    <w:lvl w:ilvl="0">
      <w:start w:val="1"/>
      <w:numFmt w:val="russianLower"/>
      <w:pStyle w:val="a"/>
      <w:suff w:val="space"/>
      <w:lvlText w:val="%1)"/>
      <w:lvlJc w:val="left"/>
      <w:pPr>
        <w:ind w:left="567" w:firstLine="0"/>
      </w:pPr>
      <w:rPr>
        <w:rFonts w:ascii="Times New Roman" w:hAnsi="Times New Roman" w:cs="Times New Roman" w:hint="default"/>
        <w:b w:val="0"/>
        <w:bCs w:val="0"/>
        <w:i w:val="0"/>
        <w:iCs w:val="0"/>
        <w:caps w:val="0"/>
        <w:strike w:val="0"/>
        <w:dstrike w:val="0"/>
        <w:vanish w:val="0"/>
        <w:webHidden w:val="0"/>
        <w:color w:val="000000"/>
        <w:spacing w:val="0"/>
        <w:kern w:val="0"/>
        <w:position w:val="0"/>
        <w:sz w:val="24"/>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lvl>
    <w:lvl w:ilvl="5">
      <w:start w:val="1"/>
      <w:numFmt w:val="decimal"/>
      <w:lvlText w:val="%1.%2.%3.%4.%5.%6"/>
      <w:lvlJc w:val="left"/>
      <w:pPr>
        <w:tabs>
          <w:tab w:val="num" w:pos="2286"/>
        </w:tabs>
        <w:ind w:left="2286" w:hanging="1152"/>
      </w:pPr>
    </w:lvl>
    <w:lvl w:ilvl="6">
      <w:start w:val="1"/>
      <w:numFmt w:val="decimal"/>
      <w:lvlText w:val="%1.%2.%3.%4.%5.%6.%7"/>
      <w:lvlJc w:val="left"/>
      <w:pPr>
        <w:tabs>
          <w:tab w:val="num" w:pos="2430"/>
        </w:tabs>
        <w:ind w:left="2430" w:hanging="1296"/>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8"/>
        </w:tabs>
        <w:ind w:left="2718" w:hanging="1584"/>
      </w:pPr>
    </w:lvl>
  </w:abstractNum>
  <w:abstractNum w:abstractNumId="5" w15:restartNumberingAfterBreak="0">
    <w:nsid w:val="211E459F"/>
    <w:multiLevelType w:val="hybridMultilevel"/>
    <w:tmpl w:val="C832DBC6"/>
    <w:lvl w:ilvl="0" w:tplc="F08A8936">
      <w:start w:val="1"/>
      <w:numFmt w:val="lowerLetter"/>
      <w:pStyle w:val="a0"/>
      <w:lvlText w:val="%1)"/>
      <w:lvlJc w:val="left"/>
      <w:pPr>
        <w:tabs>
          <w:tab w:val="num" w:pos="1418"/>
        </w:tabs>
        <w:ind w:left="1418" w:hanging="567"/>
      </w:pPr>
      <w:rPr>
        <w:rFonts w:hint="default"/>
      </w:rPr>
    </w:lvl>
    <w:lvl w:ilvl="1" w:tplc="0EEA9D32">
      <w:start w:val="1"/>
      <w:numFmt w:val="lowerLetter"/>
      <w:pStyle w:val="a0"/>
      <w:lvlText w:val="%2)"/>
      <w:lvlJc w:val="left"/>
      <w:pPr>
        <w:tabs>
          <w:tab w:val="num" w:pos="1440"/>
        </w:tabs>
        <w:ind w:left="1420" w:hanging="34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1852B9"/>
    <w:multiLevelType w:val="hybridMultilevel"/>
    <w:tmpl w:val="8C8C694A"/>
    <w:lvl w:ilvl="0" w:tplc="FFFFFFFF">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368E2FD0"/>
    <w:multiLevelType w:val="hybridMultilevel"/>
    <w:tmpl w:val="3904BECE"/>
    <w:lvl w:ilvl="0" w:tplc="D1067A46">
      <w:start w:val="1"/>
      <w:numFmt w:val="bullet"/>
      <w:pStyle w:val="1"/>
      <w:lvlText w:val=""/>
      <w:lvlJc w:val="left"/>
      <w:pPr>
        <w:tabs>
          <w:tab w:val="num" w:pos="851"/>
        </w:tabs>
        <w:ind w:left="851" w:hanging="397"/>
      </w:pPr>
      <w:rPr>
        <w:rFonts w:ascii="Symbol" w:hAnsi="Symbol" w:hint="default"/>
      </w:rPr>
    </w:lvl>
    <w:lvl w:ilvl="1" w:tplc="F3FC8DD2">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350E33"/>
    <w:multiLevelType w:val="hybridMultilevel"/>
    <w:tmpl w:val="A1AA63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2422CD9"/>
    <w:multiLevelType w:val="hybridMultilevel"/>
    <w:tmpl w:val="676C1C0C"/>
    <w:lvl w:ilvl="0" w:tplc="2F924B1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4A2F353E"/>
    <w:multiLevelType w:val="hybridMultilevel"/>
    <w:tmpl w:val="ADD06F08"/>
    <w:lvl w:ilvl="0" w:tplc="F478221C">
      <w:start w:val="1"/>
      <w:numFmt w:val="decimal"/>
      <w:pStyle w:val="S"/>
      <w:lvlText w:val="Рисунок %1"/>
      <w:lvlJc w:val="left"/>
      <w:pPr>
        <w:tabs>
          <w:tab w:val="num" w:pos="360"/>
        </w:tabs>
        <w:ind w:left="360" w:hanging="360"/>
      </w:pPr>
      <w:rPr>
        <w:rFonts w:hint="default"/>
      </w:r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11" w15:restartNumberingAfterBreak="0">
    <w:nsid w:val="4F65195B"/>
    <w:multiLevelType w:val="multilevel"/>
    <w:tmpl w:val="16A8B17E"/>
    <w:lvl w:ilvl="0">
      <w:start w:val="1"/>
      <w:numFmt w:val="decimal"/>
      <w:pStyle w:val="10"/>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2" w15:restartNumberingAfterBreak="0">
    <w:nsid w:val="5B7145E2"/>
    <w:multiLevelType w:val="hybridMultilevel"/>
    <w:tmpl w:val="5FE44BA8"/>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E645E5D"/>
    <w:multiLevelType w:val="hybridMultilevel"/>
    <w:tmpl w:val="B21A3D36"/>
    <w:lvl w:ilvl="0" w:tplc="BF7EF9DE">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636D237D"/>
    <w:multiLevelType w:val="multilevel"/>
    <w:tmpl w:val="29BEE8E6"/>
    <w:lvl w:ilvl="0">
      <w:start w:val="1"/>
      <w:numFmt w:val="bullet"/>
      <w:pStyle w:val="a1"/>
      <w:suff w:val="space"/>
      <w:lvlText w:val="–"/>
      <w:lvlJc w:val="left"/>
      <w:pPr>
        <w:ind w:left="-567" w:firstLine="567"/>
      </w:p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5" w15:restartNumberingAfterBreak="0">
    <w:nsid w:val="6A31238C"/>
    <w:multiLevelType w:val="hybridMultilevel"/>
    <w:tmpl w:val="C10C7094"/>
    <w:lvl w:ilvl="0" w:tplc="FF284DE6">
      <w:start w:val="1"/>
      <w:numFmt w:val="bullet"/>
      <w:pStyle w:val="a2"/>
      <w:lvlText w:val=""/>
      <w:lvlJc w:val="left"/>
      <w:pPr>
        <w:tabs>
          <w:tab w:val="num" w:pos="567"/>
        </w:tabs>
        <w:ind w:left="567" w:hanging="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6D608B"/>
    <w:multiLevelType w:val="hybridMultilevel"/>
    <w:tmpl w:val="016622DC"/>
    <w:lvl w:ilvl="0" w:tplc="FFFFFFFF">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7DCB31D8"/>
    <w:multiLevelType w:val="hybridMultilevel"/>
    <w:tmpl w:val="E10AE374"/>
    <w:lvl w:ilvl="0" w:tplc="C70221FE">
      <w:start w:val="1"/>
      <w:numFmt w:val="bullet"/>
      <w:pStyle w:val="-"/>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15"/>
  </w:num>
  <w:num w:numId="5">
    <w:abstractNumId w:val="5"/>
  </w:num>
  <w:num w:numId="6">
    <w:abstractNumId w:val="0"/>
  </w:num>
  <w:num w:numId="7">
    <w:abstractNumId w:val="9"/>
  </w:num>
  <w:num w:numId="8">
    <w:abstractNumId w:val="10"/>
  </w:num>
  <w:num w:numId="9">
    <w:abstractNumId w:val="17"/>
  </w:num>
  <w:num w:numId="10">
    <w:abstractNumId w:val="14"/>
  </w:num>
  <w:num w:numId="11">
    <w:abstractNumId w:val="11"/>
  </w:num>
  <w:num w:numId="12">
    <w:abstractNumId w:val="13"/>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
  </w:num>
  <w:num w:numId="16">
    <w:abstractNumId w:val="6"/>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C5B"/>
    <w:rsid w:val="000B1C62"/>
    <w:rsid w:val="0013097D"/>
    <w:rsid w:val="00221903"/>
    <w:rsid w:val="00231250"/>
    <w:rsid w:val="002315A3"/>
    <w:rsid w:val="002F6307"/>
    <w:rsid w:val="0037317B"/>
    <w:rsid w:val="003E3DA5"/>
    <w:rsid w:val="00416B0B"/>
    <w:rsid w:val="00465CEC"/>
    <w:rsid w:val="00477981"/>
    <w:rsid w:val="004933CD"/>
    <w:rsid w:val="004951BC"/>
    <w:rsid w:val="005E5906"/>
    <w:rsid w:val="00681169"/>
    <w:rsid w:val="006E0C5B"/>
    <w:rsid w:val="007031E7"/>
    <w:rsid w:val="00724614"/>
    <w:rsid w:val="00793B46"/>
    <w:rsid w:val="007C03C6"/>
    <w:rsid w:val="007E784C"/>
    <w:rsid w:val="00884B7F"/>
    <w:rsid w:val="0097255F"/>
    <w:rsid w:val="009B25C3"/>
    <w:rsid w:val="00A26146"/>
    <w:rsid w:val="00A4569F"/>
    <w:rsid w:val="00A73FB2"/>
    <w:rsid w:val="00C110F3"/>
    <w:rsid w:val="00C64E38"/>
    <w:rsid w:val="00D3624C"/>
    <w:rsid w:val="00D4494A"/>
    <w:rsid w:val="00D85D18"/>
    <w:rsid w:val="00DA74E4"/>
    <w:rsid w:val="00DD6596"/>
    <w:rsid w:val="00EC0CEA"/>
    <w:rsid w:val="00F272CA"/>
    <w:rsid w:val="00F52BC1"/>
    <w:rsid w:val="00F63C93"/>
    <w:rsid w:val="00F80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05594"/>
  <w15:docId w15:val="{9BAFE028-A78F-45A7-ADED-7358540A0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E0C5B"/>
    <w:pPr>
      <w:spacing w:after="0" w:line="240" w:lineRule="auto"/>
    </w:pPr>
    <w:rPr>
      <w:rFonts w:ascii="Times New Roman" w:eastAsia="Times New Roman" w:hAnsi="Times New Roman" w:cs="Times New Roman"/>
      <w:sz w:val="20"/>
      <w:szCs w:val="20"/>
      <w:lang w:eastAsia="ru-RU"/>
    </w:rPr>
  </w:style>
  <w:style w:type="paragraph" w:styleId="11">
    <w:name w:val="heading 1"/>
    <w:aliases w:val="Заголовок 1 Знак Знак,Заголовок 1 Знак Знак Знак"/>
    <w:basedOn w:val="a3"/>
    <w:next w:val="a4"/>
    <w:link w:val="12"/>
    <w:qFormat/>
    <w:rsid w:val="00DD6596"/>
    <w:pPr>
      <w:pageBreakBefore/>
      <w:tabs>
        <w:tab w:val="left" w:pos="1701"/>
      </w:tabs>
      <w:suppressAutoHyphens/>
      <w:spacing w:after="240" w:line="252" w:lineRule="auto"/>
      <w:ind w:left="1702" w:right="567" w:hanging="851"/>
      <w:outlineLvl w:val="0"/>
    </w:pPr>
    <w:rPr>
      <w:rFonts w:eastAsia="SimSun" w:cs="Arial"/>
      <w:b/>
      <w:bCs/>
      <w:caps/>
      <w:sz w:val="28"/>
      <w:szCs w:val="32"/>
    </w:rPr>
  </w:style>
  <w:style w:type="paragraph" w:styleId="2">
    <w:name w:val="heading 2"/>
    <w:aliases w:val="Знак2 Знак,Знак2,Знак2 Знак Знак Знак,Знак2 Знак1,ГЛАВА,Заголовок 2 Знак1,Заголовок 2 Знак Знак,Заголовок 21, Знак2, Знак2 Знак Знак Знак, Знак2 Знак1,Заголовок 2 Знак Знак Зн"/>
    <w:basedOn w:val="a3"/>
    <w:link w:val="20"/>
    <w:qFormat/>
    <w:rsid w:val="0097255F"/>
    <w:pPr>
      <w:spacing w:before="100" w:beforeAutospacing="1" w:after="100" w:afterAutospacing="1"/>
      <w:outlineLvl w:val="1"/>
    </w:pPr>
    <w:rPr>
      <w:b/>
      <w:bCs/>
      <w:sz w:val="36"/>
      <w:szCs w:val="36"/>
    </w:rPr>
  </w:style>
  <w:style w:type="paragraph" w:styleId="3">
    <w:name w:val="heading 3"/>
    <w:aliases w:val="Знак3 Знак,Знак3,Знак3 Знак Знак Знак,ПодЗаголовок, Знак3, Знак3 Знак Знак Знак,Знак,Знак14,Знак Знак,Знак3 Знак Знак Знак Знак Знак, Знак"/>
    <w:basedOn w:val="a3"/>
    <w:next w:val="a4"/>
    <w:link w:val="30"/>
    <w:qFormat/>
    <w:rsid w:val="00DD6596"/>
    <w:pPr>
      <w:keepNext/>
      <w:keepLines/>
      <w:tabs>
        <w:tab w:val="left" w:pos="1814"/>
      </w:tabs>
      <w:suppressAutoHyphens/>
      <w:spacing w:before="120" w:line="252" w:lineRule="auto"/>
      <w:ind w:firstLine="851"/>
      <w:outlineLvl w:val="2"/>
    </w:pPr>
    <w:rPr>
      <w:rFonts w:eastAsia="SimSun"/>
      <w:b/>
      <w:bCs/>
      <w:sz w:val="28"/>
      <w:szCs w:val="26"/>
    </w:rPr>
  </w:style>
  <w:style w:type="paragraph" w:styleId="4">
    <w:name w:val="heading 4"/>
    <w:basedOn w:val="a3"/>
    <w:next w:val="a4"/>
    <w:link w:val="40"/>
    <w:qFormat/>
    <w:rsid w:val="00DD6596"/>
    <w:pPr>
      <w:tabs>
        <w:tab w:val="left" w:pos="1985"/>
      </w:tabs>
      <w:spacing w:before="120" w:line="252" w:lineRule="auto"/>
      <w:ind w:firstLine="851"/>
      <w:outlineLvl w:val="3"/>
    </w:pPr>
    <w:rPr>
      <w:rFonts w:eastAsia="SimSun"/>
      <w:sz w:val="28"/>
      <w:szCs w:val="28"/>
    </w:rPr>
  </w:style>
  <w:style w:type="paragraph" w:styleId="5">
    <w:name w:val="heading 5"/>
    <w:basedOn w:val="a3"/>
    <w:next w:val="a3"/>
    <w:link w:val="50"/>
    <w:unhideWhenUsed/>
    <w:qFormat/>
    <w:rsid w:val="00DD6596"/>
    <w:pPr>
      <w:tabs>
        <w:tab w:val="left" w:pos="1701"/>
      </w:tabs>
      <w:spacing w:before="240" w:after="60"/>
      <w:ind w:firstLine="567"/>
      <w:outlineLvl w:val="4"/>
    </w:pPr>
    <w:rPr>
      <w:b/>
      <w:bCs/>
      <w:iCs/>
      <w:sz w:val="22"/>
      <w:szCs w:val="22"/>
    </w:rPr>
  </w:style>
  <w:style w:type="paragraph" w:styleId="6">
    <w:name w:val="heading 6"/>
    <w:basedOn w:val="a3"/>
    <w:next w:val="a3"/>
    <w:link w:val="60"/>
    <w:unhideWhenUsed/>
    <w:qFormat/>
    <w:rsid w:val="00DD6596"/>
    <w:pPr>
      <w:spacing w:before="240" w:after="60"/>
      <w:ind w:firstLine="567"/>
      <w:outlineLvl w:val="5"/>
    </w:pPr>
    <w:rPr>
      <w:b/>
      <w:bCs/>
      <w:sz w:val="22"/>
      <w:szCs w:val="22"/>
    </w:rPr>
  </w:style>
  <w:style w:type="paragraph" w:styleId="7">
    <w:name w:val="heading 7"/>
    <w:aliases w:val="Заголовок x.x"/>
    <w:basedOn w:val="a3"/>
    <w:next w:val="a3"/>
    <w:link w:val="70"/>
    <w:unhideWhenUsed/>
    <w:qFormat/>
    <w:rsid w:val="00DD6596"/>
    <w:pPr>
      <w:spacing w:before="240" w:after="60"/>
      <w:ind w:firstLine="567"/>
      <w:outlineLvl w:val="6"/>
    </w:pPr>
    <w:rPr>
      <w:sz w:val="24"/>
      <w:szCs w:val="24"/>
    </w:rPr>
  </w:style>
  <w:style w:type="paragraph" w:styleId="8">
    <w:name w:val="heading 8"/>
    <w:basedOn w:val="a3"/>
    <w:next w:val="a3"/>
    <w:link w:val="80"/>
    <w:unhideWhenUsed/>
    <w:qFormat/>
    <w:rsid w:val="00DD6596"/>
    <w:pPr>
      <w:spacing w:before="240" w:after="60"/>
      <w:ind w:firstLine="567"/>
      <w:outlineLvl w:val="7"/>
    </w:pPr>
    <w:rPr>
      <w:i/>
      <w:iCs/>
      <w:sz w:val="24"/>
      <w:szCs w:val="24"/>
    </w:rPr>
  </w:style>
  <w:style w:type="paragraph" w:styleId="9">
    <w:name w:val="heading 9"/>
    <w:basedOn w:val="a3"/>
    <w:next w:val="a3"/>
    <w:link w:val="90"/>
    <w:unhideWhenUsed/>
    <w:qFormat/>
    <w:rsid w:val="00DD6596"/>
    <w:pPr>
      <w:spacing w:before="240" w:after="60"/>
      <w:ind w:firstLine="567"/>
      <w:outlineLvl w:val="8"/>
    </w:pPr>
    <w:rPr>
      <w:rFonts w:ascii="Arial" w:hAnsi="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basedOn w:val="a3"/>
    <w:link w:val="a9"/>
    <w:uiPriority w:val="99"/>
    <w:unhideWhenUsed/>
    <w:rsid w:val="006E0C5B"/>
    <w:rPr>
      <w:sz w:val="28"/>
    </w:rPr>
  </w:style>
  <w:style w:type="character" w:customStyle="1" w:styleId="a9">
    <w:name w:val="Основной текст Знак"/>
    <w:basedOn w:val="a5"/>
    <w:link w:val="a8"/>
    <w:uiPriority w:val="99"/>
    <w:rsid w:val="006E0C5B"/>
    <w:rPr>
      <w:rFonts w:ascii="Times New Roman" w:eastAsia="Times New Roman" w:hAnsi="Times New Roman" w:cs="Times New Roman"/>
      <w:sz w:val="28"/>
      <w:szCs w:val="20"/>
      <w:lang w:eastAsia="ru-RU"/>
    </w:rPr>
  </w:style>
  <w:style w:type="paragraph" w:customStyle="1" w:styleId="aa">
    <w:name w:val="Отчетный"/>
    <w:basedOn w:val="a3"/>
    <w:rsid w:val="006E0C5B"/>
    <w:pPr>
      <w:spacing w:after="120" w:line="360" w:lineRule="auto"/>
      <w:ind w:firstLine="720"/>
      <w:jc w:val="both"/>
    </w:pPr>
    <w:rPr>
      <w:sz w:val="26"/>
    </w:rPr>
  </w:style>
  <w:style w:type="character" w:customStyle="1" w:styleId="ab">
    <w:name w:val="Гипертекстовая ссылка"/>
    <w:basedOn w:val="a5"/>
    <w:rsid w:val="006E0C5B"/>
    <w:rPr>
      <w:color w:val="008000"/>
    </w:rPr>
  </w:style>
  <w:style w:type="table" w:styleId="ac">
    <w:name w:val="Table Grid"/>
    <w:basedOn w:val="a6"/>
    <w:uiPriority w:val="59"/>
    <w:rsid w:val="00A73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Знак2 Знак, Знак2 Знак Знак Знак Знак, Знак2 Знак1 Знак,Заголовок 2 Знак Знак Зн Знак"/>
    <w:basedOn w:val="a5"/>
    <w:link w:val="2"/>
    <w:rsid w:val="0097255F"/>
    <w:rPr>
      <w:rFonts w:ascii="Times New Roman" w:eastAsia="Times New Roman" w:hAnsi="Times New Roman" w:cs="Times New Roman"/>
      <w:b/>
      <w:bCs/>
      <w:sz w:val="36"/>
      <w:szCs w:val="36"/>
      <w:lang w:eastAsia="ru-RU"/>
    </w:rPr>
  </w:style>
  <w:style w:type="character" w:customStyle="1" w:styleId="12">
    <w:name w:val="Заголовок 1 Знак"/>
    <w:aliases w:val="Заголовок 1 Знак Знак Знак1,Заголовок 1 Знак Знак Знак Знак"/>
    <w:basedOn w:val="a5"/>
    <w:link w:val="11"/>
    <w:rsid w:val="00DD6596"/>
    <w:rPr>
      <w:rFonts w:ascii="Times New Roman" w:eastAsia="SimSun" w:hAnsi="Times New Roman" w:cs="Arial"/>
      <w:b/>
      <w:bCs/>
      <w:caps/>
      <w:sz w:val="28"/>
      <w:szCs w:val="32"/>
      <w:lang w:eastAsia="ru-RU"/>
    </w:rPr>
  </w:style>
  <w:style w:type="character" w:customStyle="1" w:styleId="30">
    <w:name w:val="Заголовок 3 Знак"/>
    <w:aliases w:val="Знак3 Знак Знак,Знак3 Знак1,Знак3 Знак Знак Знак Знак,ПодЗаголовок Знак, Знак3 Знак, Знак3 Знак Знак Знак Знак,Знак Знак1,Знак14 Знак,Знак Знак Знак,Знак3 Знак Знак Знак Знак Знак Знак, Знак Знак"/>
    <w:basedOn w:val="a5"/>
    <w:link w:val="3"/>
    <w:rsid w:val="00DD6596"/>
    <w:rPr>
      <w:rFonts w:ascii="Times New Roman" w:eastAsia="SimSun" w:hAnsi="Times New Roman" w:cs="Times New Roman"/>
      <w:b/>
      <w:bCs/>
      <w:sz w:val="28"/>
      <w:szCs w:val="26"/>
      <w:lang w:eastAsia="ru-RU"/>
    </w:rPr>
  </w:style>
  <w:style w:type="character" w:customStyle="1" w:styleId="40">
    <w:name w:val="Заголовок 4 Знак"/>
    <w:basedOn w:val="a5"/>
    <w:link w:val="4"/>
    <w:rsid w:val="00DD6596"/>
    <w:rPr>
      <w:rFonts w:ascii="Times New Roman" w:eastAsia="SimSun" w:hAnsi="Times New Roman" w:cs="Times New Roman"/>
      <w:sz w:val="28"/>
      <w:szCs w:val="28"/>
      <w:lang w:eastAsia="ru-RU"/>
    </w:rPr>
  </w:style>
  <w:style w:type="character" w:customStyle="1" w:styleId="50">
    <w:name w:val="Заголовок 5 Знак"/>
    <w:basedOn w:val="a5"/>
    <w:link w:val="5"/>
    <w:rsid w:val="00DD6596"/>
    <w:rPr>
      <w:rFonts w:ascii="Times New Roman" w:eastAsia="Times New Roman" w:hAnsi="Times New Roman" w:cs="Times New Roman"/>
      <w:b/>
      <w:bCs/>
      <w:iCs/>
      <w:lang w:eastAsia="ru-RU"/>
    </w:rPr>
  </w:style>
  <w:style w:type="character" w:customStyle="1" w:styleId="60">
    <w:name w:val="Заголовок 6 Знак"/>
    <w:basedOn w:val="a5"/>
    <w:link w:val="6"/>
    <w:rsid w:val="00DD6596"/>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5"/>
    <w:link w:val="7"/>
    <w:rsid w:val="00DD6596"/>
    <w:rPr>
      <w:rFonts w:ascii="Times New Roman" w:eastAsia="Times New Roman" w:hAnsi="Times New Roman" w:cs="Times New Roman"/>
      <w:sz w:val="24"/>
      <w:szCs w:val="24"/>
      <w:lang w:eastAsia="ru-RU"/>
    </w:rPr>
  </w:style>
  <w:style w:type="character" w:customStyle="1" w:styleId="80">
    <w:name w:val="Заголовок 8 Знак"/>
    <w:basedOn w:val="a5"/>
    <w:link w:val="8"/>
    <w:rsid w:val="00DD6596"/>
    <w:rPr>
      <w:rFonts w:ascii="Times New Roman" w:eastAsia="Times New Roman" w:hAnsi="Times New Roman" w:cs="Times New Roman"/>
      <w:i/>
      <w:iCs/>
      <w:sz w:val="24"/>
      <w:szCs w:val="24"/>
      <w:lang w:eastAsia="ru-RU"/>
    </w:rPr>
  </w:style>
  <w:style w:type="character" w:customStyle="1" w:styleId="90">
    <w:name w:val="Заголовок 9 Знак"/>
    <w:basedOn w:val="a5"/>
    <w:link w:val="9"/>
    <w:rsid w:val="00DD6596"/>
    <w:rPr>
      <w:rFonts w:ascii="Arial" w:eastAsia="Times New Roman" w:hAnsi="Arial" w:cs="Times New Roman"/>
      <w:lang w:eastAsia="ru-RU"/>
    </w:rPr>
  </w:style>
  <w:style w:type="paragraph" w:styleId="ad">
    <w:name w:val="footer"/>
    <w:basedOn w:val="a3"/>
    <w:link w:val="ae"/>
    <w:uiPriority w:val="99"/>
    <w:rsid w:val="00DD6596"/>
    <w:pPr>
      <w:widowControl w:val="0"/>
      <w:tabs>
        <w:tab w:val="center" w:pos="4153"/>
        <w:tab w:val="right" w:pos="8306"/>
      </w:tabs>
      <w:snapToGrid w:val="0"/>
      <w:jc w:val="both"/>
    </w:pPr>
  </w:style>
  <w:style w:type="character" w:customStyle="1" w:styleId="ae">
    <w:name w:val="Нижний колонтитул Знак"/>
    <w:basedOn w:val="a5"/>
    <w:link w:val="ad"/>
    <w:uiPriority w:val="99"/>
    <w:rsid w:val="00DD6596"/>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DD65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
    <w:name w:val="page number"/>
    <w:basedOn w:val="a5"/>
    <w:rsid w:val="00DD6596"/>
  </w:style>
  <w:style w:type="paragraph" w:styleId="af0">
    <w:name w:val="Body Text Indent"/>
    <w:basedOn w:val="a3"/>
    <w:link w:val="af1"/>
    <w:rsid w:val="00DD6596"/>
    <w:pPr>
      <w:spacing w:after="120"/>
      <w:ind w:left="283"/>
    </w:pPr>
    <w:rPr>
      <w:sz w:val="24"/>
      <w:szCs w:val="24"/>
    </w:rPr>
  </w:style>
  <w:style w:type="character" w:customStyle="1" w:styleId="af1">
    <w:name w:val="Основной текст с отступом Знак"/>
    <w:basedOn w:val="a5"/>
    <w:link w:val="af0"/>
    <w:rsid w:val="00DD6596"/>
    <w:rPr>
      <w:rFonts w:ascii="Times New Roman" w:eastAsia="Times New Roman" w:hAnsi="Times New Roman" w:cs="Times New Roman"/>
      <w:sz w:val="24"/>
      <w:szCs w:val="24"/>
      <w:lang w:eastAsia="ru-RU"/>
    </w:rPr>
  </w:style>
  <w:style w:type="paragraph" w:customStyle="1" w:styleId="ConsPlusNonformat">
    <w:name w:val="ConsPlusNonformat"/>
    <w:rsid w:val="00DD65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Основной текст с отступом 21"/>
    <w:basedOn w:val="a3"/>
    <w:rsid w:val="00DD6596"/>
    <w:pPr>
      <w:suppressAutoHyphens/>
      <w:ind w:firstLine="708"/>
      <w:jc w:val="both"/>
    </w:pPr>
    <w:rPr>
      <w:sz w:val="28"/>
      <w:lang w:eastAsia="ar-SA"/>
    </w:rPr>
  </w:style>
  <w:style w:type="paragraph" w:styleId="a4">
    <w:name w:val="Plain Text"/>
    <w:aliases w:val=" Знак7"/>
    <w:basedOn w:val="a3"/>
    <w:link w:val="af2"/>
    <w:rsid w:val="00DD6596"/>
    <w:rPr>
      <w:rFonts w:ascii="Courier New" w:hAnsi="Courier New"/>
    </w:rPr>
  </w:style>
  <w:style w:type="character" w:customStyle="1" w:styleId="af2">
    <w:name w:val="Текст Знак"/>
    <w:aliases w:val=" Знак7 Знак"/>
    <w:basedOn w:val="a5"/>
    <w:link w:val="a4"/>
    <w:rsid w:val="00DD6596"/>
    <w:rPr>
      <w:rFonts w:ascii="Courier New" w:eastAsia="Times New Roman" w:hAnsi="Courier New" w:cs="Times New Roman"/>
      <w:sz w:val="20"/>
      <w:szCs w:val="20"/>
      <w:lang w:eastAsia="ru-RU"/>
    </w:rPr>
  </w:style>
  <w:style w:type="paragraph" w:customStyle="1" w:styleId="ConsNonformat">
    <w:name w:val="ConsNonformat"/>
    <w:rsid w:val="00DD6596"/>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31">
    <w:name w:val="Текст3"/>
    <w:basedOn w:val="3"/>
    <w:rsid w:val="00DD6596"/>
    <w:pPr>
      <w:keepNext w:val="0"/>
      <w:keepLines w:val="0"/>
      <w:numPr>
        <w:ilvl w:val="2"/>
      </w:numPr>
      <w:suppressAutoHyphens w:val="0"/>
      <w:spacing w:before="80"/>
      <w:ind w:firstLine="851"/>
      <w:jc w:val="both"/>
    </w:pPr>
    <w:rPr>
      <w:b w:val="0"/>
      <w:bCs w:val="0"/>
    </w:rPr>
  </w:style>
  <w:style w:type="paragraph" w:customStyle="1" w:styleId="1">
    <w:name w:val="Маркированный1"/>
    <w:rsid w:val="00DD6596"/>
    <w:pPr>
      <w:numPr>
        <w:numId w:val="3"/>
      </w:numPr>
      <w:tabs>
        <w:tab w:val="clear" w:pos="851"/>
        <w:tab w:val="left" w:pos="1247"/>
      </w:tabs>
      <w:spacing w:before="40" w:after="0" w:line="240" w:lineRule="auto"/>
      <w:ind w:left="1248"/>
      <w:jc w:val="both"/>
    </w:pPr>
    <w:rPr>
      <w:rFonts w:ascii="Times New Roman" w:eastAsia="SimSun" w:hAnsi="Times New Roman" w:cs="Times New Roman"/>
      <w:sz w:val="28"/>
      <w:szCs w:val="20"/>
      <w:lang w:eastAsia="ru-RU"/>
    </w:rPr>
  </w:style>
  <w:style w:type="paragraph" w:customStyle="1" w:styleId="a2">
    <w:name w:val="МаркТабл"/>
    <w:rsid w:val="00DD6596"/>
    <w:pPr>
      <w:numPr>
        <w:numId w:val="4"/>
      </w:numPr>
      <w:tabs>
        <w:tab w:val="left" w:pos="680"/>
      </w:tabs>
      <w:spacing w:after="0" w:line="240" w:lineRule="auto"/>
    </w:pPr>
    <w:rPr>
      <w:rFonts w:ascii="Times New Roman" w:eastAsia="SimSun" w:hAnsi="Times New Roman" w:cs="Times New Roman"/>
      <w:sz w:val="24"/>
      <w:szCs w:val="20"/>
      <w:lang w:eastAsia="ru-RU"/>
    </w:rPr>
  </w:style>
  <w:style w:type="paragraph" w:customStyle="1" w:styleId="22">
    <w:name w:val="Текст2"/>
    <w:basedOn w:val="2"/>
    <w:rsid w:val="00DD6596"/>
    <w:pPr>
      <w:numPr>
        <w:ilvl w:val="1"/>
      </w:numPr>
      <w:tabs>
        <w:tab w:val="num" w:pos="1701"/>
      </w:tabs>
      <w:spacing w:before="80" w:beforeAutospacing="0" w:after="0" w:afterAutospacing="0" w:line="252" w:lineRule="auto"/>
      <w:ind w:firstLine="851"/>
      <w:jc w:val="both"/>
    </w:pPr>
    <w:rPr>
      <w:rFonts w:eastAsia="SimSun"/>
      <w:b w:val="0"/>
      <w:bCs w:val="0"/>
      <w:sz w:val="28"/>
      <w:szCs w:val="28"/>
    </w:rPr>
  </w:style>
  <w:style w:type="paragraph" w:customStyle="1" w:styleId="ConsPlusCell">
    <w:name w:val="ConsPlusCell"/>
    <w:uiPriority w:val="99"/>
    <w:rsid w:val="00DD659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odyTextKeepChar">
    <w:name w:val="Body Text Keep Char"/>
    <w:basedOn w:val="a5"/>
    <w:link w:val="BodyTextKeep"/>
    <w:locked/>
    <w:rsid w:val="00DD6596"/>
    <w:rPr>
      <w:spacing w:val="-5"/>
      <w:sz w:val="24"/>
      <w:szCs w:val="24"/>
    </w:rPr>
  </w:style>
  <w:style w:type="paragraph" w:customStyle="1" w:styleId="BodyTextKeep">
    <w:name w:val="Body Text Keep"/>
    <w:basedOn w:val="a8"/>
    <w:link w:val="BodyTextKeepChar"/>
    <w:rsid w:val="00DD6596"/>
    <w:pPr>
      <w:spacing w:before="120" w:after="120"/>
      <w:ind w:firstLine="567"/>
      <w:jc w:val="both"/>
    </w:pPr>
    <w:rPr>
      <w:rFonts w:asciiTheme="minorHAnsi" w:eastAsiaTheme="minorHAnsi" w:hAnsiTheme="minorHAnsi" w:cstheme="minorBidi"/>
      <w:spacing w:val="-5"/>
      <w:sz w:val="24"/>
      <w:szCs w:val="24"/>
      <w:lang w:eastAsia="en-US"/>
    </w:rPr>
  </w:style>
  <w:style w:type="paragraph" w:styleId="af3">
    <w:name w:val="List Paragraph"/>
    <w:basedOn w:val="a3"/>
    <w:link w:val="af4"/>
    <w:uiPriority w:val="1"/>
    <w:qFormat/>
    <w:rsid w:val="00DD6596"/>
    <w:pPr>
      <w:widowControl w:val="0"/>
      <w:snapToGrid w:val="0"/>
      <w:ind w:left="720"/>
      <w:contextualSpacing/>
      <w:jc w:val="both"/>
    </w:pPr>
  </w:style>
  <w:style w:type="paragraph" w:customStyle="1" w:styleId="310">
    <w:name w:val="Заголовок 31"/>
    <w:basedOn w:val="a3"/>
    <w:uiPriority w:val="1"/>
    <w:qFormat/>
    <w:rsid w:val="00DD6596"/>
    <w:pPr>
      <w:widowControl w:val="0"/>
      <w:ind w:left="894"/>
      <w:outlineLvl w:val="3"/>
    </w:pPr>
    <w:rPr>
      <w:rFonts w:cstheme="minorBidi"/>
      <w:b/>
      <w:bCs/>
      <w:sz w:val="26"/>
      <w:szCs w:val="26"/>
      <w:lang w:val="en-US" w:eastAsia="en-US"/>
    </w:rPr>
  </w:style>
  <w:style w:type="character" w:customStyle="1" w:styleId="FontStyle46">
    <w:name w:val="Font Style46"/>
    <w:basedOn w:val="a5"/>
    <w:rsid w:val="00DD6596"/>
    <w:rPr>
      <w:rFonts w:ascii="Times New Roman" w:hAnsi="Times New Roman" w:cs="Times New Roman"/>
      <w:sz w:val="24"/>
      <w:szCs w:val="24"/>
    </w:rPr>
  </w:style>
  <w:style w:type="paragraph" w:customStyle="1" w:styleId="Style2">
    <w:name w:val="Style2"/>
    <w:basedOn w:val="a3"/>
    <w:rsid w:val="00DD6596"/>
    <w:pPr>
      <w:widowControl w:val="0"/>
      <w:autoSpaceDE w:val="0"/>
      <w:autoSpaceDN w:val="0"/>
      <w:adjustRightInd w:val="0"/>
      <w:spacing w:line="484" w:lineRule="exact"/>
      <w:ind w:firstLine="696"/>
      <w:jc w:val="both"/>
    </w:pPr>
    <w:rPr>
      <w:sz w:val="24"/>
      <w:szCs w:val="24"/>
    </w:rPr>
  </w:style>
  <w:style w:type="character" w:customStyle="1" w:styleId="ConsPlusNormal0">
    <w:name w:val="ConsPlusNormal Знак"/>
    <w:basedOn w:val="a5"/>
    <w:link w:val="ConsPlusNormal"/>
    <w:locked/>
    <w:rsid w:val="00DD6596"/>
    <w:rPr>
      <w:rFonts w:ascii="Arial" w:eastAsia="Times New Roman" w:hAnsi="Arial" w:cs="Arial"/>
      <w:sz w:val="20"/>
      <w:szCs w:val="20"/>
      <w:lang w:eastAsia="ru-RU"/>
    </w:rPr>
  </w:style>
  <w:style w:type="paragraph" w:styleId="af5">
    <w:name w:val="Normal (Web)"/>
    <w:aliases w:val="Обычный (Web),Обычный (Web)1,Обычный (веб)1,Обычный (веб) Знак1,Обычный (веб) Знак Знак"/>
    <w:basedOn w:val="a3"/>
    <w:link w:val="af6"/>
    <w:rsid w:val="00DD6596"/>
    <w:pPr>
      <w:spacing w:before="75" w:after="75"/>
    </w:pPr>
    <w:rPr>
      <w:sz w:val="24"/>
      <w:szCs w:val="24"/>
    </w:rPr>
  </w:style>
  <w:style w:type="paragraph" w:styleId="af7">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Текст сноски Знак1 Знак,Текст сноски-FN,Oaeno niinee-FN"/>
    <w:basedOn w:val="a3"/>
    <w:link w:val="af8"/>
    <w:rsid w:val="00DD6596"/>
    <w:pPr>
      <w:jc w:val="both"/>
    </w:pPr>
    <w:rPr>
      <w:rFonts w:eastAsia="SimSun"/>
    </w:rPr>
  </w:style>
  <w:style w:type="character" w:customStyle="1" w:styleId="af8">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Текст сноски Знак1 Знак Знак"/>
    <w:basedOn w:val="a5"/>
    <w:link w:val="af7"/>
    <w:rsid w:val="00DD6596"/>
    <w:rPr>
      <w:rFonts w:ascii="Times New Roman" w:eastAsia="SimSun" w:hAnsi="Times New Roman" w:cs="Times New Roman"/>
      <w:sz w:val="20"/>
      <w:szCs w:val="20"/>
      <w:lang w:eastAsia="ru-RU"/>
    </w:rPr>
  </w:style>
  <w:style w:type="character" w:styleId="af9">
    <w:name w:val="footnote reference"/>
    <w:aliases w:val="Знак сноски-FN,Ciae niinee-FN,Знак сноски 1,анкета сноска"/>
    <w:basedOn w:val="a5"/>
    <w:rsid w:val="00DD6596"/>
    <w:rPr>
      <w:vertAlign w:val="superscript"/>
    </w:rPr>
  </w:style>
  <w:style w:type="paragraph" w:customStyle="1" w:styleId="afa">
    <w:name w:val="Текст таблиц"/>
    <w:link w:val="afb"/>
    <w:rsid w:val="00DD6596"/>
    <w:pPr>
      <w:spacing w:after="0" w:line="240" w:lineRule="auto"/>
    </w:pPr>
    <w:rPr>
      <w:rFonts w:ascii="Times New Roman" w:eastAsia="SimSun" w:hAnsi="Times New Roman" w:cs="Times New Roman"/>
      <w:sz w:val="24"/>
      <w:szCs w:val="20"/>
      <w:lang w:eastAsia="ru-RU"/>
    </w:rPr>
  </w:style>
  <w:style w:type="character" w:customStyle="1" w:styleId="afb">
    <w:name w:val="Текст таблиц Знак"/>
    <w:basedOn w:val="a5"/>
    <w:link w:val="afa"/>
    <w:rsid w:val="00DD6596"/>
    <w:rPr>
      <w:rFonts w:ascii="Times New Roman" w:eastAsia="SimSun" w:hAnsi="Times New Roman" w:cs="Times New Roman"/>
      <w:sz w:val="24"/>
      <w:szCs w:val="20"/>
      <w:lang w:eastAsia="ru-RU"/>
    </w:rPr>
  </w:style>
  <w:style w:type="paragraph" w:customStyle="1" w:styleId="a0">
    <w:name w:val="МаркированныйА"/>
    <w:basedOn w:val="a3"/>
    <w:rsid w:val="00DD6596"/>
    <w:pPr>
      <w:numPr>
        <w:ilvl w:val="1"/>
        <w:numId w:val="5"/>
      </w:numPr>
      <w:tabs>
        <w:tab w:val="clear" w:pos="1440"/>
        <w:tab w:val="num" w:pos="1418"/>
      </w:tabs>
      <w:spacing w:before="40"/>
      <w:ind w:left="1418" w:hanging="567"/>
      <w:jc w:val="both"/>
    </w:pPr>
    <w:rPr>
      <w:rFonts w:eastAsia="SimSun"/>
      <w:sz w:val="28"/>
    </w:rPr>
  </w:style>
  <w:style w:type="paragraph" w:styleId="23">
    <w:name w:val="Body Text 2"/>
    <w:basedOn w:val="a3"/>
    <w:link w:val="24"/>
    <w:rsid w:val="00DD6596"/>
    <w:pPr>
      <w:spacing w:after="120" w:line="480" w:lineRule="auto"/>
    </w:pPr>
    <w:rPr>
      <w:rFonts w:eastAsia="SimSun"/>
      <w:sz w:val="24"/>
      <w:szCs w:val="24"/>
    </w:rPr>
  </w:style>
  <w:style w:type="character" w:customStyle="1" w:styleId="24">
    <w:name w:val="Основной текст 2 Знак"/>
    <w:basedOn w:val="a5"/>
    <w:link w:val="23"/>
    <w:rsid w:val="00DD6596"/>
    <w:rPr>
      <w:rFonts w:ascii="Times New Roman" w:eastAsia="SimSun" w:hAnsi="Times New Roman" w:cs="Times New Roman"/>
      <w:sz w:val="24"/>
      <w:szCs w:val="24"/>
      <w:lang w:eastAsia="ru-RU"/>
    </w:rPr>
  </w:style>
  <w:style w:type="paragraph" w:styleId="afc">
    <w:name w:val="header"/>
    <w:aliases w:val="ВерхКолонтитул"/>
    <w:basedOn w:val="a3"/>
    <w:link w:val="afd"/>
    <w:uiPriority w:val="99"/>
    <w:rsid w:val="00DD6596"/>
    <w:pPr>
      <w:tabs>
        <w:tab w:val="center" w:pos="4677"/>
        <w:tab w:val="right" w:pos="9355"/>
      </w:tabs>
    </w:pPr>
    <w:rPr>
      <w:sz w:val="24"/>
      <w:szCs w:val="24"/>
    </w:rPr>
  </w:style>
  <w:style w:type="character" w:customStyle="1" w:styleId="afd">
    <w:name w:val="Верхний колонтитул Знак"/>
    <w:aliases w:val="ВерхКолонтитул Знак"/>
    <w:basedOn w:val="a5"/>
    <w:link w:val="afc"/>
    <w:uiPriority w:val="99"/>
    <w:rsid w:val="00DD6596"/>
    <w:rPr>
      <w:rFonts w:ascii="Times New Roman" w:eastAsia="Times New Roman" w:hAnsi="Times New Roman" w:cs="Times New Roman"/>
      <w:sz w:val="24"/>
      <w:szCs w:val="24"/>
      <w:lang w:eastAsia="ru-RU"/>
    </w:rPr>
  </w:style>
  <w:style w:type="character" w:styleId="afe">
    <w:name w:val="Strong"/>
    <w:basedOn w:val="a5"/>
    <w:qFormat/>
    <w:rsid w:val="00DD6596"/>
    <w:rPr>
      <w:b/>
      <w:bCs/>
    </w:rPr>
  </w:style>
  <w:style w:type="paragraph" w:customStyle="1" w:styleId="ConsPlusTitle">
    <w:name w:val="ConsPlusTitle"/>
    <w:rsid w:val="00DD65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
    <w:name w:val="No Spacing"/>
    <w:aliases w:val="Перечисление"/>
    <w:link w:val="aff0"/>
    <w:qFormat/>
    <w:rsid w:val="00DD6596"/>
    <w:pPr>
      <w:spacing w:after="0" w:line="240" w:lineRule="auto"/>
    </w:pPr>
    <w:rPr>
      <w:rFonts w:eastAsiaTheme="minorEastAsia"/>
      <w:lang w:eastAsia="ru-RU"/>
    </w:rPr>
  </w:style>
  <w:style w:type="character" w:customStyle="1" w:styleId="aff0">
    <w:name w:val="Без интервала Знак"/>
    <w:aliases w:val="Перечисление Знак"/>
    <w:basedOn w:val="a5"/>
    <w:link w:val="aff"/>
    <w:rsid w:val="00DD6596"/>
    <w:rPr>
      <w:rFonts w:eastAsiaTheme="minorEastAsia"/>
      <w:lang w:eastAsia="ru-RU"/>
    </w:rPr>
  </w:style>
  <w:style w:type="paragraph" w:styleId="aff1">
    <w:name w:val="Balloon Text"/>
    <w:basedOn w:val="a3"/>
    <w:link w:val="aff2"/>
    <w:uiPriority w:val="99"/>
    <w:semiHidden/>
    <w:unhideWhenUsed/>
    <w:rsid w:val="00DD6596"/>
    <w:pPr>
      <w:widowControl w:val="0"/>
      <w:snapToGrid w:val="0"/>
      <w:jc w:val="both"/>
    </w:pPr>
    <w:rPr>
      <w:rFonts w:ascii="Tahoma" w:hAnsi="Tahoma" w:cs="Tahoma"/>
      <w:sz w:val="16"/>
      <w:szCs w:val="16"/>
    </w:rPr>
  </w:style>
  <w:style w:type="character" w:customStyle="1" w:styleId="aff2">
    <w:name w:val="Текст выноски Знак"/>
    <w:basedOn w:val="a5"/>
    <w:link w:val="aff1"/>
    <w:uiPriority w:val="99"/>
    <w:semiHidden/>
    <w:rsid w:val="00DD6596"/>
    <w:rPr>
      <w:rFonts w:ascii="Tahoma" w:eastAsia="Times New Roman" w:hAnsi="Tahoma" w:cs="Tahoma"/>
      <w:sz w:val="16"/>
      <w:szCs w:val="16"/>
      <w:lang w:eastAsia="ru-RU"/>
    </w:rPr>
  </w:style>
  <w:style w:type="character" w:customStyle="1" w:styleId="Bodytext">
    <w:name w:val="Body text_"/>
    <w:basedOn w:val="a5"/>
    <w:link w:val="Bodytext1"/>
    <w:rsid w:val="00DD6596"/>
    <w:rPr>
      <w:rFonts w:ascii="Arial" w:hAnsi="Arial" w:cs="Arial"/>
      <w:sz w:val="23"/>
      <w:szCs w:val="23"/>
      <w:shd w:val="clear" w:color="auto" w:fill="FFFFFF"/>
    </w:rPr>
  </w:style>
  <w:style w:type="paragraph" w:customStyle="1" w:styleId="Bodytext1">
    <w:name w:val="Body text1"/>
    <w:basedOn w:val="a3"/>
    <w:link w:val="Bodytext"/>
    <w:rsid w:val="00DD6596"/>
    <w:pPr>
      <w:shd w:val="clear" w:color="auto" w:fill="FFFFFF"/>
      <w:spacing w:line="240" w:lineRule="atLeast"/>
      <w:ind w:hanging="720"/>
    </w:pPr>
    <w:rPr>
      <w:rFonts w:ascii="Arial" w:eastAsiaTheme="minorHAnsi" w:hAnsi="Arial" w:cs="Arial"/>
      <w:sz w:val="23"/>
      <w:szCs w:val="23"/>
      <w:lang w:eastAsia="en-US"/>
    </w:rPr>
  </w:style>
  <w:style w:type="character" w:styleId="aff3">
    <w:name w:val="Hyperlink"/>
    <w:basedOn w:val="a5"/>
    <w:uiPriority w:val="99"/>
    <w:rsid w:val="00DD6596"/>
    <w:rPr>
      <w:color w:val="0000FF"/>
      <w:u w:val="single"/>
    </w:rPr>
  </w:style>
  <w:style w:type="paragraph" w:customStyle="1" w:styleId="aff4">
    <w:name w:val="Знак Знак Знак Знак Знак Знак Знак"/>
    <w:basedOn w:val="a3"/>
    <w:rsid w:val="00DD6596"/>
    <w:pPr>
      <w:spacing w:before="100" w:beforeAutospacing="1" w:after="100" w:afterAutospacing="1"/>
    </w:pPr>
    <w:rPr>
      <w:rFonts w:ascii="Tahoma" w:hAnsi="Tahoma"/>
      <w:lang w:val="en-US" w:eastAsia="en-US"/>
    </w:rPr>
  </w:style>
  <w:style w:type="character" w:customStyle="1" w:styleId="aff5">
    <w:name w:val="Основной текст_"/>
    <w:basedOn w:val="a5"/>
    <w:link w:val="25"/>
    <w:rsid w:val="00DD6596"/>
    <w:rPr>
      <w:rFonts w:ascii="Times New Roman" w:eastAsia="Times New Roman" w:hAnsi="Times New Roman" w:cs="Times New Roman"/>
      <w:sz w:val="26"/>
      <w:szCs w:val="26"/>
      <w:shd w:val="clear" w:color="auto" w:fill="FFFFFF"/>
    </w:rPr>
  </w:style>
  <w:style w:type="character" w:customStyle="1" w:styleId="14pt">
    <w:name w:val="Основной текст + 14 pt;Полужирный"/>
    <w:basedOn w:val="aff5"/>
    <w:rsid w:val="00DD659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6">
    <w:name w:val="Основной текст (2)_"/>
    <w:basedOn w:val="a5"/>
    <w:link w:val="27"/>
    <w:rsid w:val="00DD6596"/>
    <w:rPr>
      <w:rFonts w:ascii="Times New Roman" w:eastAsia="Times New Roman" w:hAnsi="Times New Roman" w:cs="Times New Roman"/>
      <w:spacing w:val="10"/>
      <w:sz w:val="19"/>
      <w:szCs w:val="19"/>
      <w:shd w:val="clear" w:color="auto" w:fill="FFFFFF"/>
    </w:rPr>
  </w:style>
  <w:style w:type="character" w:customStyle="1" w:styleId="28">
    <w:name w:val="Заголовок №2_"/>
    <w:basedOn w:val="a5"/>
    <w:link w:val="29"/>
    <w:rsid w:val="00DD6596"/>
    <w:rPr>
      <w:rFonts w:ascii="Times New Roman" w:eastAsia="Times New Roman" w:hAnsi="Times New Roman" w:cs="Times New Roman"/>
      <w:b/>
      <w:bCs/>
      <w:sz w:val="26"/>
      <w:szCs w:val="26"/>
      <w:shd w:val="clear" w:color="auto" w:fill="FFFFFF"/>
    </w:rPr>
  </w:style>
  <w:style w:type="paragraph" w:customStyle="1" w:styleId="25">
    <w:name w:val="Основной текст2"/>
    <w:basedOn w:val="a3"/>
    <w:link w:val="aff5"/>
    <w:rsid w:val="00DD6596"/>
    <w:pPr>
      <w:widowControl w:val="0"/>
      <w:shd w:val="clear" w:color="auto" w:fill="FFFFFF"/>
      <w:spacing w:line="656" w:lineRule="exact"/>
      <w:jc w:val="center"/>
    </w:pPr>
    <w:rPr>
      <w:sz w:val="26"/>
      <w:szCs w:val="26"/>
      <w:lang w:eastAsia="en-US"/>
    </w:rPr>
  </w:style>
  <w:style w:type="paragraph" w:customStyle="1" w:styleId="27">
    <w:name w:val="Основной текст (2)"/>
    <w:basedOn w:val="a3"/>
    <w:link w:val="26"/>
    <w:rsid w:val="00DD6596"/>
    <w:pPr>
      <w:widowControl w:val="0"/>
      <w:shd w:val="clear" w:color="auto" w:fill="FFFFFF"/>
      <w:spacing w:line="0" w:lineRule="atLeast"/>
      <w:jc w:val="center"/>
    </w:pPr>
    <w:rPr>
      <w:spacing w:val="10"/>
      <w:sz w:val="19"/>
      <w:szCs w:val="19"/>
      <w:lang w:eastAsia="en-US"/>
    </w:rPr>
  </w:style>
  <w:style w:type="paragraph" w:customStyle="1" w:styleId="29">
    <w:name w:val="Заголовок №2"/>
    <w:basedOn w:val="a3"/>
    <w:link w:val="28"/>
    <w:rsid w:val="00DD6596"/>
    <w:pPr>
      <w:widowControl w:val="0"/>
      <w:shd w:val="clear" w:color="auto" w:fill="FFFFFF"/>
      <w:spacing w:line="319" w:lineRule="exact"/>
      <w:jc w:val="center"/>
      <w:outlineLvl w:val="1"/>
    </w:pPr>
    <w:rPr>
      <w:b/>
      <w:bCs/>
      <w:sz w:val="26"/>
      <w:szCs w:val="26"/>
      <w:lang w:eastAsia="en-US"/>
    </w:rPr>
  </w:style>
  <w:style w:type="paragraph" w:styleId="32">
    <w:name w:val="Body Text Indent 3"/>
    <w:basedOn w:val="a3"/>
    <w:link w:val="33"/>
    <w:uiPriority w:val="99"/>
    <w:semiHidden/>
    <w:unhideWhenUsed/>
    <w:rsid w:val="00DD6596"/>
    <w:pPr>
      <w:spacing w:after="120" w:line="276" w:lineRule="auto"/>
      <w:ind w:left="283"/>
    </w:pPr>
    <w:rPr>
      <w:rFonts w:ascii="Calibri" w:eastAsia="Calibri" w:hAnsi="Calibri"/>
      <w:sz w:val="16"/>
      <w:szCs w:val="16"/>
      <w:lang w:eastAsia="en-US"/>
    </w:rPr>
  </w:style>
  <w:style w:type="character" w:customStyle="1" w:styleId="33">
    <w:name w:val="Основной текст с отступом 3 Знак"/>
    <w:basedOn w:val="a5"/>
    <w:link w:val="32"/>
    <w:uiPriority w:val="99"/>
    <w:semiHidden/>
    <w:rsid w:val="00DD6596"/>
    <w:rPr>
      <w:rFonts w:ascii="Calibri" w:eastAsia="Calibri" w:hAnsi="Calibri" w:cs="Times New Roman"/>
      <w:sz w:val="16"/>
      <w:szCs w:val="16"/>
    </w:rPr>
  </w:style>
  <w:style w:type="character" w:customStyle="1" w:styleId="apple-style-span">
    <w:name w:val="apple-style-span"/>
    <w:basedOn w:val="a5"/>
    <w:rsid w:val="00DD6596"/>
  </w:style>
  <w:style w:type="paragraph" w:styleId="2a">
    <w:name w:val="Body Text Indent 2"/>
    <w:basedOn w:val="a3"/>
    <w:link w:val="2b"/>
    <w:uiPriority w:val="99"/>
    <w:unhideWhenUsed/>
    <w:rsid w:val="00DD6596"/>
    <w:pPr>
      <w:widowControl w:val="0"/>
      <w:snapToGrid w:val="0"/>
      <w:spacing w:after="120" w:line="480" w:lineRule="auto"/>
      <w:ind w:left="283"/>
      <w:jc w:val="both"/>
    </w:pPr>
  </w:style>
  <w:style w:type="character" w:customStyle="1" w:styleId="2b">
    <w:name w:val="Основной текст с отступом 2 Знак"/>
    <w:basedOn w:val="a5"/>
    <w:link w:val="2a"/>
    <w:uiPriority w:val="99"/>
    <w:rsid w:val="00DD6596"/>
    <w:rPr>
      <w:rFonts w:ascii="Times New Roman" w:eastAsia="Times New Roman" w:hAnsi="Times New Roman" w:cs="Times New Roman"/>
      <w:sz w:val="20"/>
      <w:szCs w:val="20"/>
      <w:lang w:eastAsia="ru-RU"/>
    </w:rPr>
  </w:style>
  <w:style w:type="paragraph" w:customStyle="1" w:styleId="2c">
    <w:name w:val="Список_маркир.2"/>
    <w:basedOn w:val="a3"/>
    <w:rsid w:val="00DD6596"/>
    <w:pPr>
      <w:tabs>
        <w:tab w:val="num" w:pos="1021"/>
      </w:tabs>
      <w:spacing w:line="360" w:lineRule="auto"/>
      <w:ind w:firstLine="567"/>
      <w:jc w:val="both"/>
    </w:pPr>
    <w:rPr>
      <w:sz w:val="24"/>
      <w:szCs w:val="24"/>
    </w:rPr>
  </w:style>
  <w:style w:type="paragraph" w:customStyle="1" w:styleId="ConsNormal">
    <w:name w:val="ConsNormal"/>
    <w:rsid w:val="00DD6596"/>
    <w:pPr>
      <w:widowControl w:val="0"/>
      <w:autoSpaceDE w:val="0"/>
      <w:autoSpaceDN w:val="0"/>
      <w:spacing w:after="0" w:line="240" w:lineRule="auto"/>
      <w:ind w:firstLine="720"/>
    </w:pPr>
    <w:rPr>
      <w:rFonts w:ascii="Arial" w:eastAsia="Calibri" w:hAnsi="Arial" w:cs="Arial"/>
      <w:sz w:val="20"/>
      <w:szCs w:val="20"/>
      <w:lang w:eastAsia="ru-RU"/>
    </w:rPr>
  </w:style>
  <w:style w:type="paragraph" w:customStyle="1" w:styleId="13">
    <w:name w:val="Основной текст1"/>
    <w:basedOn w:val="a3"/>
    <w:link w:val="bodytext0"/>
    <w:rsid w:val="00DD6596"/>
    <w:pPr>
      <w:widowControl w:val="0"/>
      <w:shd w:val="clear" w:color="auto" w:fill="FFFFFF"/>
      <w:spacing w:line="0" w:lineRule="atLeast"/>
      <w:jc w:val="center"/>
    </w:pPr>
    <w:rPr>
      <w:color w:val="000000"/>
      <w:sz w:val="26"/>
      <w:szCs w:val="26"/>
      <w:lang w:bidi="ru-RU"/>
    </w:rPr>
  </w:style>
  <w:style w:type="paragraph" w:customStyle="1" w:styleId="51">
    <w:name w:val="Основной текст5"/>
    <w:basedOn w:val="a3"/>
    <w:rsid w:val="00DD6596"/>
    <w:pPr>
      <w:widowControl w:val="0"/>
      <w:shd w:val="clear" w:color="auto" w:fill="FFFFFF"/>
      <w:spacing w:before="1380" w:line="485" w:lineRule="exact"/>
      <w:ind w:hanging="360"/>
      <w:jc w:val="both"/>
    </w:pPr>
    <w:rPr>
      <w:color w:val="000000"/>
      <w:sz w:val="26"/>
      <w:szCs w:val="26"/>
      <w:lang w:bidi="ru-RU"/>
    </w:rPr>
  </w:style>
  <w:style w:type="character" w:customStyle="1" w:styleId="af6">
    <w:name w:val="Обычный (веб) Знак"/>
    <w:aliases w:val="Обычный (Web) Знак,Обычный (Web)1 Знак,Обычный (веб)1 Знак,Обычный (веб) Знак1 Знак,Обычный (веб) Знак Знак Знак"/>
    <w:link w:val="af5"/>
    <w:locked/>
    <w:rsid w:val="00DD6596"/>
    <w:rPr>
      <w:rFonts w:ascii="Times New Roman" w:eastAsia="Times New Roman" w:hAnsi="Times New Roman" w:cs="Times New Roman"/>
      <w:sz w:val="24"/>
      <w:szCs w:val="24"/>
      <w:lang w:eastAsia="ru-RU"/>
    </w:rPr>
  </w:style>
  <w:style w:type="character" w:customStyle="1" w:styleId="af4">
    <w:name w:val="Абзац списка Знак"/>
    <w:basedOn w:val="a5"/>
    <w:link w:val="af3"/>
    <w:uiPriority w:val="1"/>
    <w:locked/>
    <w:rsid w:val="00DD6596"/>
    <w:rPr>
      <w:rFonts w:ascii="Times New Roman" w:eastAsia="Times New Roman" w:hAnsi="Times New Roman" w:cs="Times New Roman"/>
      <w:sz w:val="20"/>
      <w:szCs w:val="20"/>
      <w:lang w:eastAsia="ru-RU"/>
    </w:rPr>
  </w:style>
  <w:style w:type="character" w:customStyle="1" w:styleId="apple-converted-space">
    <w:name w:val="apple-converted-space"/>
    <w:basedOn w:val="a5"/>
    <w:rsid w:val="00DD6596"/>
  </w:style>
  <w:style w:type="character" w:styleId="aff6">
    <w:name w:val="Emphasis"/>
    <w:qFormat/>
    <w:rsid w:val="00DD6596"/>
    <w:rPr>
      <w:i/>
      <w:iCs/>
    </w:rPr>
  </w:style>
  <w:style w:type="paragraph" w:customStyle="1" w:styleId="Style4">
    <w:name w:val="Style4"/>
    <w:basedOn w:val="a3"/>
    <w:rsid w:val="00DD6596"/>
    <w:pPr>
      <w:widowControl w:val="0"/>
      <w:autoSpaceDE w:val="0"/>
      <w:autoSpaceDN w:val="0"/>
      <w:adjustRightInd w:val="0"/>
    </w:pPr>
    <w:rPr>
      <w:sz w:val="24"/>
      <w:szCs w:val="24"/>
    </w:rPr>
  </w:style>
  <w:style w:type="character" w:customStyle="1" w:styleId="FontStyle11">
    <w:name w:val="Font Style11"/>
    <w:rsid w:val="00DD6596"/>
    <w:rPr>
      <w:rFonts w:ascii="Times New Roman" w:hAnsi="Times New Roman" w:cs="Times New Roman"/>
      <w:spacing w:val="10"/>
      <w:sz w:val="24"/>
      <w:szCs w:val="24"/>
    </w:rPr>
  </w:style>
  <w:style w:type="character" w:customStyle="1" w:styleId="S0">
    <w:name w:val="S_Маркированный Знак"/>
    <w:rsid w:val="00DD6596"/>
    <w:rPr>
      <w:rFonts w:ascii="Times New Roman" w:eastAsia="Times New Roman" w:hAnsi="Times New Roman" w:cs="Times New Roman"/>
      <w:sz w:val="24"/>
      <w:szCs w:val="24"/>
      <w:lang w:eastAsia="ru-RU"/>
    </w:rPr>
  </w:style>
  <w:style w:type="character" w:customStyle="1" w:styleId="aff7">
    <w:name w:val="Мой стиль Знак"/>
    <w:link w:val="aff8"/>
    <w:locked/>
    <w:rsid w:val="00DD6596"/>
    <w:rPr>
      <w:sz w:val="24"/>
    </w:rPr>
  </w:style>
  <w:style w:type="paragraph" w:customStyle="1" w:styleId="aff8">
    <w:name w:val="Мой стиль"/>
    <w:basedOn w:val="a3"/>
    <w:link w:val="aff7"/>
    <w:rsid w:val="00DD6596"/>
    <w:pPr>
      <w:adjustRightInd w:val="0"/>
      <w:spacing w:after="120"/>
      <w:ind w:firstLine="567"/>
      <w:jc w:val="both"/>
    </w:pPr>
    <w:rPr>
      <w:rFonts w:asciiTheme="minorHAnsi" w:eastAsiaTheme="minorHAnsi" w:hAnsiTheme="minorHAnsi" w:cstheme="minorBidi"/>
      <w:sz w:val="24"/>
      <w:szCs w:val="22"/>
      <w:lang w:eastAsia="en-US"/>
    </w:rPr>
  </w:style>
  <w:style w:type="paragraph" w:customStyle="1" w:styleId="S1">
    <w:name w:val="S_Обычный"/>
    <w:basedOn w:val="a3"/>
    <w:link w:val="S2"/>
    <w:qFormat/>
    <w:rsid w:val="00DD6596"/>
    <w:pPr>
      <w:spacing w:line="276" w:lineRule="auto"/>
      <w:ind w:firstLine="709"/>
      <w:jc w:val="both"/>
    </w:pPr>
    <w:rPr>
      <w:rFonts w:ascii="Bookman Old Style" w:hAnsi="Bookman Old Style"/>
      <w:sz w:val="24"/>
      <w:szCs w:val="24"/>
    </w:rPr>
  </w:style>
  <w:style w:type="character" w:customStyle="1" w:styleId="S2">
    <w:name w:val="S_Обычный Знак"/>
    <w:basedOn w:val="a5"/>
    <w:link w:val="S1"/>
    <w:rsid w:val="00DD6596"/>
    <w:rPr>
      <w:rFonts w:ascii="Bookman Old Style" w:eastAsia="Times New Roman" w:hAnsi="Bookman Old Style" w:cs="Times New Roman"/>
      <w:sz w:val="24"/>
      <w:szCs w:val="24"/>
      <w:lang w:eastAsia="ru-RU"/>
    </w:rPr>
  </w:style>
  <w:style w:type="paragraph" w:customStyle="1" w:styleId="aff9">
    <w:name w:val="+таб"/>
    <w:basedOn w:val="a3"/>
    <w:link w:val="affa"/>
    <w:qFormat/>
    <w:rsid w:val="00DD6596"/>
    <w:pPr>
      <w:jc w:val="center"/>
    </w:pPr>
  </w:style>
  <w:style w:type="character" w:customStyle="1" w:styleId="affa">
    <w:name w:val="+таб Знак"/>
    <w:basedOn w:val="a5"/>
    <w:link w:val="aff9"/>
    <w:rsid w:val="00DD6596"/>
    <w:rPr>
      <w:rFonts w:ascii="Times New Roman" w:eastAsia="Times New Roman" w:hAnsi="Times New Roman" w:cs="Times New Roman"/>
      <w:sz w:val="20"/>
      <w:szCs w:val="20"/>
      <w:lang w:eastAsia="ru-RU"/>
    </w:rPr>
  </w:style>
  <w:style w:type="paragraph" w:customStyle="1" w:styleId="S">
    <w:name w:val="S_рисунок"/>
    <w:basedOn w:val="a3"/>
    <w:autoRedefine/>
    <w:rsid w:val="00DD6596"/>
    <w:pPr>
      <w:keepNext/>
      <w:keepLines/>
      <w:numPr>
        <w:numId w:val="8"/>
      </w:numPr>
      <w:suppressAutoHyphens/>
      <w:ind w:left="357" w:hanging="357"/>
      <w:contextualSpacing/>
      <w:jc w:val="center"/>
    </w:pPr>
    <w:rPr>
      <w:sz w:val="28"/>
      <w:szCs w:val="28"/>
    </w:rPr>
  </w:style>
  <w:style w:type="paragraph" w:customStyle="1" w:styleId="affb">
    <w:name w:val="+Таб"/>
    <w:basedOn w:val="a3"/>
    <w:link w:val="affc"/>
    <w:qFormat/>
    <w:rsid w:val="00DD6596"/>
    <w:pPr>
      <w:jc w:val="center"/>
    </w:pPr>
    <w:rPr>
      <w:rFonts w:eastAsia="Calibri"/>
      <w:lang w:eastAsia="en-US"/>
    </w:rPr>
  </w:style>
  <w:style w:type="character" w:customStyle="1" w:styleId="affc">
    <w:name w:val="+Таб Знак"/>
    <w:link w:val="affb"/>
    <w:rsid w:val="00DD6596"/>
    <w:rPr>
      <w:rFonts w:ascii="Times New Roman" w:eastAsia="Calibri" w:hAnsi="Times New Roman" w:cs="Times New Roman"/>
      <w:sz w:val="20"/>
      <w:szCs w:val="20"/>
    </w:rPr>
  </w:style>
  <w:style w:type="paragraph" w:customStyle="1" w:styleId="2d">
    <w:name w:val="заголовок 2"/>
    <w:basedOn w:val="2"/>
    <w:link w:val="2e"/>
    <w:qFormat/>
    <w:rsid w:val="00DD6596"/>
    <w:pPr>
      <w:keepNext/>
      <w:spacing w:before="240" w:beforeAutospacing="0" w:after="60" w:afterAutospacing="0"/>
    </w:pPr>
    <w:rPr>
      <w:rFonts w:ascii="Cambria" w:hAnsi="Cambria"/>
      <w:i/>
      <w:iCs/>
      <w:caps/>
      <w:sz w:val="28"/>
      <w:szCs w:val="28"/>
    </w:rPr>
  </w:style>
  <w:style w:type="character" w:customStyle="1" w:styleId="2e">
    <w:name w:val="заголовок 2 Знак"/>
    <w:link w:val="2d"/>
    <w:rsid w:val="00DD6596"/>
    <w:rPr>
      <w:rFonts w:ascii="Cambria" w:eastAsia="Times New Roman" w:hAnsi="Cambria" w:cs="Times New Roman"/>
      <w:b/>
      <w:bCs/>
      <w:i/>
      <w:iCs/>
      <w:caps/>
      <w:sz w:val="28"/>
      <w:szCs w:val="28"/>
      <w:lang w:eastAsia="ru-RU"/>
    </w:rPr>
  </w:style>
  <w:style w:type="paragraph" w:styleId="HTML">
    <w:name w:val="HTML Preformatted"/>
    <w:basedOn w:val="a3"/>
    <w:link w:val="HTML0"/>
    <w:rsid w:val="00DD6596"/>
    <w:rPr>
      <w:rFonts w:ascii="Courier New" w:hAnsi="Courier New" w:cs="Courier New"/>
    </w:rPr>
  </w:style>
  <w:style w:type="character" w:customStyle="1" w:styleId="HTML0">
    <w:name w:val="Стандартный HTML Знак"/>
    <w:basedOn w:val="a5"/>
    <w:link w:val="HTML"/>
    <w:rsid w:val="00DD6596"/>
    <w:rPr>
      <w:rFonts w:ascii="Courier New" w:eastAsia="Times New Roman" w:hAnsi="Courier New" w:cs="Courier New"/>
      <w:sz w:val="20"/>
      <w:szCs w:val="20"/>
      <w:lang w:eastAsia="ru-RU"/>
    </w:rPr>
  </w:style>
  <w:style w:type="paragraph" w:customStyle="1" w:styleId="affd">
    <w:name w:val="ТЕКСТ"/>
    <w:basedOn w:val="a3"/>
    <w:link w:val="affe"/>
    <w:rsid w:val="00DD6596"/>
    <w:pPr>
      <w:spacing w:before="100" w:beforeAutospacing="1" w:after="100" w:afterAutospacing="1" w:line="360" w:lineRule="auto"/>
      <w:ind w:left="1418" w:firstLine="658"/>
      <w:jc w:val="both"/>
    </w:pPr>
    <w:rPr>
      <w:rFonts w:ascii="Arial" w:hAnsi="Arial"/>
      <w:sz w:val="24"/>
      <w:szCs w:val="24"/>
    </w:rPr>
  </w:style>
  <w:style w:type="character" w:customStyle="1" w:styleId="affe">
    <w:name w:val="ТЕКСТ Знак"/>
    <w:link w:val="affd"/>
    <w:locked/>
    <w:rsid w:val="00DD6596"/>
    <w:rPr>
      <w:rFonts w:ascii="Arial" w:eastAsia="Times New Roman" w:hAnsi="Arial" w:cs="Times New Roman"/>
      <w:sz w:val="24"/>
      <w:szCs w:val="24"/>
      <w:lang w:eastAsia="ru-RU"/>
    </w:rPr>
  </w:style>
  <w:style w:type="paragraph" w:customStyle="1" w:styleId="0">
    <w:name w:val="0.Текст"/>
    <w:basedOn w:val="a3"/>
    <w:link w:val="00"/>
    <w:rsid w:val="00DD6596"/>
    <w:pPr>
      <w:widowControl w:val="0"/>
      <w:spacing w:after="240" w:line="360" w:lineRule="auto"/>
      <w:ind w:left="1418"/>
      <w:jc w:val="both"/>
    </w:pPr>
    <w:rPr>
      <w:rFonts w:ascii="Arial" w:eastAsia="Calibri" w:hAnsi="Arial"/>
      <w:sz w:val="24"/>
      <w:szCs w:val="28"/>
    </w:rPr>
  </w:style>
  <w:style w:type="character" w:customStyle="1" w:styleId="00">
    <w:name w:val="0.Текст Знак"/>
    <w:link w:val="0"/>
    <w:locked/>
    <w:rsid w:val="00DD6596"/>
    <w:rPr>
      <w:rFonts w:ascii="Arial" w:eastAsia="Calibri" w:hAnsi="Arial" w:cs="Times New Roman"/>
      <w:sz w:val="24"/>
      <w:szCs w:val="28"/>
      <w:lang w:eastAsia="ru-RU"/>
    </w:rPr>
  </w:style>
  <w:style w:type="character" w:customStyle="1" w:styleId="FontStyle18">
    <w:name w:val="Font Style18"/>
    <w:basedOn w:val="a5"/>
    <w:rsid w:val="00DD6596"/>
    <w:rPr>
      <w:rFonts w:ascii="Times New Roman" w:hAnsi="Times New Roman" w:cs="Times New Roman"/>
      <w:b/>
      <w:bCs/>
      <w:sz w:val="26"/>
      <w:szCs w:val="26"/>
    </w:rPr>
  </w:style>
  <w:style w:type="paragraph" w:customStyle="1" w:styleId="-">
    <w:name w:val="- Перечислеие"/>
    <w:basedOn w:val="a3"/>
    <w:link w:val="-0"/>
    <w:rsid w:val="00DD6596"/>
    <w:pPr>
      <w:widowControl w:val="0"/>
      <w:numPr>
        <w:numId w:val="9"/>
      </w:numPr>
      <w:spacing w:after="120" w:line="360" w:lineRule="auto"/>
      <w:ind w:left="1418" w:hanging="709"/>
      <w:jc w:val="both"/>
    </w:pPr>
    <w:rPr>
      <w:rFonts w:ascii="Arial" w:eastAsia="Calibri" w:hAnsi="Arial"/>
      <w:sz w:val="24"/>
      <w:szCs w:val="28"/>
    </w:rPr>
  </w:style>
  <w:style w:type="character" w:customStyle="1" w:styleId="-0">
    <w:name w:val="- Перечислеие Знак"/>
    <w:link w:val="-"/>
    <w:locked/>
    <w:rsid w:val="00DD6596"/>
    <w:rPr>
      <w:rFonts w:ascii="Arial" w:eastAsia="Calibri" w:hAnsi="Arial" w:cs="Times New Roman"/>
      <w:sz w:val="24"/>
      <w:szCs w:val="28"/>
      <w:lang w:eastAsia="ru-RU"/>
    </w:rPr>
  </w:style>
  <w:style w:type="paragraph" w:customStyle="1" w:styleId="01">
    <w:name w:val="0_ТЕКСТ"/>
    <w:basedOn w:val="a3"/>
    <w:link w:val="02"/>
    <w:rsid w:val="00DD6596"/>
    <w:pPr>
      <w:widowControl w:val="0"/>
      <w:spacing w:after="240" w:line="360" w:lineRule="auto"/>
      <w:ind w:left="1418"/>
      <w:jc w:val="both"/>
    </w:pPr>
    <w:rPr>
      <w:rFonts w:ascii="Arial" w:eastAsia="Calibri" w:hAnsi="Arial"/>
      <w:sz w:val="24"/>
      <w:szCs w:val="28"/>
    </w:rPr>
  </w:style>
  <w:style w:type="character" w:customStyle="1" w:styleId="02">
    <w:name w:val="0_ТЕКСТ Знак"/>
    <w:link w:val="01"/>
    <w:locked/>
    <w:rsid w:val="00DD6596"/>
    <w:rPr>
      <w:rFonts w:ascii="Arial" w:eastAsia="Calibri" w:hAnsi="Arial" w:cs="Times New Roman"/>
      <w:sz w:val="24"/>
      <w:szCs w:val="28"/>
      <w:lang w:eastAsia="ru-RU"/>
    </w:rPr>
  </w:style>
  <w:style w:type="paragraph" w:customStyle="1" w:styleId="afff">
    <w:name w:val="Шапка табл"/>
    <w:basedOn w:val="a3"/>
    <w:link w:val="afff0"/>
    <w:rsid w:val="00DD6596"/>
    <w:pPr>
      <w:spacing w:before="60" w:after="120" w:line="360" w:lineRule="auto"/>
      <w:jc w:val="both"/>
    </w:pPr>
    <w:rPr>
      <w:rFonts w:ascii="Arial" w:eastAsia="Calibri" w:hAnsi="Arial"/>
      <w:color w:val="000000"/>
      <w:sz w:val="16"/>
    </w:rPr>
  </w:style>
  <w:style w:type="character" w:customStyle="1" w:styleId="afff0">
    <w:name w:val="Шапка табл Знак"/>
    <w:link w:val="afff"/>
    <w:locked/>
    <w:rsid w:val="00DD6596"/>
    <w:rPr>
      <w:rFonts w:ascii="Arial" w:eastAsia="Calibri" w:hAnsi="Arial" w:cs="Times New Roman"/>
      <w:color w:val="000000"/>
      <w:sz w:val="16"/>
      <w:szCs w:val="20"/>
      <w:lang w:eastAsia="ru-RU"/>
    </w:rPr>
  </w:style>
  <w:style w:type="paragraph" w:customStyle="1" w:styleId="afff1">
    <w:name w:val="Строка табл"/>
    <w:basedOn w:val="a3"/>
    <w:link w:val="afff2"/>
    <w:rsid w:val="00DD6596"/>
    <w:pPr>
      <w:spacing w:before="60" w:after="120" w:line="360" w:lineRule="auto"/>
      <w:ind w:left="-113"/>
    </w:pPr>
    <w:rPr>
      <w:rFonts w:ascii="Arial" w:hAnsi="Arial"/>
      <w:color w:val="000000"/>
    </w:rPr>
  </w:style>
  <w:style w:type="character" w:customStyle="1" w:styleId="afff2">
    <w:name w:val="Строка табл Знак"/>
    <w:link w:val="afff1"/>
    <w:locked/>
    <w:rsid w:val="00DD6596"/>
    <w:rPr>
      <w:rFonts w:ascii="Arial" w:eastAsia="Times New Roman" w:hAnsi="Arial" w:cs="Times New Roman"/>
      <w:color w:val="000000"/>
      <w:sz w:val="20"/>
      <w:szCs w:val="20"/>
      <w:lang w:eastAsia="ru-RU"/>
    </w:rPr>
  </w:style>
  <w:style w:type="paragraph" w:customStyle="1" w:styleId="afff3">
    <w:name w:val="Цифра табл"/>
    <w:basedOn w:val="a3"/>
    <w:link w:val="afff4"/>
    <w:rsid w:val="00DD6596"/>
    <w:pPr>
      <w:spacing w:before="60" w:after="120" w:line="360" w:lineRule="auto"/>
      <w:jc w:val="right"/>
    </w:pPr>
    <w:rPr>
      <w:rFonts w:ascii="Arial" w:eastAsia="Calibri" w:hAnsi="Arial"/>
      <w:color w:val="000000"/>
    </w:rPr>
  </w:style>
  <w:style w:type="character" w:customStyle="1" w:styleId="afff4">
    <w:name w:val="Цифра табл Знак"/>
    <w:link w:val="afff3"/>
    <w:locked/>
    <w:rsid w:val="00DD6596"/>
    <w:rPr>
      <w:rFonts w:ascii="Arial" w:eastAsia="Calibri" w:hAnsi="Arial" w:cs="Times New Roman"/>
      <w:color w:val="000000"/>
      <w:sz w:val="20"/>
      <w:szCs w:val="20"/>
      <w:lang w:eastAsia="ru-RU"/>
    </w:rPr>
  </w:style>
  <w:style w:type="paragraph" w:customStyle="1" w:styleId="afff5">
    <w:name w:val="Абзац"/>
    <w:basedOn w:val="a3"/>
    <w:link w:val="afff6"/>
    <w:qFormat/>
    <w:rsid w:val="00DD6596"/>
    <w:pPr>
      <w:spacing w:before="120" w:after="60"/>
      <w:ind w:firstLine="567"/>
      <w:jc w:val="both"/>
    </w:pPr>
    <w:rPr>
      <w:sz w:val="24"/>
      <w:szCs w:val="24"/>
    </w:rPr>
  </w:style>
  <w:style w:type="character" w:customStyle="1" w:styleId="afff6">
    <w:name w:val="Абзац Знак"/>
    <w:link w:val="afff5"/>
    <w:rsid w:val="00DD6596"/>
    <w:rPr>
      <w:rFonts w:ascii="Times New Roman" w:eastAsia="Times New Roman" w:hAnsi="Times New Roman" w:cs="Times New Roman"/>
      <w:sz w:val="24"/>
      <w:szCs w:val="24"/>
      <w:lang w:eastAsia="ru-RU"/>
    </w:rPr>
  </w:style>
  <w:style w:type="character" w:customStyle="1" w:styleId="afff7">
    <w:name w:val="Список Знак"/>
    <w:link w:val="a1"/>
    <w:locked/>
    <w:rsid w:val="00DD6596"/>
    <w:rPr>
      <w:sz w:val="24"/>
      <w:szCs w:val="24"/>
      <w:lang w:eastAsia="ru-RU"/>
    </w:rPr>
  </w:style>
  <w:style w:type="paragraph" w:styleId="a1">
    <w:name w:val="List"/>
    <w:basedOn w:val="a3"/>
    <w:link w:val="afff7"/>
    <w:unhideWhenUsed/>
    <w:rsid w:val="00DD6596"/>
    <w:pPr>
      <w:numPr>
        <w:numId w:val="10"/>
      </w:numPr>
      <w:snapToGrid w:val="0"/>
      <w:spacing w:after="60"/>
      <w:ind w:left="0" w:firstLine="709"/>
      <w:jc w:val="both"/>
    </w:pPr>
    <w:rPr>
      <w:rFonts w:asciiTheme="minorHAnsi" w:eastAsiaTheme="minorHAnsi" w:hAnsiTheme="minorHAnsi" w:cstheme="minorBidi"/>
      <w:sz w:val="24"/>
      <w:szCs w:val="24"/>
    </w:rPr>
  </w:style>
  <w:style w:type="character" w:customStyle="1" w:styleId="2f">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8"/>
    <w:uiPriority w:val="35"/>
    <w:locked/>
    <w:rsid w:val="00DD6596"/>
    <w:rPr>
      <w:b/>
      <w:bCs/>
      <w:sz w:val="24"/>
      <w:szCs w:val="24"/>
    </w:rPr>
  </w:style>
  <w:style w:type="paragraph" w:styleId="aff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Знак1"/>
    <w:basedOn w:val="a3"/>
    <w:next w:val="a3"/>
    <w:link w:val="2f"/>
    <w:uiPriority w:val="35"/>
    <w:unhideWhenUsed/>
    <w:qFormat/>
    <w:rsid w:val="00DD6596"/>
    <w:pPr>
      <w:spacing w:before="120" w:after="120"/>
      <w:jc w:val="center"/>
    </w:pPr>
    <w:rPr>
      <w:rFonts w:asciiTheme="minorHAnsi" w:eastAsiaTheme="minorHAnsi" w:hAnsiTheme="minorHAnsi" w:cstheme="minorBidi"/>
      <w:b/>
      <w:bCs/>
      <w:sz w:val="24"/>
      <w:szCs w:val="24"/>
      <w:lang w:eastAsia="en-US"/>
    </w:rPr>
  </w:style>
  <w:style w:type="paragraph" w:customStyle="1" w:styleId="afff9">
    <w:name w:val="Табличный"/>
    <w:basedOn w:val="a3"/>
    <w:rsid w:val="00DD6596"/>
    <w:pPr>
      <w:keepNext/>
      <w:widowControl w:val="0"/>
      <w:spacing w:before="60" w:after="60"/>
      <w:jc w:val="center"/>
    </w:pPr>
    <w:rPr>
      <w:b/>
      <w:sz w:val="22"/>
    </w:rPr>
  </w:style>
  <w:style w:type="paragraph" w:customStyle="1" w:styleId="10">
    <w:name w:val="Список 1)"/>
    <w:basedOn w:val="a3"/>
    <w:uiPriority w:val="99"/>
    <w:rsid w:val="00DD6596"/>
    <w:pPr>
      <w:numPr>
        <w:numId w:val="11"/>
      </w:numPr>
      <w:spacing w:after="60"/>
      <w:ind w:firstLine="0"/>
      <w:jc w:val="both"/>
    </w:pPr>
    <w:rPr>
      <w:sz w:val="24"/>
      <w:szCs w:val="24"/>
    </w:rPr>
  </w:style>
  <w:style w:type="paragraph" w:customStyle="1" w:styleId="AAA">
    <w:name w:val="! AAA !"/>
    <w:link w:val="AAA0"/>
    <w:uiPriority w:val="99"/>
    <w:rsid w:val="00DD6596"/>
    <w:pPr>
      <w:spacing w:after="120" w:line="240" w:lineRule="auto"/>
      <w:jc w:val="both"/>
    </w:pPr>
    <w:rPr>
      <w:rFonts w:ascii="Times New Roman" w:eastAsia="Times New Roman" w:hAnsi="Times New Roman" w:cs="Times New Roman"/>
      <w:sz w:val="24"/>
      <w:szCs w:val="16"/>
      <w:lang w:eastAsia="ru-RU"/>
    </w:rPr>
  </w:style>
  <w:style w:type="character" w:customStyle="1" w:styleId="AAA0">
    <w:name w:val="! AAA ! Знак"/>
    <w:link w:val="AAA"/>
    <w:uiPriority w:val="99"/>
    <w:locked/>
    <w:rsid w:val="00DD6596"/>
    <w:rPr>
      <w:rFonts w:ascii="Times New Roman" w:eastAsia="Times New Roman" w:hAnsi="Times New Roman" w:cs="Times New Roman"/>
      <w:sz w:val="24"/>
      <w:szCs w:val="16"/>
      <w:lang w:eastAsia="ru-RU"/>
    </w:rPr>
  </w:style>
  <w:style w:type="paragraph" w:customStyle="1" w:styleId="Default">
    <w:name w:val="Default"/>
    <w:rsid w:val="00DD659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00">
    <w:name w:val="Табличный_по ширине_10"/>
    <w:basedOn w:val="a3"/>
    <w:qFormat/>
    <w:rsid w:val="00DD6596"/>
    <w:pPr>
      <w:jc w:val="both"/>
    </w:pPr>
    <w:rPr>
      <w:szCs w:val="24"/>
    </w:rPr>
  </w:style>
  <w:style w:type="character" w:customStyle="1" w:styleId="bodytext0">
    <w:name w:val="body text Знак"/>
    <w:link w:val="13"/>
    <w:locked/>
    <w:rsid w:val="00DD6596"/>
    <w:rPr>
      <w:rFonts w:ascii="Times New Roman" w:eastAsia="Times New Roman" w:hAnsi="Times New Roman" w:cs="Times New Roman"/>
      <w:color w:val="000000"/>
      <w:sz w:val="26"/>
      <w:szCs w:val="26"/>
      <w:shd w:val="clear" w:color="auto" w:fill="FFFFFF"/>
      <w:lang w:eastAsia="ru-RU" w:bidi="ru-RU"/>
    </w:rPr>
  </w:style>
  <w:style w:type="character" w:styleId="afffa">
    <w:name w:val="Subtle Emphasis"/>
    <w:qFormat/>
    <w:rsid w:val="00DD6596"/>
    <w:rPr>
      <w:i/>
      <w:iCs/>
      <w:color w:val="808080"/>
    </w:rPr>
  </w:style>
  <w:style w:type="paragraph" w:customStyle="1" w:styleId="1iiacaaieiaie">
    <w:name w:val="1 iiacaaieiaie"/>
    <w:basedOn w:val="a3"/>
    <w:next w:val="a3"/>
    <w:uiPriority w:val="99"/>
    <w:rsid w:val="00DD6596"/>
    <w:pPr>
      <w:autoSpaceDE w:val="0"/>
      <w:autoSpaceDN w:val="0"/>
      <w:adjustRightInd w:val="0"/>
    </w:pPr>
    <w:rPr>
      <w:rFonts w:eastAsia="Calibri"/>
      <w:sz w:val="24"/>
      <w:szCs w:val="24"/>
      <w:lang w:eastAsia="en-US"/>
    </w:rPr>
  </w:style>
  <w:style w:type="paragraph" w:customStyle="1" w:styleId="Iauiue">
    <w:name w:val="Iau.iue"/>
    <w:basedOn w:val="a3"/>
    <w:next w:val="a3"/>
    <w:uiPriority w:val="99"/>
    <w:rsid w:val="00DD6596"/>
    <w:pPr>
      <w:autoSpaceDE w:val="0"/>
      <w:autoSpaceDN w:val="0"/>
      <w:adjustRightInd w:val="0"/>
    </w:pPr>
    <w:rPr>
      <w:rFonts w:eastAsia="Calibri"/>
      <w:sz w:val="24"/>
      <w:szCs w:val="24"/>
      <w:lang w:eastAsia="en-US"/>
    </w:rPr>
  </w:style>
  <w:style w:type="paragraph" w:customStyle="1" w:styleId="1Aeaaiue">
    <w:name w:val="1Aeaaiue"/>
    <w:basedOn w:val="a3"/>
    <w:next w:val="a3"/>
    <w:uiPriority w:val="99"/>
    <w:rsid w:val="00DD6596"/>
    <w:pPr>
      <w:autoSpaceDE w:val="0"/>
      <w:autoSpaceDN w:val="0"/>
      <w:adjustRightInd w:val="0"/>
    </w:pPr>
    <w:rPr>
      <w:rFonts w:eastAsia="Calibri"/>
      <w:sz w:val="24"/>
      <w:szCs w:val="24"/>
      <w:lang w:eastAsia="en-US"/>
    </w:rPr>
  </w:style>
  <w:style w:type="table" w:customStyle="1" w:styleId="14">
    <w:name w:val="Сетка таблицы1"/>
    <w:basedOn w:val="a6"/>
    <w:next w:val="ac"/>
    <w:uiPriority w:val="59"/>
    <w:rsid w:val="00DD659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Абзац списка1"/>
    <w:basedOn w:val="a3"/>
    <w:uiPriority w:val="99"/>
    <w:rsid w:val="00DD6596"/>
    <w:pPr>
      <w:suppressAutoHyphens/>
      <w:ind w:left="720"/>
    </w:pPr>
    <w:rPr>
      <w:rFonts w:ascii="Calibri" w:hAnsi="Calibri"/>
      <w:sz w:val="24"/>
      <w:szCs w:val="24"/>
      <w:lang w:val="en-US" w:eastAsia="ar-SA"/>
    </w:rPr>
  </w:style>
  <w:style w:type="paragraph" w:customStyle="1" w:styleId="a">
    <w:name w:val="Список а)"/>
    <w:basedOn w:val="a1"/>
    <w:rsid w:val="00DD6596"/>
    <w:pPr>
      <w:numPr>
        <w:numId w:val="13"/>
      </w:numPr>
      <w:tabs>
        <w:tab w:val="num" w:pos="360"/>
        <w:tab w:val="left" w:pos="992"/>
      </w:tabs>
      <w:spacing w:after="0"/>
      <w:ind w:left="0" w:firstLine="709"/>
    </w:pPr>
  </w:style>
  <w:style w:type="paragraph" w:customStyle="1" w:styleId="afffb">
    <w:name w:val="Содержимое таблицы"/>
    <w:basedOn w:val="a3"/>
    <w:rsid w:val="00DD6596"/>
    <w:pPr>
      <w:suppressLineNumbers/>
      <w:suppressAutoHyphens/>
    </w:pPr>
    <w:rPr>
      <w:sz w:val="24"/>
      <w:szCs w:val="24"/>
      <w:lang w:eastAsia="zh-CN"/>
    </w:rPr>
  </w:style>
  <w:style w:type="character" w:styleId="afffc">
    <w:name w:val="Intense Reference"/>
    <w:uiPriority w:val="32"/>
    <w:qFormat/>
    <w:rsid w:val="00DD6596"/>
    <w:rPr>
      <w:smallCaps/>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061533">
      <w:bodyDiv w:val="1"/>
      <w:marLeft w:val="0"/>
      <w:marRight w:val="0"/>
      <w:marTop w:val="0"/>
      <w:marBottom w:val="0"/>
      <w:divBdr>
        <w:top w:val="none" w:sz="0" w:space="0" w:color="auto"/>
        <w:left w:val="none" w:sz="0" w:space="0" w:color="auto"/>
        <w:bottom w:val="none" w:sz="0" w:space="0" w:color="auto"/>
        <w:right w:val="none" w:sz="0" w:space="0" w:color="auto"/>
      </w:divBdr>
    </w:div>
    <w:div w:id="196669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949A8-7C33-4B99-956C-BC8772A77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14239</Words>
  <Characters>81163</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95212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Тоня</dc:creator>
  <cp:lastModifiedBy>VenomShat</cp:lastModifiedBy>
  <cp:revision>25</cp:revision>
  <cp:lastPrinted>2017-08-17T09:54:00Z</cp:lastPrinted>
  <dcterms:created xsi:type="dcterms:W3CDTF">2017-06-27T06:22:00Z</dcterms:created>
  <dcterms:modified xsi:type="dcterms:W3CDTF">2020-02-10T11:39:00Z</dcterms:modified>
</cp:coreProperties>
</file>