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25" w:rsidRDefault="009A4C25" w:rsidP="009A4C2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</w:p>
    <w:p w:rsidR="009A4C25" w:rsidRDefault="009A4C25" w:rsidP="009A4C25">
      <w:pPr>
        <w:framePr w:hSpace="141" w:wrap="auto" w:vAnchor="text" w:hAnchor="page" w:x="5836" w:y="45"/>
        <w:jc w:val="center"/>
      </w:pPr>
      <w:r>
        <w:rPr>
          <w:noProof/>
        </w:rPr>
        <w:drawing>
          <wp:inline distT="0" distB="0" distL="0" distR="0">
            <wp:extent cx="586740" cy="693420"/>
            <wp:effectExtent l="19050" t="0" r="381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25" w:rsidRDefault="009A4C25" w:rsidP="009A4C25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9A4C25" w:rsidRDefault="009A4C25" w:rsidP="009A4C25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9A4C25" w:rsidRDefault="009A4C25" w:rsidP="009A4C25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9A4C25" w:rsidRDefault="009A4C25" w:rsidP="009A4C25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9A4C25" w:rsidRDefault="009A4C25" w:rsidP="009A4C2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</w:rPr>
        <w:t xml:space="preserve"> </w:t>
      </w:r>
      <w:r>
        <w:rPr>
          <w:b/>
          <w:szCs w:val="28"/>
        </w:rPr>
        <w:t xml:space="preserve">СОВЕТ ДЕПУТАТОВ  </w:t>
      </w:r>
    </w:p>
    <w:p w:rsidR="009A4C25" w:rsidRDefault="009A4C25" w:rsidP="009A4C2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>ШАТАЛОВСКОГО СЕЛЬСКОГО ПОСЕЛЕНИЯ</w:t>
      </w:r>
    </w:p>
    <w:p w:rsidR="009A4C25" w:rsidRDefault="009A4C25" w:rsidP="009A4C2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ПОЧИНКОВСКОГО РАЙОНА СМОЛЕНСКОЙ ОБЛАСТИ  </w:t>
      </w:r>
    </w:p>
    <w:p w:rsidR="009A4C25" w:rsidRDefault="009A4C25" w:rsidP="009A4C2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A4C25" w:rsidRDefault="009A4C25" w:rsidP="009A4C2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9A4C25" w:rsidRDefault="009A4C25" w:rsidP="009A4C2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 xml:space="preserve"> от  28 июня  2016 года                                                     № 27</w:t>
      </w:r>
    </w:p>
    <w:p w:rsidR="009A4C25" w:rsidRDefault="009A4C25" w:rsidP="009A4C25">
      <w:pPr>
        <w:widowControl w:val="0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д</w:t>
      </w:r>
      <w:proofErr w:type="gramStart"/>
      <w:r>
        <w:rPr>
          <w:szCs w:val="28"/>
        </w:rPr>
        <w:t>.Ш</w:t>
      </w:r>
      <w:proofErr w:type="gramEnd"/>
      <w:r>
        <w:rPr>
          <w:szCs w:val="28"/>
        </w:rPr>
        <w:t>аталово</w:t>
      </w:r>
    </w:p>
    <w:p w:rsidR="009A4C25" w:rsidRDefault="009A4C25" w:rsidP="009A4C25">
      <w:pPr>
        <w:widowControl w:val="0"/>
        <w:shd w:val="clear" w:color="auto" w:fill="FFFFFF"/>
        <w:jc w:val="both"/>
        <w:rPr>
          <w:szCs w:val="28"/>
        </w:rPr>
      </w:pPr>
    </w:p>
    <w:p w:rsidR="009A4C25" w:rsidRDefault="009A4C25" w:rsidP="009A4C25">
      <w:r>
        <w:t xml:space="preserve">Об      утверждении     тарифов      </w:t>
      </w:r>
      <w:proofErr w:type="gramStart"/>
      <w:r>
        <w:t>на</w:t>
      </w:r>
      <w:proofErr w:type="gramEnd"/>
      <w:r>
        <w:t xml:space="preserve"> </w:t>
      </w:r>
    </w:p>
    <w:p w:rsidR="009A4C25" w:rsidRDefault="009A4C25" w:rsidP="009A4C25">
      <w:r>
        <w:t xml:space="preserve">жилищно-коммунальные    услуги,   </w:t>
      </w:r>
    </w:p>
    <w:p w:rsidR="009A4C25" w:rsidRDefault="009A4C25" w:rsidP="009A4C25">
      <w:r>
        <w:t>оказываемые ООО «ГУЖФ»,</w:t>
      </w:r>
    </w:p>
    <w:p w:rsidR="009A4C25" w:rsidRDefault="009A4C25" w:rsidP="009A4C25"/>
    <w:p w:rsidR="009A4C25" w:rsidRDefault="009A4C25" w:rsidP="009A4C25">
      <w:pPr>
        <w:jc w:val="both"/>
      </w:pPr>
      <w:r>
        <w:t xml:space="preserve">                В соответствии с пунктом 3 статьи 156 Жилищного кодекса Российской Федерации</w:t>
      </w:r>
      <w:r w:rsidR="00455677">
        <w:t>, п.16 ст.22 Устава Шаталовского сельского поселения Починковского района Смоленской области, в связи с повышением  себестоимости оказываемых ООО «ГУЖФ»</w:t>
      </w:r>
      <w:r w:rsidR="00C73029">
        <w:t xml:space="preserve"> платных жи</w:t>
      </w:r>
      <w:r w:rsidR="00455677">
        <w:t>лищных услуг</w:t>
      </w:r>
    </w:p>
    <w:p w:rsidR="009A4C25" w:rsidRDefault="009A4C25" w:rsidP="009A4C25">
      <w:pPr>
        <w:jc w:val="both"/>
      </w:pPr>
      <w:r>
        <w:t xml:space="preserve">      Совет депутатов Шаталовского сельского поселения Починковского района Смоленской области</w:t>
      </w:r>
    </w:p>
    <w:p w:rsidR="009A4C25" w:rsidRDefault="009A4C25" w:rsidP="009A4C25">
      <w:pPr>
        <w:jc w:val="both"/>
      </w:pPr>
    </w:p>
    <w:p w:rsidR="009A4C25" w:rsidRDefault="009A4C25" w:rsidP="009A4C25">
      <w:pPr>
        <w:jc w:val="both"/>
        <w:rPr>
          <w:b/>
        </w:rPr>
      </w:pPr>
      <w:r>
        <w:rPr>
          <w:b/>
        </w:rPr>
        <w:t>РЕШИЛ</w:t>
      </w:r>
      <w:proofErr w:type="gramStart"/>
      <w:r>
        <w:rPr>
          <w:b/>
        </w:rPr>
        <w:t xml:space="preserve"> :</w:t>
      </w:r>
      <w:proofErr w:type="gramEnd"/>
    </w:p>
    <w:p w:rsidR="00455677" w:rsidRDefault="009A4C25" w:rsidP="009A4C25">
      <w:pPr>
        <w:jc w:val="both"/>
      </w:pPr>
      <w:r>
        <w:t xml:space="preserve">        1.Утвердить и ввести в действие тарифы на   жилищные услуги, оказываемые ООО «ГУЖФ», по управлению, содержанию и ремонту жилого помещения, для нанимателей жилых помещений, проживающих по договору найма государственного жилого фонда в многоквартирных домах, расположенных на территории п</w:t>
      </w:r>
      <w:proofErr w:type="gramStart"/>
      <w:r>
        <w:t>.Ш</w:t>
      </w:r>
      <w:proofErr w:type="gramEnd"/>
      <w:r>
        <w:t>аталово-1</w:t>
      </w:r>
      <w:r w:rsidR="00835800">
        <w:t xml:space="preserve"> </w:t>
      </w:r>
      <w:r>
        <w:t>Шата</w:t>
      </w:r>
      <w:r w:rsidR="00455677">
        <w:t>ловского сельского поселения По</w:t>
      </w:r>
      <w:r>
        <w:t>чинковского района Смоленской области</w:t>
      </w:r>
      <w:r w:rsidR="00455677">
        <w:t>:</w:t>
      </w:r>
    </w:p>
    <w:p w:rsidR="00455677" w:rsidRDefault="00894592" w:rsidP="009A4C25">
      <w:pPr>
        <w:jc w:val="both"/>
      </w:pPr>
      <w:r>
        <w:t xml:space="preserve"> - дома №№ 253,389-396, 401</w:t>
      </w:r>
      <w:r w:rsidR="00455677">
        <w:t>-411 в размере 26 рублей 88 копеек на 1 кв</w:t>
      </w:r>
      <w:proofErr w:type="gramStart"/>
      <w:r w:rsidR="00455677">
        <w:t>.м</w:t>
      </w:r>
      <w:proofErr w:type="gramEnd"/>
      <w:r w:rsidR="00455677">
        <w:t xml:space="preserve"> общей площади</w:t>
      </w:r>
      <w:r>
        <w:t xml:space="preserve"> (согласно приложения № 1);</w:t>
      </w:r>
    </w:p>
    <w:p w:rsidR="00894592" w:rsidRDefault="00455677" w:rsidP="00894592">
      <w:pPr>
        <w:jc w:val="both"/>
      </w:pPr>
      <w:r>
        <w:t xml:space="preserve"> - д</w:t>
      </w:r>
      <w:r w:rsidR="00894592">
        <w:t xml:space="preserve">ома №№ </w:t>
      </w:r>
      <w:r>
        <w:t xml:space="preserve">300-306, 309 в размере 13 рублей 88 </w:t>
      </w:r>
      <w:r w:rsidR="00894592">
        <w:t xml:space="preserve">копеек на 1 кв. м общей площади </w:t>
      </w:r>
      <w:r w:rsidR="00894592" w:rsidRPr="00894592">
        <w:t xml:space="preserve"> </w:t>
      </w:r>
      <w:r w:rsidR="00894592">
        <w:t>(</w:t>
      </w:r>
      <w:proofErr w:type="gramStart"/>
      <w:r w:rsidR="00894592">
        <w:t>согласно приложения</w:t>
      </w:r>
      <w:proofErr w:type="gramEnd"/>
      <w:r w:rsidR="00894592">
        <w:t xml:space="preserve"> № 2);</w:t>
      </w:r>
    </w:p>
    <w:p w:rsidR="00455677" w:rsidRDefault="00455677" w:rsidP="009A4C25">
      <w:pPr>
        <w:jc w:val="both"/>
      </w:pPr>
      <w:r>
        <w:t xml:space="preserve"> - </w:t>
      </w:r>
      <w:r w:rsidR="00894592">
        <w:t xml:space="preserve">дом №  </w:t>
      </w:r>
      <w:r>
        <w:t>300 инв.</w:t>
      </w:r>
      <w:r w:rsidR="00894592">
        <w:t xml:space="preserve"> </w:t>
      </w:r>
      <w:r>
        <w:t>300</w:t>
      </w:r>
      <w:r w:rsidR="00894592">
        <w:t>общежитие</w:t>
      </w:r>
      <w:r>
        <w:t xml:space="preserve"> в размере 36 рублей 34 копейки на 1 кв</w:t>
      </w:r>
      <w:proofErr w:type="gramStart"/>
      <w:r>
        <w:t>.м</w:t>
      </w:r>
      <w:proofErr w:type="gramEnd"/>
      <w:r>
        <w:t xml:space="preserve">  общей площади (согласно приложени</w:t>
      </w:r>
      <w:r w:rsidR="00894592">
        <w:t>я № 3</w:t>
      </w:r>
      <w:r>
        <w:t>)</w:t>
      </w:r>
      <w:r w:rsidR="00894592">
        <w:t>.</w:t>
      </w:r>
    </w:p>
    <w:p w:rsidR="009A4C25" w:rsidRDefault="009A4C25" w:rsidP="009A4C25">
      <w:pPr>
        <w:jc w:val="both"/>
      </w:pPr>
      <w:r>
        <w:t xml:space="preserve">      2. 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9A4C25" w:rsidRDefault="009A4C25" w:rsidP="009A4C25">
      <w:pPr>
        <w:jc w:val="both"/>
      </w:pPr>
      <w:r>
        <w:t xml:space="preserve">      3.  Опубликовать данное решение  в газете «Сельская новь».</w:t>
      </w:r>
    </w:p>
    <w:p w:rsidR="009A4C25" w:rsidRDefault="009A4C25" w:rsidP="009A4C25">
      <w:pPr>
        <w:jc w:val="both"/>
      </w:pPr>
      <w:r>
        <w:t xml:space="preserve">      4. Настоящее решение вступает в силу с 1 июля 2016 года.</w:t>
      </w:r>
    </w:p>
    <w:p w:rsidR="00C73029" w:rsidRDefault="00C73029" w:rsidP="009A4C25">
      <w:pPr>
        <w:jc w:val="both"/>
      </w:pPr>
    </w:p>
    <w:p w:rsidR="009A4C25" w:rsidRDefault="009A4C25" w:rsidP="009A4C25">
      <w:pPr>
        <w:jc w:val="both"/>
      </w:pPr>
      <w:r>
        <w:t>Глава муниципального образования</w:t>
      </w:r>
    </w:p>
    <w:p w:rsidR="009A4C25" w:rsidRDefault="009A4C25" w:rsidP="009A4C25">
      <w:pPr>
        <w:jc w:val="both"/>
      </w:pPr>
      <w:r>
        <w:t>Шаталовского сельского поселения</w:t>
      </w:r>
    </w:p>
    <w:p w:rsidR="009A4C25" w:rsidRDefault="009A4C25" w:rsidP="00894592">
      <w:r>
        <w:t>Починковского района</w:t>
      </w:r>
      <w:r w:rsidR="00894592">
        <w:t xml:space="preserve"> Смоленской области                                      Е.А.Зыкова</w:t>
      </w:r>
    </w:p>
    <w:p w:rsidR="00835800" w:rsidRDefault="00894592" w:rsidP="009A4C25">
      <w:pPr>
        <w:jc w:val="both"/>
      </w:pPr>
      <w:r>
        <w:lastRenderedPageBreak/>
        <w:t xml:space="preserve"> </w:t>
      </w:r>
    </w:p>
    <w:p w:rsidR="00894592" w:rsidRDefault="00894592" w:rsidP="00894592">
      <w:pPr>
        <w:ind w:left="4195"/>
        <w:jc w:val="center"/>
        <w:rPr>
          <w:sz w:val="24"/>
        </w:rPr>
      </w:pPr>
      <w:r>
        <w:rPr>
          <w:sz w:val="24"/>
        </w:rPr>
        <w:t>Приложение №1                     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894592" w:rsidRDefault="00894592" w:rsidP="00894592">
      <w:pPr>
        <w:ind w:left="4195"/>
        <w:jc w:val="center"/>
        <w:rPr>
          <w:sz w:val="24"/>
        </w:rPr>
      </w:pPr>
      <w:r>
        <w:rPr>
          <w:sz w:val="24"/>
        </w:rPr>
        <w:t xml:space="preserve">           Шаталовского сельского поселения</w:t>
      </w:r>
    </w:p>
    <w:p w:rsidR="00894592" w:rsidRDefault="00894592" w:rsidP="0089459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Починковского района </w:t>
      </w:r>
    </w:p>
    <w:p w:rsidR="00894592" w:rsidRDefault="00894592" w:rsidP="00894592">
      <w:pPr>
        <w:ind w:left="4195"/>
        <w:rPr>
          <w:sz w:val="24"/>
        </w:rPr>
      </w:pPr>
      <w:r>
        <w:rPr>
          <w:sz w:val="24"/>
        </w:rPr>
        <w:t xml:space="preserve">                  Смоленской области</w:t>
      </w:r>
    </w:p>
    <w:p w:rsidR="00894592" w:rsidRDefault="00894592" w:rsidP="00894592">
      <w:pPr>
        <w:ind w:left="4195"/>
        <w:rPr>
          <w:sz w:val="24"/>
        </w:rPr>
      </w:pPr>
      <w:r>
        <w:rPr>
          <w:sz w:val="24"/>
        </w:rPr>
        <w:t xml:space="preserve">                  от 28.06.2016 года № 27</w:t>
      </w:r>
    </w:p>
    <w:p w:rsidR="00894592" w:rsidRDefault="00894592" w:rsidP="00894592">
      <w:pPr>
        <w:ind w:left="4195"/>
        <w:jc w:val="center"/>
        <w:rPr>
          <w:szCs w:val="28"/>
        </w:rPr>
      </w:pPr>
    </w:p>
    <w:p w:rsidR="00894592" w:rsidRDefault="00894592" w:rsidP="00894592">
      <w:pPr>
        <w:ind w:left="4195"/>
        <w:rPr>
          <w:szCs w:val="28"/>
        </w:rPr>
      </w:pPr>
    </w:p>
    <w:p w:rsidR="00894592" w:rsidRDefault="00894592" w:rsidP="00894592">
      <w:pPr>
        <w:ind w:left="4195"/>
        <w:rPr>
          <w:szCs w:val="28"/>
        </w:rPr>
      </w:pPr>
      <w:r>
        <w:rPr>
          <w:szCs w:val="28"/>
        </w:rPr>
        <w:t>ТАРИФЫ</w:t>
      </w:r>
    </w:p>
    <w:p w:rsidR="005570B9" w:rsidRDefault="00894592" w:rsidP="00894592">
      <w:pPr>
        <w:jc w:val="center"/>
        <w:rPr>
          <w:szCs w:val="28"/>
        </w:rPr>
      </w:pPr>
      <w:r>
        <w:rPr>
          <w:szCs w:val="28"/>
        </w:rPr>
        <w:t xml:space="preserve">для расчетов с населением п. Шаталово - 1 за жилищные услуги </w:t>
      </w:r>
    </w:p>
    <w:p w:rsidR="00894592" w:rsidRDefault="00894592" w:rsidP="00894592">
      <w:pPr>
        <w:jc w:val="center"/>
        <w:rPr>
          <w:szCs w:val="28"/>
        </w:rPr>
      </w:pPr>
      <w:r>
        <w:rPr>
          <w:szCs w:val="28"/>
        </w:rPr>
        <w:t>с 01.07.2016 г.</w:t>
      </w:r>
    </w:p>
    <w:p w:rsidR="005570B9" w:rsidRDefault="005570B9" w:rsidP="00894592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740"/>
        <w:gridCol w:w="5679"/>
        <w:gridCol w:w="3152"/>
      </w:tblGrid>
      <w:tr w:rsidR="00894592" w:rsidTr="00894592">
        <w:trPr>
          <w:trHeight w:val="5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Виды и группа работ, услуг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Стоимость на 1 кв.м. общей площади жилого помещения (руб./мес.)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Благоустроенные жилые дома:</w:t>
            </w:r>
          </w:p>
          <w:p w:rsidR="00894592" w:rsidRDefault="00894592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п. Шаталово-1, д. №№ 253, 389, 390, 391, 392, 393, 394, 395, 396, 401, 402, 403, 404, 405, 406, 407, 408, 409, 410, 411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Управление, содержание и ремонт жилого помещения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26,88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Содержание и ремонт жилого помещения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23,58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Ремонт и обслуживание конструктивных элементов жилых зданий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3,05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11,10</w:t>
            </w:r>
          </w:p>
        </w:tc>
      </w:tr>
      <w:tr w:rsidR="00894592" w:rsidTr="00894592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Благоустройство и обеспечение санитарного состояния жилых зданий и придомовой территории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7,64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Вывоз твердых бытовых отходов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1,33</w:t>
            </w:r>
            <w:bookmarkStart w:id="0" w:name="_GoBack"/>
            <w:bookmarkEnd w:id="0"/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Дезинсекция подвалов или чердаков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0,25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rPr>
                <w:sz w:val="22"/>
                <w:lang w:eastAsia="en-US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Дератизация подвалов или чердаков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0,21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Управление многоквартирным домом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3,31</w:t>
            </w:r>
          </w:p>
        </w:tc>
      </w:tr>
    </w:tbl>
    <w:p w:rsidR="00894592" w:rsidRDefault="00894592" w:rsidP="00894592">
      <w:pPr>
        <w:jc w:val="center"/>
        <w:rPr>
          <w:szCs w:val="28"/>
          <w:lang w:eastAsia="en-US"/>
        </w:rPr>
      </w:pPr>
    </w:p>
    <w:p w:rsidR="00894592" w:rsidRDefault="00894592" w:rsidP="00894592">
      <w:pPr>
        <w:jc w:val="right"/>
        <w:rPr>
          <w:szCs w:val="28"/>
        </w:rPr>
      </w:pPr>
    </w:p>
    <w:p w:rsidR="00894592" w:rsidRDefault="00894592" w:rsidP="00894592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94592" w:rsidRDefault="00894592" w:rsidP="00894592">
      <w:pPr>
        <w:jc w:val="center"/>
        <w:rPr>
          <w:b/>
          <w:szCs w:val="28"/>
        </w:rPr>
      </w:pPr>
    </w:p>
    <w:p w:rsidR="00894592" w:rsidRDefault="00894592" w:rsidP="00894592">
      <w:pPr>
        <w:jc w:val="center"/>
        <w:rPr>
          <w:rFonts w:asciiTheme="minorHAnsi" w:hAnsiTheme="minorHAnsi" w:cstheme="minorBidi"/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ind w:left="4195"/>
        <w:jc w:val="center"/>
        <w:rPr>
          <w:sz w:val="24"/>
        </w:rPr>
      </w:pPr>
    </w:p>
    <w:p w:rsidR="00894592" w:rsidRDefault="00894592" w:rsidP="00894592">
      <w:pPr>
        <w:ind w:left="4195"/>
        <w:jc w:val="center"/>
        <w:rPr>
          <w:sz w:val="24"/>
        </w:rPr>
      </w:pPr>
    </w:p>
    <w:p w:rsidR="00894592" w:rsidRDefault="00894592" w:rsidP="00894592">
      <w:pPr>
        <w:ind w:left="4195"/>
        <w:jc w:val="center"/>
        <w:rPr>
          <w:sz w:val="24"/>
        </w:rPr>
      </w:pPr>
    </w:p>
    <w:p w:rsidR="00894592" w:rsidRDefault="00894592" w:rsidP="00894592">
      <w:pPr>
        <w:ind w:left="4195"/>
        <w:jc w:val="center"/>
        <w:rPr>
          <w:sz w:val="24"/>
        </w:rPr>
      </w:pPr>
    </w:p>
    <w:p w:rsidR="00894592" w:rsidRDefault="00894592" w:rsidP="00894592">
      <w:pPr>
        <w:ind w:left="4195"/>
        <w:jc w:val="center"/>
        <w:rPr>
          <w:sz w:val="24"/>
        </w:rPr>
      </w:pPr>
    </w:p>
    <w:p w:rsidR="00894592" w:rsidRDefault="00894592" w:rsidP="00894592">
      <w:pPr>
        <w:ind w:left="4195"/>
        <w:jc w:val="center"/>
        <w:rPr>
          <w:sz w:val="24"/>
        </w:rPr>
      </w:pPr>
    </w:p>
    <w:p w:rsidR="00894592" w:rsidRDefault="00894592" w:rsidP="00894592">
      <w:pPr>
        <w:ind w:left="4195"/>
        <w:jc w:val="center"/>
        <w:rPr>
          <w:sz w:val="24"/>
        </w:rPr>
      </w:pPr>
      <w:r>
        <w:rPr>
          <w:sz w:val="24"/>
        </w:rPr>
        <w:t>Приложение №2                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894592" w:rsidRDefault="00894592" w:rsidP="00894592">
      <w:pPr>
        <w:ind w:left="4195"/>
        <w:jc w:val="center"/>
        <w:rPr>
          <w:sz w:val="24"/>
        </w:rPr>
      </w:pPr>
      <w:r>
        <w:rPr>
          <w:sz w:val="24"/>
        </w:rPr>
        <w:t xml:space="preserve">           Шаталовского сельского поселения</w:t>
      </w:r>
    </w:p>
    <w:p w:rsidR="00894592" w:rsidRDefault="00894592" w:rsidP="0089459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Починковского района                                                                                            </w:t>
      </w:r>
    </w:p>
    <w:p w:rsidR="00894592" w:rsidRDefault="00894592" w:rsidP="00894592">
      <w:pPr>
        <w:ind w:left="4195"/>
        <w:rPr>
          <w:sz w:val="24"/>
        </w:rPr>
      </w:pPr>
      <w:r>
        <w:rPr>
          <w:sz w:val="24"/>
        </w:rPr>
        <w:t xml:space="preserve">                  Смоленской области</w:t>
      </w:r>
    </w:p>
    <w:p w:rsidR="00894592" w:rsidRDefault="00894592" w:rsidP="00894592">
      <w:pPr>
        <w:ind w:left="4195"/>
        <w:rPr>
          <w:sz w:val="24"/>
        </w:rPr>
      </w:pPr>
      <w:r>
        <w:rPr>
          <w:sz w:val="24"/>
        </w:rPr>
        <w:t xml:space="preserve">                  от 28.06.2016 года № 27</w:t>
      </w:r>
    </w:p>
    <w:p w:rsidR="00894592" w:rsidRDefault="00894592" w:rsidP="00894592">
      <w:pPr>
        <w:ind w:left="4195"/>
        <w:jc w:val="center"/>
        <w:rPr>
          <w:szCs w:val="28"/>
        </w:rPr>
      </w:pPr>
    </w:p>
    <w:p w:rsidR="00894592" w:rsidRDefault="00894592" w:rsidP="00894592">
      <w:pPr>
        <w:ind w:left="4195"/>
        <w:jc w:val="center"/>
        <w:rPr>
          <w:szCs w:val="28"/>
        </w:rPr>
      </w:pPr>
    </w:p>
    <w:p w:rsidR="00894592" w:rsidRDefault="00894592" w:rsidP="00894592">
      <w:pPr>
        <w:ind w:left="4195"/>
        <w:rPr>
          <w:szCs w:val="28"/>
        </w:rPr>
      </w:pPr>
      <w:r>
        <w:rPr>
          <w:szCs w:val="28"/>
        </w:rPr>
        <w:t>ТАРИФЫ</w:t>
      </w:r>
    </w:p>
    <w:p w:rsidR="005570B9" w:rsidRDefault="00894592" w:rsidP="00894592">
      <w:pPr>
        <w:jc w:val="center"/>
        <w:rPr>
          <w:szCs w:val="28"/>
        </w:rPr>
      </w:pPr>
      <w:r>
        <w:rPr>
          <w:szCs w:val="28"/>
        </w:rPr>
        <w:t xml:space="preserve">для расчетов с населением п. Шаталово - 1 за жилищные услуги </w:t>
      </w:r>
    </w:p>
    <w:p w:rsidR="00894592" w:rsidRDefault="00894592" w:rsidP="00894592">
      <w:pPr>
        <w:jc w:val="center"/>
        <w:rPr>
          <w:szCs w:val="28"/>
        </w:rPr>
      </w:pPr>
      <w:r>
        <w:rPr>
          <w:szCs w:val="28"/>
        </w:rPr>
        <w:t>с 01.07.2016 г.</w:t>
      </w:r>
    </w:p>
    <w:p w:rsidR="005570B9" w:rsidRDefault="005570B9" w:rsidP="00894592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740"/>
        <w:gridCol w:w="5679"/>
        <w:gridCol w:w="3152"/>
      </w:tblGrid>
      <w:tr w:rsidR="00894592" w:rsidTr="00894592">
        <w:trPr>
          <w:trHeight w:val="5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Виды и группа работ, услуг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Стоимость на 1 кв.м. общей площади жилого помещения (руб./мес.)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Неблагоустроенные жилые дома:</w:t>
            </w:r>
          </w:p>
          <w:p w:rsidR="00894592" w:rsidRDefault="00894592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п. Шаталово-1, д. №№ 300, 301, 302, 303, 304, 305, 306, 309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Управление, содержание и ремонт жилого помещения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13,88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Содержание и ремонт жилого помещения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12,18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Ремонт и обслуживание конструктивных элементов жилых зданий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2,99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4,00</w:t>
            </w:r>
          </w:p>
        </w:tc>
      </w:tr>
      <w:tr w:rsidR="00894592" w:rsidTr="00894592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Благоустройство и обеспечение санитарного состояния жилых зданий и придомовой территории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3,47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Вывоз твердых бытовых отходов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1,72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Управление многоквартирным домом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1,70</w:t>
            </w:r>
          </w:p>
        </w:tc>
      </w:tr>
    </w:tbl>
    <w:p w:rsidR="00894592" w:rsidRDefault="00894592" w:rsidP="00894592">
      <w:pPr>
        <w:jc w:val="center"/>
        <w:rPr>
          <w:rFonts w:asciiTheme="minorHAnsi" w:hAnsiTheme="minorHAnsi" w:cstheme="minorBidi"/>
          <w:b/>
          <w:sz w:val="32"/>
          <w:szCs w:val="32"/>
          <w:lang w:eastAsia="en-US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b/>
          <w:sz w:val="32"/>
          <w:szCs w:val="32"/>
        </w:rPr>
      </w:pPr>
    </w:p>
    <w:p w:rsidR="00894592" w:rsidRDefault="00894592" w:rsidP="00894592">
      <w:pPr>
        <w:jc w:val="center"/>
        <w:rPr>
          <w:sz w:val="24"/>
        </w:rPr>
      </w:pPr>
      <w:r>
        <w:rPr>
          <w:b/>
          <w:sz w:val="32"/>
          <w:szCs w:val="32"/>
        </w:rPr>
        <w:t xml:space="preserve">                                           </w:t>
      </w:r>
      <w:r>
        <w:rPr>
          <w:sz w:val="24"/>
        </w:rPr>
        <w:t>Приложение № 3</w:t>
      </w:r>
    </w:p>
    <w:p w:rsidR="00894592" w:rsidRDefault="00894592" w:rsidP="00894592">
      <w:pPr>
        <w:ind w:left="4195"/>
        <w:jc w:val="center"/>
        <w:rPr>
          <w:sz w:val="24"/>
        </w:rPr>
      </w:pPr>
      <w:r>
        <w:rPr>
          <w:sz w:val="24"/>
        </w:rPr>
        <w:t>к решению Совета депутатов</w:t>
      </w:r>
    </w:p>
    <w:p w:rsidR="00894592" w:rsidRDefault="00894592" w:rsidP="00894592">
      <w:pPr>
        <w:ind w:left="4195"/>
        <w:jc w:val="center"/>
        <w:rPr>
          <w:sz w:val="24"/>
        </w:rPr>
      </w:pPr>
      <w:r>
        <w:rPr>
          <w:sz w:val="24"/>
        </w:rPr>
        <w:t xml:space="preserve">           Шаталовского сельского поселения</w:t>
      </w:r>
    </w:p>
    <w:p w:rsidR="00894592" w:rsidRDefault="00894592" w:rsidP="0089459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Починковского района </w:t>
      </w:r>
    </w:p>
    <w:p w:rsidR="00894592" w:rsidRDefault="00894592" w:rsidP="00894592">
      <w:pPr>
        <w:ind w:left="4195"/>
        <w:rPr>
          <w:sz w:val="24"/>
        </w:rPr>
      </w:pPr>
      <w:r>
        <w:rPr>
          <w:sz w:val="24"/>
        </w:rPr>
        <w:t xml:space="preserve">                  Смоленской области</w:t>
      </w:r>
    </w:p>
    <w:p w:rsidR="00894592" w:rsidRDefault="00894592" w:rsidP="00894592">
      <w:pPr>
        <w:ind w:left="4195"/>
        <w:rPr>
          <w:sz w:val="24"/>
        </w:rPr>
      </w:pPr>
      <w:r>
        <w:rPr>
          <w:sz w:val="24"/>
        </w:rPr>
        <w:t xml:space="preserve">                  от 28.06.2016 года № 27</w:t>
      </w:r>
    </w:p>
    <w:p w:rsidR="00894592" w:rsidRDefault="00894592" w:rsidP="00894592">
      <w:pPr>
        <w:ind w:left="4195"/>
        <w:jc w:val="center"/>
        <w:rPr>
          <w:szCs w:val="28"/>
        </w:rPr>
      </w:pPr>
    </w:p>
    <w:p w:rsidR="00894592" w:rsidRDefault="00894592" w:rsidP="00894592">
      <w:pPr>
        <w:ind w:left="4195"/>
        <w:jc w:val="center"/>
        <w:rPr>
          <w:szCs w:val="28"/>
        </w:rPr>
      </w:pPr>
    </w:p>
    <w:p w:rsidR="00894592" w:rsidRDefault="00894592" w:rsidP="00894592">
      <w:pPr>
        <w:ind w:left="4195"/>
        <w:rPr>
          <w:szCs w:val="28"/>
        </w:rPr>
      </w:pPr>
      <w:r>
        <w:rPr>
          <w:szCs w:val="28"/>
        </w:rPr>
        <w:t>ТАРИФЫ</w:t>
      </w:r>
    </w:p>
    <w:p w:rsidR="005570B9" w:rsidRDefault="00894592" w:rsidP="00894592">
      <w:pPr>
        <w:jc w:val="center"/>
        <w:rPr>
          <w:szCs w:val="28"/>
        </w:rPr>
      </w:pPr>
      <w:r>
        <w:rPr>
          <w:szCs w:val="28"/>
        </w:rPr>
        <w:t xml:space="preserve">для расчетов с населением п. Шаталово - 1 за жилищные услуги </w:t>
      </w:r>
    </w:p>
    <w:p w:rsidR="00894592" w:rsidRDefault="00894592" w:rsidP="00894592">
      <w:pPr>
        <w:jc w:val="center"/>
        <w:rPr>
          <w:szCs w:val="28"/>
        </w:rPr>
      </w:pPr>
      <w:r>
        <w:rPr>
          <w:szCs w:val="28"/>
        </w:rPr>
        <w:t>с 01.07.2016 г.</w:t>
      </w:r>
    </w:p>
    <w:p w:rsidR="005570B9" w:rsidRDefault="005570B9" w:rsidP="00894592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740"/>
        <w:gridCol w:w="5679"/>
        <w:gridCol w:w="3152"/>
      </w:tblGrid>
      <w:tr w:rsidR="00894592" w:rsidTr="00894592">
        <w:trPr>
          <w:trHeight w:val="5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Виды и группа работ, услуг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Стоимость на 1 кв.м. общей площади жилого помещения (руб./мес.)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Общежития:</w:t>
            </w:r>
          </w:p>
          <w:p w:rsidR="00894592" w:rsidRDefault="00894592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п. Шаталово-1, д. № 300 инв. 300 общежитие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Управление, содержание и ремонт жилого помещения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36,34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Содержание и ремонт жилого помещения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31,88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Ремонт и обслуживание конструктивных элементов жилых зданий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14,06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5,09</w:t>
            </w:r>
          </w:p>
        </w:tc>
      </w:tr>
      <w:tr w:rsidR="00894592" w:rsidTr="00894592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Благоустройство и обеспечение санитарного состояния жилых зданий и придомовой территории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11,10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Вывоз твердых бытовых отходов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1,63</w:t>
            </w:r>
          </w:p>
        </w:tc>
      </w:tr>
      <w:tr w:rsidR="00894592" w:rsidTr="0089459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Управление многоквартирным домом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92" w:rsidRDefault="0089459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4,46</w:t>
            </w:r>
          </w:p>
        </w:tc>
      </w:tr>
    </w:tbl>
    <w:p w:rsidR="00894592" w:rsidRDefault="00894592" w:rsidP="00894592">
      <w:pPr>
        <w:jc w:val="center"/>
        <w:rPr>
          <w:rFonts w:asciiTheme="minorHAnsi" w:hAnsiTheme="minorHAnsi" w:cstheme="minorBidi"/>
          <w:b/>
          <w:sz w:val="32"/>
          <w:szCs w:val="32"/>
          <w:lang w:eastAsia="en-US"/>
        </w:rPr>
      </w:pPr>
    </w:p>
    <w:p w:rsidR="00835800" w:rsidRPr="00835800" w:rsidRDefault="00835800" w:rsidP="00894592">
      <w:pPr>
        <w:jc w:val="both"/>
      </w:pPr>
    </w:p>
    <w:sectPr w:rsidR="00835800" w:rsidRPr="00835800" w:rsidSect="00B9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25"/>
    <w:rsid w:val="00455677"/>
    <w:rsid w:val="005570B9"/>
    <w:rsid w:val="00835800"/>
    <w:rsid w:val="00894592"/>
    <w:rsid w:val="008C6A58"/>
    <w:rsid w:val="009A4C25"/>
    <w:rsid w:val="00A8160F"/>
    <w:rsid w:val="00B9325A"/>
    <w:rsid w:val="00C73029"/>
    <w:rsid w:val="00D16E1B"/>
    <w:rsid w:val="00FB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45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7</cp:revision>
  <cp:lastPrinted>2016-06-29T14:41:00Z</cp:lastPrinted>
  <dcterms:created xsi:type="dcterms:W3CDTF">2016-06-29T13:07:00Z</dcterms:created>
  <dcterms:modified xsi:type="dcterms:W3CDTF">2016-06-29T14:43:00Z</dcterms:modified>
</cp:coreProperties>
</file>