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6E" w:rsidRDefault="00B36F6E" w:rsidP="00B36F6E">
      <w:pPr>
        <w:pStyle w:val="Con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8660" cy="81534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6E" w:rsidRDefault="00B36F6E" w:rsidP="00B3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36F6E" w:rsidRDefault="00B36F6E" w:rsidP="00B3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ШАТАЛОВСКОГО СЕЛЬСКОГО ПОСЕЛЕНИЯ</w:t>
      </w:r>
    </w:p>
    <w:p w:rsidR="00B36F6E" w:rsidRDefault="00B36F6E" w:rsidP="00B3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B36F6E" w:rsidRDefault="00B36F6E" w:rsidP="00B36F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36F6E" w:rsidRDefault="00B36F6E" w:rsidP="00B3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36F6E" w:rsidRDefault="00B36F6E" w:rsidP="00B36F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F6E" w:rsidRDefault="00B36F6E" w:rsidP="00B36F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4E4265">
        <w:rPr>
          <w:rFonts w:ascii="Times New Roman" w:hAnsi="Times New Roman"/>
          <w:sz w:val="28"/>
          <w:szCs w:val="28"/>
        </w:rPr>
        <w:t xml:space="preserve">  </w:t>
      </w:r>
      <w:r w:rsidR="002B248B">
        <w:rPr>
          <w:rFonts w:ascii="Times New Roman" w:hAnsi="Times New Roman"/>
          <w:sz w:val="28"/>
          <w:szCs w:val="28"/>
        </w:rPr>
        <w:t>3</w:t>
      </w:r>
      <w:r w:rsidR="004E4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044A4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2016 года                                                  №</w:t>
      </w:r>
      <w:r w:rsidR="002B248B">
        <w:rPr>
          <w:rFonts w:ascii="Times New Roman" w:hAnsi="Times New Roman"/>
          <w:sz w:val="28"/>
          <w:szCs w:val="28"/>
        </w:rPr>
        <w:t xml:space="preserve"> 71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F6E" w:rsidRDefault="00B36F6E" w:rsidP="00B36F6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83"/>
        <w:tblW w:w="0" w:type="auto"/>
        <w:tblLook w:val="01E0"/>
      </w:tblPr>
      <w:tblGrid>
        <w:gridCol w:w="4820"/>
        <w:gridCol w:w="4751"/>
      </w:tblGrid>
      <w:tr w:rsidR="00B36F6E" w:rsidTr="00C03F9E">
        <w:trPr>
          <w:trHeight w:val="1989"/>
        </w:trPr>
        <w:tc>
          <w:tcPr>
            <w:tcW w:w="5085" w:type="dxa"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  Шаталовского сельского поселения Починковского района Смоленской области от </w:t>
            </w:r>
            <w:r w:rsidR="00981B9A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.11.2015 г. № </w:t>
            </w:r>
            <w:r w:rsidR="00981B9A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00" w:type="dxa"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36F6E" w:rsidRDefault="00C03F9E" w:rsidP="00B36F6E">
      <w:pPr>
        <w:widowControl/>
        <w:autoSpaceDE/>
        <w:adjustRightInd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6F6E">
        <w:rPr>
          <w:rFonts w:ascii="Times New Roman" w:hAnsi="Times New Roman"/>
          <w:sz w:val="28"/>
          <w:szCs w:val="20"/>
        </w:rPr>
        <w:t xml:space="preserve">Администрация Шаталовского сельского поселения Починковского района Смоленской области  </w:t>
      </w:r>
      <w:proofErr w:type="spellStart"/>
      <w:proofErr w:type="gramStart"/>
      <w:r w:rsidR="00B36F6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36F6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36F6E">
        <w:rPr>
          <w:rFonts w:ascii="Times New Roman" w:hAnsi="Times New Roman"/>
          <w:sz w:val="28"/>
          <w:szCs w:val="28"/>
        </w:rPr>
        <w:t>н</w:t>
      </w:r>
      <w:proofErr w:type="spellEnd"/>
      <w:r w:rsidR="00B36F6E">
        <w:rPr>
          <w:rFonts w:ascii="Times New Roman" w:hAnsi="Times New Roman"/>
          <w:sz w:val="28"/>
          <w:szCs w:val="28"/>
        </w:rPr>
        <w:t xml:space="preserve"> о в л я е т:</w:t>
      </w:r>
    </w:p>
    <w:p w:rsidR="00B36F6E" w:rsidRDefault="00B36F6E" w:rsidP="00B36F6E">
      <w:pPr>
        <w:widowControl/>
        <w:autoSpaceDE/>
        <w:adjustRightInd/>
        <w:ind w:firstLine="0"/>
        <w:rPr>
          <w:rFonts w:ascii="Times New Roman" w:hAnsi="Times New Roman"/>
          <w:sz w:val="28"/>
          <w:szCs w:val="20"/>
        </w:rPr>
      </w:pPr>
    </w:p>
    <w:p w:rsidR="00284712" w:rsidRDefault="00B36F6E" w:rsidP="00B36F6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постановление Администрации   Шаталовского сельского поселения Починковского района Смоленской области от </w:t>
      </w:r>
      <w:r w:rsidR="00981B9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.11.2015 г. № </w:t>
      </w:r>
      <w:r w:rsidR="00981B9A">
        <w:rPr>
          <w:rFonts w:ascii="Times New Roman" w:hAnsi="Times New Roman"/>
          <w:sz w:val="28"/>
          <w:szCs w:val="28"/>
        </w:rPr>
        <w:t>5</w:t>
      </w:r>
    </w:p>
    <w:p w:rsidR="00B36F6E" w:rsidRDefault="00B36F6E" w:rsidP="00284712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Об утверждении  муниципальной       программы «Развитие автомобильных дорог местного значения и улично-дорожной     сети        муниципального образования  Шаталовского сельского поселения Починковского района Смоленской области  на  2016–2020 годы »</w:t>
      </w:r>
      <w:r w:rsidR="00E044A4">
        <w:rPr>
          <w:rFonts w:ascii="Times New Roman" w:hAnsi="Times New Roman"/>
          <w:sz w:val="28"/>
          <w:szCs w:val="28"/>
        </w:rPr>
        <w:t xml:space="preserve"> в редакции Постановлени</w:t>
      </w:r>
      <w:r w:rsidR="00AD6E24">
        <w:rPr>
          <w:rFonts w:ascii="Times New Roman" w:hAnsi="Times New Roman"/>
          <w:sz w:val="28"/>
          <w:szCs w:val="28"/>
        </w:rPr>
        <w:t>й</w:t>
      </w:r>
      <w:r w:rsidR="00E044A4">
        <w:rPr>
          <w:rFonts w:ascii="Times New Roman" w:hAnsi="Times New Roman"/>
          <w:sz w:val="28"/>
          <w:szCs w:val="28"/>
        </w:rPr>
        <w:t xml:space="preserve"> Администрации Шаталовского сельского поселения Починковского района Смоленс</w:t>
      </w:r>
      <w:r w:rsidR="00AD6E24">
        <w:rPr>
          <w:rFonts w:ascii="Times New Roman" w:hAnsi="Times New Roman"/>
          <w:sz w:val="28"/>
          <w:szCs w:val="28"/>
        </w:rPr>
        <w:t>кой области от 16.02.2016г. № 11, от 28.07.2016г. № 66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36F6E" w:rsidRDefault="00B36F6E" w:rsidP="002D4EE8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4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часть</w:t>
      </w:r>
      <w:r w:rsidR="00C03F9E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69180F">
        <w:rPr>
          <w:rFonts w:ascii="Times New Roman" w:hAnsi="Times New Roman"/>
          <w:sz w:val="28"/>
          <w:szCs w:val="28"/>
        </w:rPr>
        <w:t xml:space="preserve"> «Объемы ассигнований муниципальной программы (по годам реализации в разрезе источников финансирования)»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36F6E" w:rsidRDefault="00B36F6E" w:rsidP="00B36F6E">
      <w:pPr>
        <w:widowControl/>
        <w:autoSpaceDE/>
        <w:adjustRightInd/>
        <w:ind w:left="1260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6985"/>
      </w:tblGrid>
      <w:tr w:rsidR="00B36F6E" w:rsidTr="00B36F6E">
        <w:trPr>
          <w:trHeight w:val="1298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в разрезе источников финансирования</w:t>
            </w:r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 Программы   </w:t>
            </w:r>
            <w:r w:rsidR="004E4265">
              <w:rPr>
                <w:rFonts w:ascii="Times New Roman" w:hAnsi="Times New Roman"/>
                <w:sz w:val="28"/>
                <w:szCs w:val="28"/>
                <w:lang w:eastAsia="en-US"/>
              </w:rPr>
              <w:t>5285,2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том числе средства  от уплаты акцизов на ГСМ – </w:t>
            </w:r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1903,3тыс.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средства местного бюджета </w:t>
            </w:r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>385</w:t>
            </w:r>
            <w:r w:rsidR="002B248B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  <w:r w:rsidR="00321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  <w:r w:rsidR="004E4265">
              <w:rPr>
                <w:rFonts w:ascii="Times New Roman" w:hAnsi="Times New Roman"/>
                <w:sz w:val="28"/>
                <w:szCs w:val="28"/>
                <w:lang w:eastAsia="en-US"/>
              </w:rPr>
              <w:t>, средства областного бюджета 2996,9 тыс. руб.</w:t>
            </w:r>
          </w:p>
          <w:tbl>
            <w:tblPr>
              <w:tblW w:w="6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7"/>
              <w:gridCol w:w="2084"/>
              <w:gridCol w:w="1821"/>
              <w:gridCol w:w="1947"/>
            </w:tblGrid>
            <w:tr w:rsidR="00E044A4" w:rsidTr="004E4265">
              <w:trPr>
                <w:trHeight w:val="331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Расходы на проведение текущих и капитальных ремонтов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автомобильных дорог общего пользования местного значения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(средства  от уплаты акцизов на ГСМ), тыс.</w:t>
                  </w:r>
                  <w:r w:rsidR="00C03F9E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.   Расходы на проведение кадастровых работ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автомобильных дорог общего пользования местного значения </w:t>
                  </w:r>
                </w:p>
                <w:p w:rsidR="00E044A4" w:rsidRDefault="00E044A4" w:rsidP="00B36F6E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(средства местного бюджета),</w:t>
                  </w:r>
                  <w:r w:rsidR="00C03F9E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уб.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 w:rsidP="00E044A4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Расходы на проведение текущих и капитальных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ремонтов автомобильных дорог общего пользования местного значения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(средства  субсидии из областного бюджета), тыс.</w:t>
                  </w:r>
                  <w:r w:rsidR="00C03F9E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руб.</w:t>
                  </w:r>
                </w:p>
              </w:tc>
            </w:tr>
            <w:tr w:rsidR="00E044A4" w:rsidTr="004E4265">
              <w:trPr>
                <w:trHeight w:val="286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538,7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105,0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4E4265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2996 ,9</w:t>
                  </w:r>
                </w:p>
              </w:tc>
            </w:tr>
            <w:tr w:rsidR="00E044A4" w:rsidTr="004E4265">
              <w:trPr>
                <w:trHeight w:val="313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55,0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44A4" w:rsidTr="004E4265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350,2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70,0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44A4" w:rsidTr="004E4265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44A4" w:rsidTr="004E4265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44A4" w:rsidTr="004E4265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1903,3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385,0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A4" w:rsidRDefault="00E044A4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36F6E" w:rsidRDefault="00B36F6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71B20" w:rsidRDefault="00A71B20" w:rsidP="00A71B20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</w:p>
    <w:p w:rsidR="00B36F6E" w:rsidRDefault="00A71B20" w:rsidP="00A71B20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Пункт 3 муниципальной программы «Развитие автомобильных дорог местного значения и улично-дорожной     сети        муниципального образования  Шаталовского сельского поселения Починковского района Смоленской области  на  2016–2020 годы»</w:t>
      </w:r>
      <w:r w:rsidR="00B36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9180F" w:rsidRDefault="0069180F" w:rsidP="00A71B20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A90543" w:rsidRPr="00C30EEB" w:rsidRDefault="00C03F9E" w:rsidP="00A71B20">
      <w:pPr>
        <w:widowControl/>
        <w:autoSpaceDE/>
        <w:adjustRight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«</w:t>
      </w:r>
      <w:r w:rsidRPr="00C30EE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EEB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C03F9E" w:rsidRDefault="00C03F9E" w:rsidP="00A71B20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977"/>
        <w:gridCol w:w="567"/>
        <w:gridCol w:w="992"/>
        <w:gridCol w:w="851"/>
        <w:gridCol w:w="850"/>
        <w:gridCol w:w="851"/>
        <w:gridCol w:w="850"/>
        <w:gridCol w:w="1701"/>
      </w:tblGrid>
      <w:tr w:rsidR="002777B0" w:rsidTr="005C45A1">
        <w:tc>
          <w:tcPr>
            <w:tcW w:w="568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54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5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5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905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54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67" w:type="dxa"/>
          </w:tcPr>
          <w:p w:rsidR="00A90543" w:rsidRPr="00A90543" w:rsidRDefault="00A90543" w:rsidP="00A9054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543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0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54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0543" w:rsidRPr="002777B0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 w:rsidRPr="002777B0">
              <w:rPr>
                <w:rFonts w:ascii="Times New Roman" w:hAnsi="Times New Roman"/>
              </w:rPr>
              <w:t>2016</w:t>
            </w:r>
            <w:r w:rsidR="002777B0" w:rsidRPr="002777B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</w:tcPr>
          <w:p w:rsidR="00A90543" w:rsidRPr="002777B0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 w:rsidRPr="002777B0">
              <w:rPr>
                <w:rFonts w:ascii="Times New Roman" w:hAnsi="Times New Roman"/>
              </w:rPr>
              <w:t>2017</w:t>
            </w:r>
            <w:r w:rsidR="002777B0" w:rsidRPr="002777B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</w:tcPr>
          <w:p w:rsidR="00A90543" w:rsidRPr="002777B0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 w:rsidRPr="002777B0">
              <w:rPr>
                <w:rFonts w:ascii="Times New Roman" w:hAnsi="Times New Roman"/>
              </w:rPr>
              <w:t>2018</w:t>
            </w:r>
            <w:r w:rsidR="002777B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</w:tcPr>
          <w:p w:rsidR="00A90543" w:rsidRPr="002777B0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 w:rsidRPr="002777B0">
              <w:rPr>
                <w:rFonts w:ascii="Times New Roman" w:hAnsi="Times New Roman"/>
              </w:rPr>
              <w:t>2019</w:t>
            </w:r>
            <w:r w:rsidR="002777B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</w:tcPr>
          <w:p w:rsidR="00A90543" w:rsidRPr="002777B0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 w:rsidRPr="002777B0">
              <w:rPr>
                <w:rFonts w:ascii="Times New Roman" w:hAnsi="Times New Roman"/>
              </w:rPr>
              <w:t>2020</w:t>
            </w:r>
            <w:r w:rsidR="002777B0"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543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</w:tr>
      <w:tr w:rsidR="002777B0" w:rsidTr="005C45A1">
        <w:tc>
          <w:tcPr>
            <w:tcW w:w="568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90543">
              <w:rPr>
                <w:rFonts w:ascii="Times New Roman" w:hAnsi="Times New Roman"/>
                <w:sz w:val="24"/>
                <w:szCs w:val="24"/>
              </w:rPr>
              <w:t>Развитие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A90543" w:rsidRPr="00A90543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90543" w:rsidRPr="00A90543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3640,6</w:t>
            </w:r>
          </w:p>
        </w:tc>
        <w:tc>
          <w:tcPr>
            <w:tcW w:w="851" w:type="dxa"/>
          </w:tcPr>
          <w:p w:rsidR="00A90543" w:rsidRPr="00A90543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335,0</w:t>
            </w:r>
          </w:p>
        </w:tc>
        <w:tc>
          <w:tcPr>
            <w:tcW w:w="850" w:type="dxa"/>
          </w:tcPr>
          <w:p w:rsidR="00A90543" w:rsidRPr="00A90543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420,2</w:t>
            </w:r>
          </w:p>
        </w:tc>
        <w:tc>
          <w:tcPr>
            <w:tcW w:w="851" w:type="dxa"/>
          </w:tcPr>
          <w:p w:rsidR="00A90543" w:rsidRPr="00A90543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437,2</w:t>
            </w:r>
          </w:p>
        </w:tc>
        <w:tc>
          <w:tcPr>
            <w:tcW w:w="850" w:type="dxa"/>
          </w:tcPr>
          <w:p w:rsidR="00A90543" w:rsidRPr="00A90543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452,2</w:t>
            </w:r>
          </w:p>
        </w:tc>
        <w:tc>
          <w:tcPr>
            <w:tcW w:w="1701" w:type="dxa"/>
          </w:tcPr>
          <w:p w:rsidR="00A90543" w:rsidRPr="00A90543" w:rsidRDefault="00A90543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B0" w:rsidTr="005C45A1">
        <w:tc>
          <w:tcPr>
            <w:tcW w:w="568" w:type="dxa"/>
          </w:tcPr>
          <w:p w:rsidR="002777B0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2777B0" w:rsidRPr="002777B0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7B0">
              <w:rPr>
                <w:rFonts w:ascii="Times New Roman" w:hAnsi="Times New Roman"/>
                <w:sz w:val="24"/>
                <w:szCs w:val="24"/>
              </w:rPr>
              <w:t>Расходы на проведение кадастровых работ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567" w:type="dxa"/>
          </w:tcPr>
          <w:p w:rsidR="002777B0" w:rsidRPr="00A90543" w:rsidRDefault="002777B0" w:rsidP="006E69A5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2777B0" w:rsidRPr="002777B0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77B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70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Администрац-ия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Шаталовского сельского поселения</w:t>
            </w:r>
          </w:p>
        </w:tc>
      </w:tr>
      <w:tr w:rsidR="002777B0" w:rsidTr="005C45A1">
        <w:tc>
          <w:tcPr>
            <w:tcW w:w="568" w:type="dxa"/>
          </w:tcPr>
          <w:p w:rsidR="002777B0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777B0" w:rsidRPr="002777B0" w:rsidRDefault="002777B0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текущих и капитальных ремонтов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777B0" w:rsidRPr="00A90543" w:rsidRDefault="002777B0" w:rsidP="006E69A5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2777B0" w:rsidRPr="002777B0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222,6</w:t>
            </w:r>
          </w:p>
        </w:tc>
        <w:tc>
          <w:tcPr>
            <w:tcW w:w="85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85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850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367,2</w:t>
            </w:r>
          </w:p>
        </w:tc>
        <w:tc>
          <w:tcPr>
            <w:tcW w:w="1701" w:type="dxa"/>
          </w:tcPr>
          <w:p w:rsidR="002777B0" w:rsidRPr="002777B0" w:rsidRDefault="005C45A1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Администрац-ия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Шаталовского сельского поселения</w:t>
            </w:r>
          </w:p>
        </w:tc>
      </w:tr>
      <w:tr w:rsidR="00FE6668" w:rsidTr="005C45A1">
        <w:tc>
          <w:tcPr>
            <w:tcW w:w="568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FE6668" w:rsidRDefault="00FE6668" w:rsidP="006E69A5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E6668" w:rsidRPr="00FE6668" w:rsidRDefault="00FE6668" w:rsidP="00FE66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2996,9</w:t>
            </w:r>
          </w:p>
        </w:tc>
        <w:tc>
          <w:tcPr>
            <w:tcW w:w="85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Администрац-ия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Шаталовского сельского поселения</w:t>
            </w:r>
          </w:p>
        </w:tc>
      </w:tr>
      <w:tr w:rsidR="00FE6668" w:rsidTr="005C45A1">
        <w:tc>
          <w:tcPr>
            <w:tcW w:w="568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FE6668" w:rsidRDefault="00FE6668" w:rsidP="00611BBD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 xml:space="preserve"> расходов</w:t>
            </w:r>
            <w:r>
              <w:rPr>
                <w:rFonts w:ascii="Times New Roman" w:hAnsi="Times New Roman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FE6668" w:rsidRDefault="00FE6668" w:rsidP="006E69A5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</w:tcPr>
          <w:p w:rsidR="00FE6668" w:rsidRPr="00FE6668" w:rsidRDefault="00FE6668" w:rsidP="00FE66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321,1</w:t>
            </w:r>
          </w:p>
        </w:tc>
        <w:tc>
          <w:tcPr>
            <w:tcW w:w="85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E6668" w:rsidRDefault="00FE6668" w:rsidP="00A71B20">
            <w:pPr>
              <w:widowControl/>
              <w:autoSpaceDE/>
              <w:adjustRightInd/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Администрац-ия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Шаталовского сельского поселения</w:t>
            </w:r>
          </w:p>
        </w:tc>
      </w:tr>
    </w:tbl>
    <w:p w:rsidR="00A90543" w:rsidRDefault="00A90543" w:rsidP="00A71B20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C30EEB" w:rsidRDefault="00C30EEB" w:rsidP="00C30EEB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Пункт 4 муниципальной программы «Развитие автомобильных дорог местного значения и улично-дорожной     сети        муниципального образования  Шаталовского сельского поселения Починковского района Смоленской области  на  2016–2020 годы» изложить в следующей редакции:</w:t>
      </w:r>
    </w:p>
    <w:p w:rsidR="00A71B20" w:rsidRDefault="00C30EEB" w:rsidP="00A71B20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30EEB" w:rsidRDefault="00C30EEB" w:rsidP="00A71B20">
      <w:pPr>
        <w:widowControl/>
        <w:autoSpaceDE/>
        <w:adjustRightInd/>
        <w:rPr>
          <w:rFonts w:ascii="Times New Roman" w:hAnsi="Times New Roman"/>
          <w:b/>
          <w:sz w:val="28"/>
          <w:szCs w:val="28"/>
        </w:rPr>
      </w:pPr>
      <w:r w:rsidRPr="00C30EEB">
        <w:rPr>
          <w:rFonts w:ascii="Times New Roman" w:hAnsi="Times New Roman"/>
          <w:b/>
          <w:sz w:val="28"/>
          <w:szCs w:val="28"/>
        </w:rPr>
        <w:t xml:space="preserve">   4. Обоснование ресурсного обеспечения Программы</w:t>
      </w:r>
    </w:p>
    <w:p w:rsidR="00C30EEB" w:rsidRDefault="00C30EEB" w:rsidP="00C30EEB">
      <w:pPr>
        <w:widowControl/>
        <w:tabs>
          <w:tab w:val="left" w:pos="2713"/>
        </w:tabs>
        <w:autoSpaceDE/>
        <w:adjustRightInd/>
        <w:spacing w:line="276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Общий объем финансирования  Программы   5285,2 тыс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ублей, в том числе средства  от уплаты акцизов на ГСМ – 1903,3тыс.руб., средства местного бюджета 385,0 тыс. руб., средства областного бюджета 2996,9 тыс. руб.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2745"/>
        <w:gridCol w:w="2835"/>
        <w:gridCol w:w="2835"/>
      </w:tblGrid>
      <w:tr w:rsidR="00C30EEB" w:rsidTr="00C30EEB">
        <w:trPr>
          <w:trHeight w:val="33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Расходы на проведение текущих и капитальных ремонтов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(средства  от уплаты акцизов на ГСМ),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.   Расходы на проведение кадастровых работ автомобильных дорог общего пользования местного значения </w:t>
            </w:r>
          </w:p>
          <w:p w:rsidR="00C30EEB" w:rsidRDefault="00C30EEB" w:rsidP="0032537D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(средства местного бюджета), тыс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Расходы на проведение текущих и капитальных ремонтов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(средства  субсидии из областного бюджета), тыс. руб.</w:t>
            </w:r>
          </w:p>
        </w:tc>
      </w:tr>
      <w:tr w:rsidR="00C30EEB" w:rsidTr="00C30EEB">
        <w:trPr>
          <w:trHeight w:val="28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105,0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2996 ,9</w:t>
            </w:r>
          </w:p>
        </w:tc>
      </w:tr>
      <w:tr w:rsidR="00C30EEB" w:rsidTr="00C30EEB">
        <w:trPr>
          <w:trHeight w:val="3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55,0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EB" w:rsidTr="00C30EEB">
        <w:trPr>
          <w:trHeight w:val="3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EB" w:rsidTr="00C30EEB">
        <w:trPr>
          <w:trHeight w:val="3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EB" w:rsidTr="00C30EEB">
        <w:trPr>
          <w:trHeight w:val="3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EEB" w:rsidTr="00C30EEB">
        <w:trPr>
          <w:trHeight w:val="36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EB" w:rsidRDefault="00C30EEB" w:rsidP="0032537D">
            <w:pPr>
              <w:tabs>
                <w:tab w:val="left" w:pos="2713"/>
              </w:tabs>
              <w:spacing w:line="276" w:lineRule="auto"/>
              <w:ind w:left="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EEB" w:rsidRPr="00C30EEB" w:rsidRDefault="00C30EEB" w:rsidP="00A71B20">
      <w:pPr>
        <w:widowControl/>
        <w:autoSpaceDE/>
        <w:adjustRightInd/>
        <w:rPr>
          <w:rFonts w:ascii="Times New Roman" w:hAnsi="Times New Roman"/>
          <w:b/>
          <w:sz w:val="28"/>
          <w:szCs w:val="28"/>
        </w:rPr>
      </w:pPr>
    </w:p>
    <w:p w:rsidR="00B36F6E" w:rsidRPr="00A61612" w:rsidRDefault="00C30EEB" w:rsidP="00A61612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1612">
        <w:rPr>
          <w:rFonts w:ascii="Times New Roman" w:hAnsi="Times New Roman"/>
          <w:sz w:val="28"/>
          <w:szCs w:val="28"/>
        </w:rPr>
        <w:t>.</w:t>
      </w:r>
      <w:r w:rsidR="00B36F6E" w:rsidRPr="00A61612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A61612">
        <w:rPr>
          <w:rFonts w:ascii="Times New Roman" w:hAnsi="Times New Roman"/>
          <w:sz w:val="28"/>
          <w:szCs w:val="28"/>
        </w:rPr>
        <w:t>Шаталовского</w:t>
      </w:r>
      <w:r w:rsidR="00B36F6E" w:rsidRPr="00A61612">
        <w:rPr>
          <w:rFonts w:ascii="Times New Roman" w:hAnsi="Times New Roman"/>
          <w:sz w:val="28"/>
          <w:szCs w:val="28"/>
        </w:rPr>
        <w:t xml:space="preserve"> сельского поселения  в информационно-телекоммуникационной сети «Интернет».</w:t>
      </w:r>
    </w:p>
    <w:p w:rsidR="00B36F6E" w:rsidRDefault="00B36F6E" w:rsidP="00B36F6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36F6E" w:rsidRDefault="00B36F6E" w:rsidP="00B36F6E">
      <w:pPr>
        <w:widowControl/>
        <w:autoSpaceDE/>
        <w:adjustRightInd/>
        <w:rPr>
          <w:rFonts w:ascii="Times New Roman" w:hAnsi="Times New Roman"/>
          <w:sz w:val="28"/>
          <w:szCs w:val="28"/>
        </w:rPr>
      </w:pPr>
    </w:p>
    <w:p w:rsidR="00B36F6E" w:rsidRDefault="00B36F6E" w:rsidP="00B36F6E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36F6E" w:rsidRDefault="00A61612" w:rsidP="00B36F6E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Шаталовского</w:t>
      </w:r>
      <w:r w:rsidR="00B36F6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1612" w:rsidRDefault="00B36F6E" w:rsidP="00B36F6E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Починковского района </w:t>
      </w:r>
    </w:p>
    <w:p w:rsidR="00B36F6E" w:rsidRDefault="00B36F6E" w:rsidP="00A61612">
      <w:pPr>
        <w:widowControl/>
        <w:autoSpaceDE/>
        <w:adjustRightInd/>
        <w:ind w:firstLine="0"/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</w:t>
      </w:r>
      <w:r w:rsidR="00A61612">
        <w:rPr>
          <w:rFonts w:ascii="Times New Roman" w:hAnsi="Times New Roman"/>
          <w:sz w:val="28"/>
          <w:szCs w:val="28"/>
        </w:rPr>
        <w:t xml:space="preserve">                                   Е.А.Зыкова</w:t>
      </w:r>
    </w:p>
    <w:p w:rsidR="00B36F6E" w:rsidRDefault="00B36F6E" w:rsidP="00B36F6E"/>
    <w:tbl>
      <w:tblPr>
        <w:tblW w:w="10320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2"/>
        <w:gridCol w:w="6378"/>
      </w:tblGrid>
      <w:tr w:rsidR="00B36F6E" w:rsidTr="00B06201">
        <w:trPr>
          <w:trHeight w:val="2070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B36F6E" w:rsidRDefault="00B36F6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13AE" w:rsidRDefault="005313AE">
            <w:pPr>
              <w:widowControl/>
              <w:autoSpaceDE/>
              <w:adjustRightInd/>
              <w:spacing w:line="276" w:lineRule="auto"/>
              <w:ind w:left="681"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313AE" w:rsidRDefault="005313AE" w:rsidP="00FE6668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E6668" w:rsidRDefault="00FE6668" w:rsidP="00FE6668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5313AE" w:rsidRDefault="005313A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Утверждена</w:t>
            </w: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постановлением Администрации</w:t>
            </w:r>
          </w:p>
          <w:p w:rsidR="00B36F6E" w:rsidRDefault="00A61612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Шаталовского</w:t>
            </w:r>
            <w:r w:rsidR="002B248B">
              <w:rPr>
                <w:rFonts w:ascii="Times New Roman" w:hAnsi="Times New Roman"/>
                <w:lang w:eastAsia="en-US"/>
              </w:rPr>
              <w:t xml:space="preserve"> </w:t>
            </w:r>
            <w:r w:rsidR="00B36F6E">
              <w:rPr>
                <w:rFonts w:ascii="Times New Roman" w:hAnsi="Times New Roman"/>
                <w:lang w:eastAsia="en-US"/>
              </w:rPr>
              <w:t>сельского поселения</w:t>
            </w:r>
          </w:p>
          <w:p w:rsidR="00B36F6E" w:rsidRDefault="00B36F6E" w:rsidP="00B06201">
            <w:pPr>
              <w:widowControl/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Починковского района Смоленской области</w:t>
            </w:r>
          </w:p>
          <w:p w:rsidR="00B36F6E" w:rsidRDefault="00B36F6E" w:rsidP="00B06201">
            <w:pPr>
              <w:widowControl/>
              <w:tabs>
                <w:tab w:val="left" w:pos="6030"/>
                <w:tab w:val="right" w:pos="9355"/>
              </w:tabs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от </w:t>
            </w:r>
            <w:r w:rsidR="00981B9A">
              <w:rPr>
                <w:rFonts w:ascii="Times New Roman" w:hAnsi="Times New Roman"/>
                <w:lang w:eastAsia="en-US"/>
              </w:rPr>
              <w:t>13</w:t>
            </w:r>
            <w:r>
              <w:rPr>
                <w:rFonts w:ascii="Times New Roman" w:hAnsi="Times New Roman"/>
                <w:lang w:eastAsia="en-US"/>
              </w:rPr>
              <w:t>.11.201</w:t>
            </w:r>
            <w:r w:rsidR="00A61612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года  № </w:t>
            </w:r>
            <w:r w:rsidR="00981B9A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 xml:space="preserve"> (в редакции</w:t>
            </w:r>
            <w:r w:rsidR="00B06201">
              <w:rPr>
                <w:rFonts w:ascii="Times New Roman" w:hAnsi="Times New Roman"/>
                <w:lang w:eastAsia="en-US"/>
              </w:rPr>
              <w:t xml:space="preserve"> от</w:t>
            </w:r>
            <w:proofErr w:type="gramEnd"/>
          </w:p>
          <w:p w:rsidR="00B36F6E" w:rsidRPr="002B248B" w:rsidRDefault="00B36F6E" w:rsidP="00B06201">
            <w:pPr>
              <w:widowControl/>
              <w:tabs>
                <w:tab w:val="left" w:pos="6030"/>
                <w:tab w:val="right" w:pos="9355"/>
              </w:tabs>
              <w:autoSpaceDE/>
              <w:adjustRightInd/>
              <w:spacing w:line="276" w:lineRule="auto"/>
              <w:ind w:left="-646" w:firstLine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от </w:t>
            </w:r>
            <w:r w:rsidR="00B06201">
              <w:rPr>
                <w:rFonts w:ascii="Times New Roman" w:hAnsi="Times New Roman"/>
                <w:lang w:eastAsia="en-US"/>
              </w:rPr>
              <w:t>0</w:t>
            </w:r>
            <w:r w:rsidR="00A61612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A61612">
              <w:rPr>
                <w:rFonts w:ascii="Times New Roman" w:hAnsi="Times New Roman"/>
                <w:lang w:eastAsia="en-US"/>
              </w:rPr>
              <w:t>02</w:t>
            </w:r>
            <w:r>
              <w:rPr>
                <w:rFonts w:ascii="Times New Roman" w:hAnsi="Times New Roman"/>
                <w:lang w:eastAsia="en-US"/>
              </w:rPr>
              <w:t>.201</w:t>
            </w:r>
            <w:r w:rsidR="00A61612">
              <w:rPr>
                <w:rFonts w:ascii="Times New Roman" w:hAnsi="Times New Roman"/>
                <w:lang w:eastAsia="en-US"/>
              </w:rPr>
              <w:t>6</w:t>
            </w:r>
            <w:r>
              <w:rPr>
                <w:rFonts w:ascii="Times New Roman" w:hAnsi="Times New Roman"/>
                <w:lang w:eastAsia="en-US"/>
              </w:rPr>
              <w:t xml:space="preserve"> г. № </w:t>
            </w:r>
            <w:r w:rsidR="00A61612">
              <w:rPr>
                <w:rFonts w:ascii="Times New Roman" w:hAnsi="Times New Roman"/>
                <w:lang w:eastAsia="en-US"/>
              </w:rPr>
              <w:t>11</w:t>
            </w:r>
            <w:r w:rsidR="00AD6E24">
              <w:rPr>
                <w:rFonts w:ascii="Times New Roman" w:hAnsi="Times New Roman"/>
                <w:lang w:eastAsia="en-US"/>
              </w:rPr>
              <w:t>, от 28.07.2016г</w:t>
            </w:r>
            <w:r w:rsidR="00B06201">
              <w:rPr>
                <w:rFonts w:ascii="Times New Roman" w:hAnsi="Times New Roman"/>
                <w:lang w:eastAsia="en-US"/>
              </w:rPr>
              <w:t xml:space="preserve">., </w:t>
            </w:r>
            <w:r w:rsidR="004E4265">
              <w:rPr>
                <w:rFonts w:ascii="Times New Roman" w:hAnsi="Times New Roman"/>
                <w:lang w:eastAsia="en-US"/>
              </w:rPr>
              <w:t>от</w:t>
            </w:r>
            <w:r w:rsidR="002B248B">
              <w:rPr>
                <w:rFonts w:ascii="Times New Roman" w:hAnsi="Times New Roman"/>
                <w:lang w:eastAsia="en-US"/>
              </w:rPr>
              <w:t xml:space="preserve"> 03</w:t>
            </w:r>
            <w:r w:rsidR="004E4265">
              <w:rPr>
                <w:rFonts w:ascii="Times New Roman" w:hAnsi="Times New Roman"/>
                <w:lang w:eastAsia="en-US"/>
              </w:rPr>
              <w:t>.10.2016г.</w:t>
            </w:r>
            <w:r w:rsidR="002B248B">
              <w:rPr>
                <w:rFonts w:ascii="Times New Roman" w:hAnsi="Times New Roman"/>
                <w:lang w:eastAsia="en-US"/>
              </w:rPr>
              <w:t xml:space="preserve"> № 71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</w:tbl>
    <w:p w:rsidR="00B36F6E" w:rsidRDefault="00B36F6E" w:rsidP="004E4265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6F6E" w:rsidRDefault="00B36F6E" w:rsidP="00B36F6E">
      <w:pPr>
        <w:widowControl/>
        <w:tabs>
          <w:tab w:val="left" w:pos="495"/>
          <w:tab w:val="center" w:pos="4677"/>
        </w:tabs>
        <w:autoSpaceDE/>
        <w:adjustRightInd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МУНИЦИПАЛЬНАЯ    ПРОГРАММА</w:t>
      </w:r>
    </w:p>
    <w:p w:rsidR="00B36F6E" w:rsidRDefault="00B36F6E" w:rsidP="00783197">
      <w:pPr>
        <w:widowControl/>
        <w:tabs>
          <w:tab w:val="left" w:pos="2713"/>
        </w:tabs>
        <w:autoSpaceDE/>
        <w:adjustRightInd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«РАЗВИТИЕ АВТОМОБИЛЬНЫХ ДОРОГ МЕСТНОГО ЗНАЧЕНИЯ И УЛИЧНО  -  ДОРОЖНОЙ     СЕТИ        МУНИЦИПАЛЬНОГО ОБРАЗОВАНИЯ  </w:t>
      </w:r>
      <w:r w:rsidR="00A61612">
        <w:rPr>
          <w:rFonts w:ascii="Times New Roman" w:hAnsi="Times New Roman"/>
          <w:b/>
        </w:rPr>
        <w:t>ШАТАЛОВСКОГО</w:t>
      </w:r>
      <w:r>
        <w:rPr>
          <w:rFonts w:ascii="Times New Roman" w:hAnsi="Times New Roman"/>
          <w:b/>
        </w:rPr>
        <w:t xml:space="preserve"> СЕЛЬСКОГО ПОСЕЛЕНИЯ ПОЧИНКОВСКОГО РАЙОНА  СМОЛЕНСКОЙ ОБЛАСТИ  </w:t>
      </w:r>
      <w:r w:rsidR="00A61612">
        <w:rPr>
          <w:rFonts w:ascii="Times New Roman" w:hAnsi="Times New Roman"/>
          <w:b/>
        </w:rPr>
        <w:t xml:space="preserve">НА </w:t>
      </w:r>
      <w:r w:rsidR="00A61612" w:rsidRPr="00A61612">
        <w:rPr>
          <w:rFonts w:ascii="Times New Roman" w:hAnsi="Times New Roman"/>
          <w:b/>
          <w:sz w:val="28"/>
          <w:szCs w:val="28"/>
        </w:rPr>
        <w:t>2016-2020</w:t>
      </w:r>
      <w:r w:rsidR="00A61612">
        <w:rPr>
          <w:rFonts w:ascii="Times New Roman" w:hAnsi="Times New Roman"/>
          <w:b/>
        </w:rPr>
        <w:t xml:space="preserve"> ГОДЫ»</w:t>
      </w:r>
    </w:p>
    <w:p w:rsidR="00783197" w:rsidRPr="00783197" w:rsidRDefault="00783197" w:rsidP="00783197">
      <w:pPr>
        <w:widowControl/>
        <w:tabs>
          <w:tab w:val="left" w:pos="2713"/>
        </w:tabs>
        <w:autoSpaceDE/>
        <w:adjustRightInd/>
        <w:ind w:firstLine="0"/>
        <w:jc w:val="center"/>
        <w:rPr>
          <w:rFonts w:ascii="Times New Roman" w:hAnsi="Times New Roman"/>
          <w:b/>
        </w:rPr>
      </w:pPr>
    </w:p>
    <w:p w:rsidR="00B36F6E" w:rsidRDefault="003214D7" w:rsidP="00B36F6E">
      <w:pPr>
        <w:widowControl/>
        <w:tabs>
          <w:tab w:val="left" w:pos="2713"/>
        </w:tabs>
        <w:autoSpaceDE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36F6E">
        <w:rPr>
          <w:rFonts w:ascii="Times New Roman" w:hAnsi="Times New Roman"/>
          <w:sz w:val="28"/>
          <w:szCs w:val="28"/>
        </w:rPr>
        <w:t>Паспорт Программы</w:t>
      </w:r>
    </w:p>
    <w:p w:rsidR="00B36F6E" w:rsidRDefault="00B36F6E" w:rsidP="00B36F6E">
      <w:pPr>
        <w:widowControl/>
        <w:tabs>
          <w:tab w:val="left" w:pos="2713"/>
        </w:tabs>
        <w:autoSpaceDE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4"/>
        <w:gridCol w:w="7159"/>
      </w:tblGrid>
      <w:tr w:rsidR="00B36F6E" w:rsidTr="002B248B">
        <w:trPr>
          <w:trHeight w:val="806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муниципальной 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Шаталовского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Починковского района Смоленской области;</w:t>
            </w:r>
          </w:p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6F6E" w:rsidRDefault="00B36F6E">
            <w:pPr>
              <w:widowControl/>
              <w:tabs>
                <w:tab w:val="left" w:pos="2713"/>
                <w:tab w:val="left" w:pos="3417"/>
                <w:tab w:val="left" w:pos="3609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6F6E" w:rsidTr="002B248B">
        <w:trPr>
          <w:trHeight w:val="3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 основных мероприятий муниципальной 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Шаталовского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поселения Починковского района Смоленской области;</w:t>
            </w:r>
          </w:p>
          <w:p w:rsidR="00B36F6E" w:rsidRDefault="00B36F6E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6F6E" w:rsidTr="002B248B">
        <w:trPr>
          <w:trHeight w:val="116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 w:rsidP="00A61612">
            <w:pPr>
              <w:widowControl/>
              <w:shd w:val="clear" w:color="auto" w:fill="FFFFFF"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Основные цели Программы:</w:t>
            </w:r>
          </w:p>
          <w:p w:rsidR="00B36F6E" w:rsidRDefault="00B36F6E" w:rsidP="00A61612">
            <w:pPr>
              <w:widowControl/>
              <w:shd w:val="clear" w:color="auto" w:fill="FFFFFF"/>
              <w:tabs>
                <w:tab w:val="left" w:pos="314"/>
              </w:tabs>
              <w:autoSpaceDE/>
              <w:adjustRightInd/>
              <w:ind w:left="2" w:right="5" w:hanging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улучшение качества жизни населения муниципального образования </w:t>
            </w:r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Шаталовского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Починковского района Смоленской области;</w:t>
            </w:r>
          </w:p>
          <w:p w:rsidR="00B36F6E" w:rsidRDefault="00B36F6E" w:rsidP="00A61612">
            <w:pPr>
              <w:widowControl/>
              <w:shd w:val="clear" w:color="auto" w:fill="FFFFFF"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задачи программы:</w:t>
            </w:r>
          </w:p>
          <w:p w:rsidR="00B36F6E" w:rsidRDefault="00B36F6E" w:rsidP="00A61612">
            <w:pPr>
              <w:widowControl/>
              <w:shd w:val="clear" w:color="auto" w:fill="FFFFFF"/>
              <w:tabs>
                <w:tab w:val="left" w:pos="314"/>
              </w:tabs>
              <w:autoSpaceDE/>
              <w:adjustRightInd/>
              <w:ind w:left="5" w:right="5" w:hanging="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реконструкция автомобильных дорог местного значения;</w:t>
            </w:r>
          </w:p>
          <w:p w:rsidR="00B36F6E" w:rsidRDefault="00B36F6E" w:rsidP="00A61612">
            <w:pPr>
              <w:widowControl/>
              <w:tabs>
                <w:tab w:val="left" w:pos="2713"/>
              </w:tabs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повышение эффективности и безопасности  функционирования сети  автодорог местного значения на территории муниципального образования </w:t>
            </w:r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Шаталовского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Починковского района Смоленской области;  </w:t>
            </w:r>
          </w:p>
          <w:p w:rsidR="00B36F6E" w:rsidRDefault="00B36F6E" w:rsidP="00A61612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   ликвидация потенциально аварийных участков на автомобильных дорогах местного значения;</w:t>
            </w:r>
          </w:p>
          <w:p w:rsidR="00B36F6E" w:rsidRDefault="00B36F6E" w:rsidP="00A61612">
            <w:pPr>
              <w:widowControl/>
              <w:tabs>
                <w:tab w:val="left" w:pos="2713"/>
              </w:tabs>
              <w:autoSpaceDE/>
              <w:adjustRightInd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 снижение отрицательных воздействий на окружающую среду и повышение безопасности дорожного движения</w:t>
            </w:r>
          </w:p>
        </w:tc>
      </w:tr>
      <w:tr w:rsidR="00B36F6E" w:rsidTr="002B248B">
        <w:trPr>
          <w:trHeight w:val="129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Целевые показатели реализации муниципальной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 w:rsidP="00A61612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Развитие сети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B36F6E" w:rsidRDefault="00B36F6E" w:rsidP="00A61612">
            <w:pPr>
              <w:widowControl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проведение кадастровых работ автомобильных дорог общего пользования местного значения;</w:t>
            </w:r>
          </w:p>
          <w:p w:rsidR="00B36F6E" w:rsidRDefault="00B36F6E" w:rsidP="00A61612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  проведение текущих и капитальных ремонтов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36F6E" w:rsidTr="002B248B">
        <w:trPr>
          <w:trHeight w:val="129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 (этапы) реализации муниципальной 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6E" w:rsidRDefault="00B36F6E" w:rsidP="00A61612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- 20</w:t>
            </w:r>
            <w:r w:rsidR="00A61612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2B248B" w:rsidTr="002B248B">
        <w:trPr>
          <w:trHeight w:val="129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8B" w:rsidRDefault="002B248B" w:rsidP="00253935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Объемы ассигнований муниципальной программы (по годам реализации в разрезе источников финансирования)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8B" w:rsidRDefault="002B248B" w:rsidP="00CF6B6C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 Программы   5285,2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ублей, в том числе средства  от уплаты акцизов на ГСМ – 1903,3тыс.руб., средства местного бюджета 385,0 тыс. руб., средства областного бюджета 2996,9 тыс. руб.</w:t>
            </w:r>
          </w:p>
          <w:tbl>
            <w:tblPr>
              <w:tblW w:w="6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07"/>
              <w:gridCol w:w="2074"/>
              <w:gridCol w:w="1838"/>
              <w:gridCol w:w="1940"/>
            </w:tblGrid>
            <w:tr w:rsidR="002B248B" w:rsidTr="00CF6B6C">
              <w:trPr>
                <w:trHeight w:val="331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Расходы на проведение текущих и капитальных ремонтов автомобильных дорог общего пользования местного значения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(средства  от уплаты акцизов на ГСМ), тыс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уб.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.   Расходы на проведение кадастровых работ автомобильных дорог общего пользования местного значения </w:t>
                  </w:r>
                </w:p>
                <w:p w:rsidR="002B248B" w:rsidRDefault="002B248B" w:rsidP="00CF6B6C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(средства местного бюджета)</w:t>
                  </w:r>
                  <w:proofErr w:type="gramStart"/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,т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ыс.руб.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widowControl/>
                    <w:tabs>
                      <w:tab w:val="left" w:pos="2713"/>
                    </w:tabs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US"/>
                    </w:rPr>
                    <w:t>Расходы на проведение текущих и капитальных ремонтов автомобильных дорог общего пользования местного значения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(средства  субсидии из областного бюджета), тыс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уб.</w:t>
                  </w:r>
                </w:p>
              </w:tc>
            </w:tr>
            <w:tr w:rsidR="002B248B" w:rsidTr="00CF6B6C">
              <w:trPr>
                <w:trHeight w:val="286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538,7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105,0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2996 ,9</w:t>
                  </w:r>
                </w:p>
              </w:tc>
            </w:tr>
            <w:tr w:rsidR="002B248B" w:rsidTr="00CF6B6C">
              <w:trPr>
                <w:trHeight w:val="313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280,0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55,0 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B248B" w:rsidTr="00CF6B6C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350,2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70,0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B248B" w:rsidTr="00CF6B6C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70,0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B248B" w:rsidTr="00CF6B6C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85,0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B248B" w:rsidTr="00CF6B6C">
              <w:trPr>
                <w:trHeight w:val="367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1903,3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385,0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48B" w:rsidRDefault="002B248B" w:rsidP="00CF6B6C">
                  <w:pPr>
                    <w:tabs>
                      <w:tab w:val="left" w:pos="2713"/>
                    </w:tabs>
                    <w:spacing w:line="276" w:lineRule="auto"/>
                    <w:ind w:left="40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B248B" w:rsidRDefault="002B248B" w:rsidP="00CF6B6C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2B248B" w:rsidTr="002B248B">
        <w:trPr>
          <w:trHeight w:val="1298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48B" w:rsidRDefault="002B248B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Ожидаемые результаты реализации муниципальной 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8B" w:rsidRDefault="002B248B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      </w:r>
          </w:p>
          <w:p w:rsidR="002B248B" w:rsidRDefault="002B248B">
            <w:pPr>
              <w:widowControl/>
              <w:tabs>
                <w:tab w:val="left" w:pos="720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обеспечения круглогодичного транспортного сообщения с населенными пунктами,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среду;</w:t>
            </w:r>
          </w:p>
          <w:p w:rsidR="002B248B" w:rsidRDefault="002B248B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повышение доступности услуг транспортного комплекса для населения;</w:t>
            </w:r>
          </w:p>
          <w:p w:rsidR="002B248B" w:rsidRDefault="002B248B">
            <w:pPr>
              <w:widowControl/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совершенствования системы управления и системы финансирования дорожного хозяйства, развития систем ценообразования и закупок для нужд дорожного хозяйства.</w:t>
            </w:r>
          </w:p>
          <w:p w:rsidR="002B248B" w:rsidRDefault="002B248B">
            <w:pPr>
              <w:widowControl/>
              <w:tabs>
                <w:tab w:val="left" w:pos="2713"/>
              </w:tabs>
              <w:autoSpaceDE/>
              <w:adjustRightInd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4014E" w:rsidRDefault="00F4014E"/>
    <w:sectPr w:rsidR="00F4014E" w:rsidSect="00F4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A19"/>
    <w:multiLevelType w:val="hybridMultilevel"/>
    <w:tmpl w:val="A836D1CC"/>
    <w:lvl w:ilvl="0" w:tplc="AE86D5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237F13"/>
    <w:multiLevelType w:val="hybridMultilevel"/>
    <w:tmpl w:val="37BA2A0C"/>
    <w:lvl w:ilvl="0" w:tplc="D4DA458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F6E"/>
    <w:rsid w:val="0002282E"/>
    <w:rsid w:val="00152F24"/>
    <w:rsid w:val="002777B0"/>
    <w:rsid w:val="00284712"/>
    <w:rsid w:val="002B248B"/>
    <w:rsid w:val="002D4EE8"/>
    <w:rsid w:val="003214D7"/>
    <w:rsid w:val="003516A9"/>
    <w:rsid w:val="00412892"/>
    <w:rsid w:val="00484575"/>
    <w:rsid w:val="004E4265"/>
    <w:rsid w:val="005313AE"/>
    <w:rsid w:val="00574863"/>
    <w:rsid w:val="005C45A1"/>
    <w:rsid w:val="005E42C1"/>
    <w:rsid w:val="006504D8"/>
    <w:rsid w:val="0069180F"/>
    <w:rsid w:val="0078144F"/>
    <w:rsid w:val="00783197"/>
    <w:rsid w:val="00897309"/>
    <w:rsid w:val="008B502A"/>
    <w:rsid w:val="00981B9A"/>
    <w:rsid w:val="00A26686"/>
    <w:rsid w:val="00A61612"/>
    <w:rsid w:val="00A71B20"/>
    <w:rsid w:val="00A90543"/>
    <w:rsid w:val="00AD6E24"/>
    <w:rsid w:val="00B06201"/>
    <w:rsid w:val="00B36F6E"/>
    <w:rsid w:val="00B82667"/>
    <w:rsid w:val="00BB1175"/>
    <w:rsid w:val="00C03F9E"/>
    <w:rsid w:val="00C30EEB"/>
    <w:rsid w:val="00C378BA"/>
    <w:rsid w:val="00D13282"/>
    <w:rsid w:val="00D142A8"/>
    <w:rsid w:val="00DE55DC"/>
    <w:rsid w:val="00E044A4"/>
    <w:rsid w:val="00E77F36"/>
    <w:rsid w:val="00EE6F5A"/>
    <w:rsid w:val="00F4014E"/>
    <w:rsid w:val="00FE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6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1612"/>
    <w:pPr>
      <w:ind w:left="720"/>
      <w:contextualSpacing/>
    </w:pPr>
  </w:style>
  <w:style w:type="paragraph" w:styleId="a6">
    <w:name w:val="No Spacing"/>
    <w:uiPriority w:val="1"/>
    <w:qFormat/>
    <w:rsid w:val="003214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0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D7E4-1815-4FCC-920D-365A089D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Администрация</cp:lastModifiedBy>
  <cp:revision>35</cp:revision>
  <cp:lastPrinted>2016-10-07T04:39:00Z</cp:lastPrinted>
  <dcterms:created xsi:type="dcterms:W3CDTF">2016-02-16T13:07:00Z</dcterms:created>
  <dcterms:modified xsi:type="dcterms:W3CDTF">2016-10-13T05:50:00Z</dcterms:modified>
</cp:coreProperties>
</file>