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9E" w:rsidRDefault="0061129E" w:rsidP="0061129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53390" cy="516093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16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29E" w:rsidRDefault="0061129E" w:rsidP="00611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1129E" w:rsidRDefault="0061129E" w:rsidP="00611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61129E" w:rsidRDefault="0061129E" w:rsidP="00611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61129E" w:rsidRDefault="0061129E" w:rsidP="0061129E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61129E" w:rsidRDefault="0061129E" w:rsidP="0061129E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61129E" w:rsidRDefault="0061129E" w:rsidP="0061129E">
      <w:pPr>
        <w:rPr>
          <w:rFonts w:ascii="Times New Roman CYR" w:hAnsi="Times New Roman CYR" w:cs="Times New Roman CYR"/>
          <w:sz w:val="28"/>
          <w:szCs w:val="28"/>
        </w:rPr>
      </w:pPr>
    </w:p>
    <w:p w:rsidR="0061129E" w:rsidRDefault="0061129E" w:rsidP="0061129E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  25 мая  2016 года                                                         № 52 </w:t>
      </w:r>
    </w:p>
    <w:p w:rsidR="0061129E" w:rsidRDefault="0061129E" w:rsidP="0061129E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A64FA3" w:rsidRDefault="00A64FA3" w:rsidP="00A64F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>внесении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 изменений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дополнений </w:t>
      </w:r>
    </w:p>
    <w:p w:rsidR="00A64FA3" w:rsidRDefault="00A64FA3" w:rsidP="00A64F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регламент   </w:t>
      </w:r>
    </w:p>
    <w:p w:rsidR="00A64FA3" w:rsidRDefault="00A64FA3" w:rsidP="00A64F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Шаталовского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A64FA3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64FA3" w:rsidRDefault="00A64FA3" w:rsidP="00A64F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поселения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Починковского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A64FA3" w:rsidRDefault="00A64FA3" w:rsidP="00A64F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A64FA3">
        <w:rPr>
          <w:rFonts w:ascii="Times New Roman" w:hAnsi="Times New Roman" w:cs="Times New Roman"/>
          <w:b w:val="0"/>
          <w:sz w:val="28"/>
          <w:szCs w:val="28"/>
        </w:rPr>
        <w:t>Смоленской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предоставлению </w:t>
      </w:r>
    </w:p>
    <w:p w:rsidR="00A64FA3" w:rsidRDefault="00A64FA3" w:rsidP="00A64F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>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4F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«Предоставление</w:t>
      </w:r>
    </w:p>
    <w:p w:rsidR="00A64FA3" w:rsidRDefault="00A64FA3" w:rsidP="00A64FA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водных объектов в пользование на основании</w:t>
      </w:r>
    </w:p>
    <w:p w:rsidR="00A64FA3" w:rsidRDefault="00A64FA3" w:rsidP="00A64FA3">
      <w:pPr>
        <w:pStyle w:val="a4"/>
        <w:ind w:firstLine="0"/>
        <w:rPr>
          <w:rFonts w:ascii="Times New Roman" w:hAnsi="Times New Roman" w:cs="Times New Roman"/>
        </w:rPr>
      </w:pPr>
      <w:r w:rsidRPr="00A64FA3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 xml:space="preserve">    </w:t>
      </w:r>
      <w:r w:rsidRPr="00A64FA3">
        <w:rPr>
          <w:rFonts w:ascii="Times New Roman" w:hAnsi="Times New Roman" w:cs="Times New Roman"/>
        </w:rPr>
        <w:t xml:space="preserve">водопользования </w:t>
      </w:r>
      <w:r>
        <w:rPr>
          <w:rFonts w:ascii="Times New Roman" w:hAnsi="Times New Roman" w:cs="Times New Roman"/>
        </w:rPr>
        <w:t xml:space="preserve"> </w:t>
      </w:r>
      <w:r w:rsidRPr="00A64FA3">
        <w:rPr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  </w:t>
      </w:r>
      <w:r w:rsidRPr="00A64FA3">
        <w:rPr>
          <w:rFonts w:ascii="Times New Roman" w:hAnsi="Times New Roman" w:cs="Times New Roman"/>
        </w:rPr>
        <w:t xml:space="preserve">решения </w:t>
      </w:r>
    </w:p>
    <w:p w:rsidR="00A64FA3" w:rsidRDefault="00A64FA3" w:rsidP="00A64FA3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   предоставлении     водного         объекта </w:t>
      </w:r>
    </w:p>
    <w:p w:rsidR="00A64FA3" w:rsidRDefault="00A64FA3" w:rsidP="00A64FA3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пользование»</w:t>
      </w:r>
    </w:p>
    <w:p w:rsidR="00A64FA3" w:rsidRPr="00A64FA3" w:rsidRDefault="00A64FA3" w:rsidP="00A64FA3">
      <w:pPr>
        <w:pStyle w:val="a4"/>
        <w:ind w:firstLine="0"/>
        <w:rPr>
          <w:rFonts w:ascii="Times New Roman" w:hAnsi="Times New Roman" w:cs="Times New Roman"/>
        </w:rPr>
      </w:pPr>
    </w:p>
    <w:p w:rsidR="00A64FA3" w:rsidRDefault="00A64FA3" w:rsidP="00A64FA3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Федеральным законом от 24 ноября 1995 года № 181-ФЗ «О социальной защите инвалидов в Российской Федерации»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в редакции Федерального закона 419-ФЗ), 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Шаталовского сельского поселения Починковского района Смоленской области  </w:t>
      </w:r>
    </w:p>
    <w:p w:rsidR="00A64FA3" w:rsidRDefault="00A64FA3" w:rsidP="00A64FA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A64FA3" w:rsidRDefault="00A64FA3" w:rsidP="00A64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64FA3" w:rsidRDefault="00A64FA3" w:rsidP="00A64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Внести в  Административный регламент предоставления муниципальной  услуги  «Предоставление водных объектов в пользование на основании договора водопользования или решения о предоставлении водного объекта в пользование», утвержденный постановлением Администрации Шаталовского сельского поселения Починковского района Смоленской области от </w:t>
      </w:r>
    </w:p>
    <w:p w:rsidR="00A64FA3" w:rsidRDefault="00A64FA3" w:rsidP="00A64FA3">
      <w:pPr>
        <w:jc w:val="both"/>
        <w:rPr>
          <w:sz w:val="28"/>
          <w:szCs w:val="28"/>
        </w:rPr>
      </w:pPr>
      <w:r>
        <w:rPr>
          <w:sz w:val="28"/>
          <w:szCs w:val="28"/>
        </w:rPr>
        <w:t>27.12. 2013 г. № 51  следующие изменения и дополнения:</w:t>
      </w:r>
    </w:p>
    <w:p w:rsidR="00A64FA3" w:rsidRDefault="00A64FA3" w:rsidP="00A64FA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«При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u w:val="none"/>
          </w:rPr>
          <w:t>форме</w:t>
        </w:r>
      </w:hyperlink>
      <w:r>
        <w:rPr>
          <w:rFonts w:ascii="Times New Roman" w:hAnsi="Times New Roman" w:cs="Times New Roman"/>
        </w:rPr>
        <w:t xml:space="preserve"> и в </w:t>
      </w:r>
      <w:hyperlink r:id="rId7" w:history="1">
        <w:r>
          <w:rPr>
            <w:rStyle w:val="a5"/>
            <w:rFonts w:ascii="Times New Roman" w:hAnsi="Times New Roman" w:cs="Times New Roman"/>
            <w:color w:val="auto"/>
            <w:u w:val="none"/>
          </w:rPr>
          <w:t>порядке</w:t>
        </w:r>
      </w:hyperlink>
      <w:r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64FA3" w:rsidRDefault="00A64FA3" w:rsidP="00A64FA3">
      <w:pPr>
        <w:pStyle w:val="a4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A64FA3" w:rsidRDefault="00A64FA3" w:rsidP="00A64F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8)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пандус, на входе здания устанавливается кнопка вызова с информационной табличкой</w:t>
      </w:r>
      <w:proofErr w:type="gramStart"/>
      <w:r>
        <w:rPr>
          <w:sz w:val="28"/>
          <w:szCs w:val="28"/>
        </w:rPr>
        <w:t>.».</w:t>
      </w:r>
      <w:proofErr w:type="gramEnd"/>
    </w:p>
    <w:p w:rsidR="00A64FA3" w:rsidRDefault="00A64FA3" w:rsidP="00A64F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2. Администрации Шаталовского  сельского поселения Починковского района Смоленской области (Е.А.Зыкова)  обеспечить исполнение Административного регламента.</w:t>
      </w:r>
    </w:p>
    <w:p w:rsidR="00A64FA3" w:rsidRDefault="00A64FA3" w:rsidP="00A64FA3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64FA3" w:rsidRDefault="00A64FA3" w:rsidP="00A64F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4. </w:t>
      </w:r>
      <w:bookmarkStart w:id="0" w:name="_GoBack"/>
      <w:bookmarkEnd w:id="0"/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Шаталовского сельского поселения Починковского района Смоленской области в информационно-телекоммуникационной сети «Интернет».</w:t>
      </w:r>
    </w:p>
    <w:p w:rsidR="00A64FA3" w:rsidRDefault="00A64FA3" w:rsidP="00A64FA3">
      <w:pPr>
        <w:pStyle w:val="ConsPlusNormal"/>
        <w:jc w:val="both"/>
        <w:outlineLvl w:val="0"/>
        <w:rPr>
          <w:sz w:val="28"/>
          <w:szCs w:val="28"/>
        </w:rPr>
      </w:pPr>
    </w:p>
    <w:p w:rsidR="00A64FA3" w:rsidRDefault="00A64FA3" w:rsidP="00A64FA3">
      <w:pPr>
        <w:pStyle w:val="ConsPlusNormal"/>
        <w:jc w:val="both"/>
        <w:outlineLvl w:val="0"/>
        <w:rPr>
          <w:sz w:val="28"/>
          <w:szCs w:val="28"/>
        </w:rPr>
      </w:pPr>
    </w:p>
    <w:p w:rsidR="00A64FA3" w:rsidRDefault="00A64FA3" w:rsidP="00A64FA3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64FA3" w:rsidRDefault="00A64FA3" w:rsidP="00A64FA3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Шаталовского сельского поселения </w:t>
      </w:r>
    </w:p>
    <w:p w:rsidR="00A64FA3" w:rsidRDefault="00A64FA3" w:rsidP="00A64FA3">
      <w:pPr>
        <w:pStyle w:val="ConsPlusNormal"/>
        <w:outlineLvl w:val="0"/>
        <w:rPr>
          <w:sz w:val="28"/>
          <w:szCs w:val="28"/>
        </w:rPr>
      </w:pPr>
      <w:r>
        <w:rPr>
          <w:sz w:val="28"/>
          <w:szCs w:val="28"/>
        </w:rPr>
        <w:t>Починковского района Смоленской области                                       Е.А.Зыков</w:t>
      </w:r>
    </w:p>
    <w:sectPr w:rsidR="00A64FA3" w:rsidSect="0064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29E"/>
    <w:rsid w:val="0061129E"/>
    <w:rsid w:val="0064024C"/>
    <w:rsid w:val="00A64FA3"/>
    <w:rsid w:val="00FE5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12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2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uiPriority w:val="99"/>
    <w:locked/>
    <w:rsid w:val="0061129E"/>
    <w:rPr>
      <w:sz w:val="28"/>
      <w:szCs w:val="28"/>
    </w:rPr>
  </w:style>
  <w:style w:type="paragraph" w:styleId="a4">
    <w:name w:val="No Spacing"/>
    <w:link w:val="a3"/>
    <w:uiPriority w:val="99"/>
    <w:qFormat/>
    <w:rsid w:val="0061129E"/>
    <w:pPr>
      <w:spacing w:after="0"/>
      <w:ind w:firstLine="567"/>
      <w:jc w:val="both"/>
    </w:pPr>
    <w:rPr>
      <w:sz w:val="28"/>
      <w:szCs w:val="28"/>
    </w:rPr>
  </w:style>
  <w:style w:type="paragraph" w:customStyle="1" w:styleId="ConsNormal">
    <w:name w:val="ConsNormal"/>
    <w:rsid w:val="006112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11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112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1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1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045140.10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8F2ED-F9D2-441C-A457-B6902612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673</Words>
  <Characters>3838</Characters>
  <Application>Microsoft Office Word</Application>
  <DocSecurity>0</DocSecurity>
  <Lines>31</Lines>
  <Paragraphs>9</Paragraphs>
  <ScaleCrop>false</ScaleCrop>
  <Company>Администрация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Тоня</dc:creator>
  <cp:keywords/>
  <dc:description/>
  <cp:lastModifiedBy>Тоня</cp:lastModifiedBy>
  <cp:revision>5</cp:revision>
  <dcterms:created xsi:type="dcterms:W3CDTF">2016-06-09T07:11:00Z</dcterms:created>
  <dcterms:modified xsi:type="dcterms:W3CDTF">2016-06-09T07:23:00Z</dcterms:modified>
</cp:coreProperties>
</file>