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B0" w:rsidRDefault="00585AB0" w:rsidP="00585AB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B0" w:rsidRDefault="00585AB0" w:rsidP="00585AB0">
      <w:pPr>
        <w:jc w:val="center"/>
        <w:rPr>
          <w:sz w:val="28"/>
          <w:szCs w:val="28"/>
        </w:rPr>
      </w:pPr>
    </w:p>
    <w:p w:rsidR="00585AB0" w:rsidRDefault="00585AB0" w:rsidP="00585AB0">
      <w:pPr>
        <w:jc w:val="center"/>
        <w:rPr>
          <w:sz w:val="28"/>
          <w:szCs w:val="28"/>
        </w:rPr>
      </w:pPr>
    </w:p>
    <w:p w:rsidR="00585AB0" w:rsidRDefault="00585AB0" w:rsidP="00585AB0">
      <w:pPr>
        <w:jc w:val="center"/>
        <w:rPr>
          <w:b/>
          <w:sz w:val="28"/>
          <w:szCs w:val="28"/>
        </w:rPr>
      </w:pPr>
    </w:p>
    <w:p w:rsidR="00585AB0" w:rsidRDefault="00585AB0" w:rsidP="0058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5AB0" w:rsidRDefault="00585AB0" w:rsidP="00585A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85AB0" w:rsidRDefault="00585AB0" w:rsidP="0058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85AB0" w:rsidRDefault="00585AB0" w:rsidP="00585AB0">
      <w:pPr>
        <w:jc w:val="center"/>
        <w:rPr>
          <w:b/>
          <w:sz w:val="28"/>
          <w:szCs w:val="28"/>
        </w:rPr>
      </w:pPr>
    </w:p>
    <w:p w:rsidR="00585AB0" w:rsidRDefault="00585AB0" w:rsidP="0058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14EBA" w:rsidRDefault="00914EBA" w:rsidP="00914EBA">
      <w:pPr>
        <w:rPr>
          <w:b/>
          <w:sz w:val="28"/>
          <w:szCs w:val="28"/>
        </w:rPr>
      </w:pPr>
    </w:p>
    <w:p w:rsidR="00585AB0" w:rsidRPr="00585AB0" w:rsidRDefault="00585AB0" w:rsidP="00914EB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04694F">
        <w:rPr>
          <w:sz w:val="28"/>
          <w:szCs w:val="28"/>
        </w:rPr>
        <w:t>15</w:t>
      </w:r>
      <w:proofErr w:type="gramEnd"/>
      <w:r w:rsidR="0004694F">
        <w:rPr>
          <w:sz w:val="28"/>
          <w:szCs w:val="28"/>
        </w:rPr>
        <w:t xml:space="preserve"> января 2020</w:t>
      </w:r>
      <w:r>
        <w:rPr>
          <w:sz w:val="28"/>
          <w:szCs w:val="28"/>
        </w:rPr>
        <w:t xml:space="preserve">  года                                 </w:t>
      </w:r>
      <w:r w:rsidR="00B3079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№ </w:t>
      </w:r>
      <w:r w:rsidR="0004694F">
        <w:rPr>
          <w:sz w:val="28"/>
          <w:szCs w:val="28"/>
        </w:rPr>
        <w:t>10</w:t>
      </w:r>
    </w:p>
    <w:p w:rsidR="00585AB0" w:rsidRDefault="00585AB0" w:rsidP="00585AB0">
      <w:pPr>
        <w:jc w:val="both"/>
        <w:rPr>
          <w:sz w:val="28"/>
          <w:szCs w:val="28"/>
        </w:rPr>
      </w:pPr>
    </w:p>
    <w:p w:rsidR="00914EBA" w:rsidRPr="00861046" w:rsidRDefault="00914EBA" w:rsidP="00914EBA">
      <w:pPr>
        <w:ind w:right="5386"/>
        <w:jc w:val="both"/>
        <w:rPr>
          <w:sz w:val="28"/>
        </w:rPr>
      </w:pPr>
      <w:r>
        <w:rPr>
          <w:sz w:val="28"/>
        </w:rPr>
        <w:t>О</w:t>
      </w:r>
      <w:r w:rsidRPr="00861046">
        <w:rPr>
          <w:sz w:val="28"/>
        </w:rPr>
        <w:t xml:space="preserve">б утверждении </w:t>
      </w:r>
      <w:r w:rsidRPr="00C54A4E">
        <w:rPr>
          <w:color w:val="000000"/>
          <w:sz w:val="28"/>
        </w:rPr>
        <w:t>Перечня</w:t>
      </w:r>
      <w:r w:rsidRPr="00640A36">
        <w:rPr>
          <w:color w:val="FF0000"/>
          <w:sz w:val="28"/>
        </w:rPr>
        <w:t xml:space="preserve"> </w:t>
      </w:r>
      <w:r w:rsidRPr="00861046">
        <w:rPr>
          <w:sz w:val="28"/>
        </w:rPr>
        <w:t xml:space="preserve">муниципального имущества </w:t>
      </w:r>
      <w:proofErr w:type="spellStart"/>
      <w:r>
        <w:rPr>
          <w:sz w:val="28"/>
        </w:rPr>
        <w:t>Шаталовского</w:t>
      </w:r>
      <w:proofErr w:type="spellEnd"/>
      <w:r>
        <w:rPr>
          <w:sz w:val="28"/>
        </w:rPr>
        <w:t xml:space="preserve"> сельского поселения</w:t>
      </w:r>
      <w:r w:rsidRPr="00861046">
        <w:rPr>
          <w:sz w:val="28"/>
        </w:rPr>
        <w:t xml:space="preserve">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</w:t>
      </w:r>
      <w:r w:rsidRPr="00861046">
        <w:rPr>
          <w:sz w:val="28"/>
        </w:rPr>
        <w:t>Смоленской области</w:t>
      </w:r>
      <w:r>
        <w:rPr>
          <w:sz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4EBA" w:rsidRDefault="00914EBA" w:rsidP="00914EBA">
      <w:pPr>
        <w:jc w:val="both"/>
        <w:rPr>
          <w:sz w:val="28"/>
        </w:rPr>
      </w:pPr>
    </w:p>
    <w:p w:rsidR="00914EBA" w:rsidRDefault="00914EBA" w:rsidP="00914EBA">
      <w:pPr>
        <w:jc w:val="both"/>
        <w:rPr>
          <w:sz w:val="28"/>
        </w:rPr>
      </w:pPr>
    </w:p>
    <w:p w:rsidR="00914EBA" w:rsidRDefault="00914EBA" w:rsidP="00914EB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18 Федерального закона от 27.07.2007 № </w:t>
      </w:r>
      <w:r w:rsidRPr="00C54A4E">
        <w:rPr>
          <w:color w:val="000000"/>
          <w:sz w:val="28"/>
        </w:rPr>
        <w:t>209-ФЗ</w:t>
      </w:r>
      <w:r>
        <w:rPr>
          <w:sz w:val="28"/>
        </w:rPr>
        <w:t xml:space="preserve"> «О развитии малого и среднего предпринимательства в Российской Федерации», </w:t>
      </w:r>
      <w:r w:rsidRPr="00A91A4F">
        <w:rPr>
          <w:sz w:val="28"/>
        </w:rPr>
        <w:t xml:space="preserve">постановлением Администрации </w:t>
      </w:r>
      <w:proofErr w:type="spellStart"/>
      <w:r w:rsidR="00A91A4F">
        <w:rPr>
          <w:sz w:val="28"/>
        </w:rPr>
        <w:t>Шаталовского</w:t>
      </w:r>
      <w:proofErr w:type="spellEnd"/>
      <w:r w:rsidR="00A91A4F">
        <w:rPr>
          <w:sz w:val="28"/>
        </w:rPr>
        <w:t xml:space="preserve"> сельского поселения </w:t>
      </w:r>
      <w:proofErr w:type="spellStart"/>
      <w:r w:rsidR="00A91A4F">
        <w:rPr>
          <w:sz w:val="28"/>
        </w:rPr>
        <w:t>Починковского</w:t>
      </w:r>
      <w:proofErr w:type="spellEnd"/>
      <w:r w:rsidR="00A91A4F">
        <w:rPr>
          <w:sz w:val="28"/>
        </w:rPr>
        <w:t xml:space="preserve"> района</w:t>
      </w:r>
      <w:r w:rsidRPr="00A91A4F">
        <w:rPr>
          <w:sz w:val="28"/>
        </w:rPr>
        <w:t xml:space="preserve"> Смоленской области от </w:t>
      </w:r>
      <w:r w:rsidR="00A91A4F">
        <w:rPr>
          <w:sz w:val="28"/>
        </w:rPr>
        <w:t>25.07.2019 № 26</w:t>
      </w:r>
      <w:r w:rsidRPr="00A91A4F">
        <w:rPr>
          <w:sz w:val="28"/>
        </w:rPr>
        <w:t xml:space="preserve"> «</w:t>
      </w:r>
      <w:r>
        <w:rPr>
          <w:sz w:val="28"/>
        </w:rPr>
        <w:t xml:space="preserve">Об утверждении Порядка формирования, ведения, ежегодного дополнения и опубликования </w:t>
      </w:r>
      <w:r w:rsidRPr="004B0E04">
        <w:rPr>
          <w:sz w:val="28"/>
        </w:rPr>
        <w:t>Перечня муниципального имущества муниципального образования «Починковский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>»:</w:t>
      </w:r>
    </w:p>
    <w:p w:rsidR="00E00FF5" w:rsidRDefault="00E00FF5" w:rsidP="00914EBA">
      <w:pPr>
        <w:tabs>
          <w:tab w:val="left" w:pos="0"/>
        </w:tabs>
        <w:ind w:firstLine="709"/>
        <w:jc w:val="both"/>
        <w:rPr>
          <w:sz w:val="28"/>
        </w:rPr>
      </w:pPr>
    </w:p>
    <w:p w:rsidR="00914EBA" w:rsidRDefault="00914EBA" w:rsidP="00914EBA">
      <w:pPr>
        <w:tabs>
          <w:tab w:val="left" w:pos="0"/>
        </w:tabs>
        <w:ind w:firstLine="709"/>
        <w:jc w:val="both"/>
        <w:rPr>
          <w:sz w:val="28"/>
        </w:rPr>
      </w:pPr>
      <w:r w:rsidRPr="004B0E04">
        <w:rPr>
          <w:sz w:val="28"/>
        </w:rPr>
        <w:t>1.</w:t>
      </w:r>
      <w:r>
        <w:rPr>
          <w:sz w:val="28"/>
        </w:rPr>
        <w:t xml:space="preserve"> Утвердить </w:t>
      </w:r>
      <w:r w:rsidRPr="00C54A4E">
        <w:rPr>
          <w:color w:val="000000"/>
          <w:sz w:val="28"/>
        </w:rPr>
        <w:t>Перечень</w:t>
      </w:r>
      <w:r>
        <w:rPr>
          <w:sz w:val="28"/>
        </w:rPr>
        <w:t xml:space="preserve"> муниципального имущества</w:t>
      </w:r>
      <w:r w:rsidRPr="004B0E04">
        <w:rPr>
          <w:sz w:val="28"/>
        </w:rPr>
        <w:t xml:space="preserve"> </w:t>
      </w:r>
      <w:proofErr w:type="spellStart"/>
      <w:r>
        <w:rPr>
          <w:sz w:val="28"/>
        </w:rPr>
        <w:t>Шаталовского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4B0E04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>, согласно приложению.</w:t>
      </w:r>
    </w:p>
    <w:p w:rsidR="0004694F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</w:p>
    <w:p w:rsidR="0004694F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</w:p>
    <w:p w:rsidR="0004694F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Считать утратившим </w:t>
      </w:r>
      <w:proofErr w:type="gramStart"/>
      <w:r>
        <w:rPr>
          <w:sz w:val="28"/>
        </w:rPr>
        <w:t>силу :</w:t>
      </w:r>
      <w:proofErr w:type="gramEnd"/>
    </w:p>
    <w:p w:rsidR="0004694F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 распоряжение Администрации Васьковского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от </w:t>
      </w:r>
      <w:r w:rsidR="0067185A" w:rsidRPr="0067185A">
        <w:rPr>
          <w:sz w:val="28"/>
        </w:rPr>
        <w:t>31</w:t>
      </w:r>
      <w:r w:rsidR="0067185A">
        <w:rPr>
          <w:sz w:val="28"/>
        </w:rPr>
        <w:t>.07.2019</w:t>
      </w:r>
      <w:r>
        <w:rPr>
          <w:sz w:val="28"/>
        </w:rPr>
        <w:t xml:space="preserve"> № </w:t>
      </w:r>
      <w:r w:rsidR="0067185A">
        <w:rPr>
          <w:sz w:val="28"/>
        </w:rPr>
        <w:t>59-р</w:t>
      </w:r>
      <w:r>
        <w:rPr>
          <w:sz w:val="28"/>
        </w:rPr>
        <w:t xml:space="preserve"> «Об утверждении </w:t>
      </w:r>
      <w:r>
        <w:rPr>
          <w:color w:val="000000"/>
          <w:sz w:val="28"/>
        </w:rPr>
        <w:t>переч</w:t>
      </w:r>
      <w:r w:rsidRPr="00C54A4E">
        <w:rPr>
          <w:color w:val="000000"/>
          <w:sz w:val="28"/>
        </w:rPr>
        <w:t>н</w:t>
      </w:r>
      <w:r>
        <w:rPr>
          <w:color w:val="000000"/>
          <w:sz w:val="28"/>
        </w:rPr>
        <w:t>я</w:t>
      </w:r>
      <w:r>
        <w:rPr>
          <w:sz w:val="28"/>
        </w:rPr>
        <w:t xml:space="preserve"> муниципального имущества</w:t>
      </w:r>
      <w:r w:rsidRPr="004B0E04">
        <w:rPr>
          <w:sz w:val="28"/>
        </w:rPr>
        <w:t xml:space="preserve"> </w:t>
      </w:r>
      <w:r>
        <w:rPr>
          <w:sz w:val="28"/>
        </w:rPr>
        <w:t xml:space="preserve">Васьковского сельского поселения </w:t>
      </w:r>
      <w:proofErr w:type="spellStart"/>
      <w:r w:rsidRPr="004B0E04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>»;</w:t>
      </w:r>
    </w:p>
    <w:p w:rsidR="0004694F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распоряжение Администрации </w:t>
      </w:r>
      <w:proofErr w:type="spellStart"/>
      <w:r>
        <w:rPr>
          <w:sz w:val="28"/>
        </w:rPr>
        <w:t>Даньковского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 от 09.09.2019 № 54 «Об утверждении </w:t>
      </w:r>
      <w:r>
        <w:rPr>
          <w:color w:val="000000"/>
          <w:sz w:val="28"/>
        </w:rPr>
        <w:t>переч</w:t>
      </w:r>
      <w:r w:rsidRPr="00C54A4E">
        <w:rPr>
          <w:color w:val="000000"/>
          <w:sz w:val="28"/>
        </w:rPr>
        <w:t>н</w:t>
      </w:r>
      <w:r>
        <w:rPr>
          <w:color w:val="000000"/>
          <w:sz w:val="28"/>
        </w:rPr>
        <w:t>я</w:t>
      </w:r>
      <w:r>
        <w:rPr>
          <w:sz w:val="28"/>
        </w:rPr>
        <w:t xml:space="preserve"> муниципального имущества</w:t>
      </w:r>
      <w:r w:rsidRPr="004B0E04">
        <w:rPr>
          <w:sz w:val="28"/>
        </w:rPr>
        <w:t xml:space="preserve"> </w:t>
      </w:r>
      <w:proofErr w:type="spellStart"/>
      <w:r>
        <w:rPr>
          <w:sz w:val="28"/>
        </w:rPr>
        <w:t>Даньковского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4B0E04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>»;</w:t>
      </w:r>
    </w:p>
    <w:p w:rsidR="0004694F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распоряжение Администрации Васьковского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</w:t>
      </w:r>
      <w:r w:rsidR="0067185A">
        <w:rPr>
          <w:sz w:val="28"/>
        </w:rPr>
        <w:t>на Смоленской области от 28.08.</w:t>
      </w:r>
      <w:r>
        <w:rPr>
          <w:sz w:val="28"/>
        </w:rPr>
        <w:t xml:space="preserve">2019 № 69 «Об утверждении </w:t>
      </w:r>
      <w:r>
        <w:rPr>
          <w:color w:val="000000"/>
          <w:sz w:val="28"/>
        </w:rPr>
        <w:t>переч</w:t>
      </w:r>
      <w:r w:rsidRPr="00C54A4E">
        <w:rPr>
          <w:color w:val="000000"/>
          <w:sz w:val="28"/>
        </w:rPr>
        <w:t>н</w:t>
      </w:r>
      <w:r>
        <w:rPr>
          <w:color w:val="000000"/>
          <w:sz w:val="28"/>
        </w:rPr>
        <w:t>я</w:t>
      </w:r>
      <w:r>
        <w:rPr>
          <w:sz w:val="28"/>
        </w:rPr>
        <w:t xml:space="preserve"> муниципального имущества</w:t>
      </w:r>
      <w:r w:rsidRPr="004B0E04">
        <w:rPr>
          <w:sz w:val="28"/>
        </w:rPr>
        <w:t xml:space="preserve"> </w:t>
      </w:r>
      <w:proofErr w:type="spellStart"/>
      <w:r>
        <w:rPr>
          <w:sz w:val="28"/>
        </w:rPr>
        <w:t>Шаталовского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4B0E04">
        <w:rPr>
          <w:sz w:val="28"/>
        </w:rPr>
        <w:t>Починковск</w:t>
      </w:r>
      <w:r>
        <w:rPr>
          <w:sz w:val="28"/>
        </w:rPr>
        <w:t>ого</w:t>
      </w:r>
      <w:proofErr w:type="spellEnd"/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>».</w:t>
      </w:r>
    </w:p>
    <w:p w:rsidR="00914EBA" w:rsidRDefault="0004694F" w:rsidP="00914EB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914EBA">
        <w:rPr>
          <w:sz w:val="28"/>
        </w:rPr>
        <w:t xml:space="preserve">. </w:t>
      </w:r>
      <w:r w:rsidR="00E00FF5">
        <w:rPr>
          <w:sz w:val="28"/>
        </w:rPr>
        <w:t>Настоящее</w:t>
      </w:r>
      <w:r w:rsidR="00914EBA">
        <w:rPr>
          <w:sz w:val="28"/>
        </w:rPr>
        <w:t xml:space="preserve"> распоряжение </w:t>
      </w:r>
      <w:proofErr w:type="gramStart"/>
      <w:r w:rsidR="00E00FF5">
        <w:rPr>
          <w:sz w:val="28"/>
        </w:rPr>
        <w:t xml:space="preserve">обнародовать </w:t>
      </w:r>
      <w:r w:rsidR="00914EBA">
        <w:rPr>
          <w:sz w:val="28"/>
        </w:rPr>
        <w:t xml:space="preserve"> и</w:t>
      </w:r>
      <w:proofErr w:type="gramEnd"/>
      <w:r w:rsidR="00914EBA">
        <w:rPr>
          <w:sz w:val="28"/>
        </w:rPr>
        <w:t xml:space="preserve"> разместить в сети «Интернет» на официальном сайте Администрации </w:t>
      </w:r>
      <w:proofErr w:type="spellStart"/>
      <w:r w:rsidR="00914EBA">
        <w:rPr>
          <w:sz w:val="28"/>
        </w:rPr>
        <w:t>Шаталовского</w:t>
      </w:r>
      <w:proofErr w:type="spellEnd"/>
      <w:r w:rsidR="00914EBA">
        <w:rPr>
          <w:sz w:val="28"/>
        </w:rPr>
        <w:t xml:space="preserve"> сельского поселения </w:t>
      </w:r>
      <w:proofErr w:type="spellStart"/>
      <w:r w:rsidR="00914EBA">
        <w:rPr>
          <w:sz w:val="28"/>
        </w:rPr>
        <w:t>Починковского</w:t>
      </w:r>
      <w:proofErr w:type="spellEnd"/>
      <w:r w:rsidR="00914EBA">
        <w:rPr>
          <w:sz w:val="28"/>
        </w:rPr>
        <w:t xml:space="preserve"> района Смоленской области.</w:t>
      </w:r>
    </w:p>
    <w:p w:rsidR="00914EBA" w:rsidRDefault="00E00FF5" w:rsidP="00914EBA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914EBA" w:rsidRDefault="00914EBA" w:rsidP="00914EBA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914EBA" w:rsidRDefault="00914EBA" w:rsidP="00914EBA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914EBA" w:rsidRDefault="00914EBA" w:rsidP="00914EBA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914EBA" w:rsidRPr="00914EBA" w:rsidRDefault="00914EBA" w:rsidP="00914EBA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Глава муниципального образования</w:t>
      </w:r>
    </w:p>
    <w:p w:rsidR="00914EBA" w:rsidRPr="00914EBA" w:rsidRDefault="00914EBA" w:rsidP="00914EBA">
      <w:pPr>
        <w:tabs>
          <w:tab w:val="left" w:pos="0"/>
        </w:tabs>
        <w:jc w:val="both"/>
        <w:rPr>
          <w:sz w:val="28"/>
        </w:rPr>
      </w:pPr>
      <w:proofErr w:type="spellStart"/>
      <w:r w:rsidRPr="00914EBA">
        <w:rPr>
          <w:sz w:val="28"/>
        </w:rPr>
        <w:t>Шаталовского</w:t>
      </w:r>
      <w:proofErr w:type="spellEnd"/>
      <w:r w:rsidRPr="00914EBA">
        <w:rPr>
          <w:sz w:val="28"/>
        </w:rPr>
        <w:t xml:space="preserve"> сельского поселения</w:t>
      </w:r>
    </w:p>
    <w:p w:rsidR="00914EBA" w:rsidRPr="00914EBA" w:rsidRDefault="00914EBA" w:rsidP="00914EBA">
      <w:pPr>
        <w:tabs>
          <w:tab w:val="left" w:pos="0"/>
        </w:tabs>
        <w:jc w:val="both"/>
        <w:rPr>
          <w:sz w:val="28"/>
        </w:rPr>
      </w:pPr>
      <w:proofErr w:type="spellStart"/>
      <w:r w:rsidRPr="00914EBA">
        <w:rPr>
          <w:sz w:val="28"/>
        </w:rPr>
        <w:t>Починковского</w:t>
      </w:r>
      <w:proofErr w:type="spellEnd"/>
      <w:r w:rsidRPr="00914EBA">
        <w:rPr>
          <w:sz w:val="28"/>
        </w:rPr>
        <w:t xml:space="preserve"> района</w:t>
      </w:r>
    </w:p>
    <w:p w:rsidR="00914EBA" w:rsidRPr="00914EBA" w:rsidRDefault="00914EBA" w:rsidP="00914EBA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 xml:space="preserve">Смоленской области                                                                         </w:t>
      </w:r>
      <w:proofErr w:type="spellStart"/>
      <w:r w:rsidRPr="00914EBA">
        <w:rPr>
          <w:sz w:val="28"/>
        </w:rPr>
        <w:t>Е.А.Зыкова</w:t>
      </w:r>
      <w:proofErr w:type="spellEnd"/>
    </w:p>
    <w:p w:rsidR="000569B3" w:rsidRPr="00914EBA" w:rsidRDefault="000569B3" w:rsidP="00097A31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914EBA" w:rsidRDefault="00914EBA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383FB4" w:rsidRDefault="00383FB4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  <w:sectPr w:rsidR="00383FB4" w:rsidSect="00914EB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83FB4" w:rsidRPr="007D3AD0" w:rsidRDefault="00383FB4" w:rsidP="00383FB4">
      <w:pPr>
        <w:ind w:left="10635"/>
      </w:pPr>
      <w:r w:rsidRPr="007D3AD0">
        <w:lastRenderedPageBreak/>
        <w:t>Приложение к</w:t>
      </w:r>
    </w:p>
    <w:p w:rsidR="00383FB4" w:rsidRPr="007D3AD0" w:rsidRDefault="00383FB4" w:rsidP="00383FB4">
      <w:pPr>
        <w:ind w:left="10635"/>
      </w:pPr>
      <w:r w:rsidRPr="007D3AD0">
        <w:t>распоряжению Администрации</w:t>
      </w:r>
    </w:p>
    <w:p w:rsidR="00383FB4" w:rsidRPr="007D3AD0" w:rsidRDefault="00383FB4" w:rsidP="00383FB4">
      <w:pPr>
        <w:ind w:left="10635"/>
      </w:pPr>
      <w:proofErr w:type="spellStart"/>
      <w:r>
        <w:t>Шаталовского</w:t>
      </w:r>
      <w:proofErr w:type="spellEnd"/>
      <w:r>
        <w:t xml:space="preserve"> сельского поселения</w:t>
      </w:r>
    </w:p>
    <w:p w:rsidR="00383FB4" w:rsidRDefault="00383FB4" w:rsidP="00383FB4">
      <w:pPr>
        <w:ind w:left="10635"/>
      </w:pPr>
      <w:proofErr w:type="spellStart"/>
      <w:r>
        <w:t>Починковского</w:t>
      </w:r>
      <w:proofErr w:type="spellEnd"/>
      <w:r>
        <w:t xml:space="preserve"> района</w:t>
      </w:r>
    </w:p>
    <w:p w:rsidR="00383FB4" w:rsidRPr="007D3AD0" w:rsidRDefault="00383FB4" w:rsidP="00383FB4">
      <w:r>
        <w:t xml:space="preserve">                                                                                                                                                                                  Смоленской </w:t>
      </w:r>
      <w:proofErr w:type="spellStart"/>
      <w:r>
        <w:t>обласьти</w:t>
      </w:r>
      <w:proofErr w:type="spellEnd"/>
    </w:p>
    <w:p w:rsidR="00383FB4" w:rsidRDefault="00383FB4" w:rsidP="00383FB4">
      <w:pPr>
        <w:ind w:left="10635"/>
      </w:pPr>
      <w:r w:rsidRPr="007D3AD0">
        <w:t>от «_</w:t>
      </w:r>
      <w:r w:rsidR="006A6EEE">
        <w:t>15</w:t>
      </w:r>
      <w:bookmarkStart w:id="0" w:name="_GoBack"/>
      <w:bookmarkEnd w:id="0"/>
      <w:r w:rsidRPr="007D3AD0">
        <w:t>__» _</w:t>
      </w:r>
      <w:r w:rsidR="0067185A">
        <w:rPr>
          <w:lang w:val="en-US"/>
        </w:rPr>
        <w:t>01</w:t>
      </w:r>
      <w:r>
        <w:t>__</w:t>
      </w:r>
      <w:r w:rsidRPr="007D3AD0">
        <w:t>20</w:t>
      </w:r>
      <w:r w:rsidR="0067185A">
        <w:rPr>
          <w:lang w:val="en-US"/>
        </w:rPr>
        <w:t>20</w:t>
      </w:r>
      <w:r w:rsidRPr="007D3AD0">
        <w:t>г. №</w:t>
      </w:r>
      <w:r>
        <w:t xml:space="preserve"> </w:t>
      </w:r>
      <w:r w:rsidR="0067185A">
        <w:rPr>
          <w:lang w:val="en-US"/>
        </w:rPr>
        <w:t>10</w:t>
      </w:r>
      <w:r w:rsidRPr="007D3AD0">
        <w:t xml:space="preserve"> </w:t>
      </w:r>
    </w:p>
    <w:p w:rsidR="00383FB4" w:rsidRDefault="00383FB4" w:rsidP="00383FB4">
      <w:pPr>
        <w:ind w:left="6381"/>
      </w:pPr>
    </w:p>
    <w:p w:rsidR="00383FB4" w:rsidRDefault="00383FB4" w:rsidP="00383FB4">
      <w:pPr>
        <w:ind w:left="6381"/>
        <w:jc w:val="both"/>
      </w:pPr>
    </w:p>
    <w:p w:rsidR="00383FB4" w:rsidRDefault="00383FB4" w:rsidP="00383FB4">
      <w:pPr>
        <w:jc w:val="center"/>
      </w:pPr>
      <w:r>
        <w:t>Перечень</w:t>
      </w:r>
    </w:p>
    <w:p w:rsidR="00383FB4" w:rsidRDefault="00383FB4" w:rsidP="00383FB4">
      <w:pPr>
        <w:jc w:val="center"/>
      </w:pPr>
      <w:r w:rsidRPr="007D3AD0">
        <w:t xml:space="preserve">муниципального имущества </w:t>
      </w:r>
      <w:proofErr w:type="spellStart"/>
      <w:r>
        <w:t>Шаталовского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 w:rsidRPr="007D3AD0">
        <w:t>Починковск</w:t>
      </w:r>
      <w:r>
        <w:t>ого</w:t>
      </w:r>
      <w:proofErr w:type="spellEnd"/>
      <w:proofErr w:type="gramEnd"/>
      <w:r w:rsidRPr="007D3AD0">
        <w:t xml:space="preserve"> район</w:t>
      </w:r>
      <w:r>
        <w:t>а</w:t>
      </w:r>
      <w:r w:rsidRPr="007D3AD0"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3FB4" w:rsidRDefault="00383FB4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tbl>
      <w:tblPr>
        <w:tblW w:w="506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5"/>
        <w:gridCol w:w="391"/>
        <w:gridCol w:w="709"/>
        <w:gridCol w:w="52"/>
        <w:gridCol w:w="910"/>
        <w:gridCol w:w="19"/>
        <w:gridCol w:w="648"/>
        <w:gridCol w:w="66"/>
        <w:gridCol w:w="851"/>
        <w:gridCol w:w="665"/>
        <w:gridCol w:w="45"/>
        <w:gridCol w:w="709"/>
        <w:gridCol w:w="626"/>
        <w:gridCol w:w="18"/>
        <w:gridCol w:w="23"/>
        <w:gridCol w:w="634"/>
        <w:gridCol w:w="19"/>
        <w:gridCol w:w="12"/>
        <w:gridCol w:w="652"/>
        <w:gridCol w:w="682"/>
        <w:gridCol w:w="8"/>
        <w:gridCol w:w="731"/>
        <w:gridCol w:w="18"/>
        <w:gridCol w:w="689"/>
        <w:gridCol w:w="426"/>
        <w:gridCol w:w="708"/>
        <w:gridCol w:w="503"/>
        <w:gridCol w:w="52"/>
        <w:gridCol w:w="10"/>
        <w:gridCol w:w="683"/>
        <w:gridCol w:w="28"/>
        <w:gridCol w:w="425"/>
        <w:gridCol w:w="51"/>
        <w:gridCol w:w="566"/>
        <w:gridCol w:w="101"/>
        <w:gridCol w:w="10"/>
        <w:gridCol w:w="407"/>
        <w:gridCol w:w="6"/>
        <w:gridCol w:w="504"/>
        <w:gridCol w:w="58"/>
        <w:gridCol w:w="426"/>
        <w:gridCol w:w="20"/>
        <w:gridCol w:w="504"/>
        <w:gridCol w:w="43"/>
      </w:tblGrid>
      <w:tr w:rsidR="00383FB4" w:rsidRPr="00A51858" w:rsidTr="0067185A">
        <w:trPr>
          <w:gridAfter w:val="1"/>
          <w:wAfter w:w="43" w:type="dxa"/>
          <w:trHeight w:val="143"/>
        </w:trPr>
        <w:tc>
          <w:tcPr>
            <w:tcW w:w="147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FB4" w:rsidRPr="007B6C4B" w:rsidRDefault="00383FB4" w:rsidP="00383F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:W14"/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Перечень муниципального имущества,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Шаталовского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ельского поселения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1"/>
          </w:p>
        </w:tc>
      </w:tr>
      <w:tr w:rsidR="00383FB4" w:rsidRPr="00A51858" w:rsidTr="0067185A">
        <w:trPr>
          <w:gridAfter w:val="1"/>
          <w:wAfter w:w="43" w:type="dxa"/>
          <w:trHeight w:val="96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недвижимости имуществе</w:t>
            </w: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3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38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383FB4" w:rsidRPr="00A51858" w:rsidTr="0067185A">
        <w:trPr>
          <w:gridAfter w:val="1"/>
          <w:wAfter w:w="43" w:type="dxa"/>
          <w:trHeight w:val="46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5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Наличие ограниченного вещного права на имущества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5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383FB4" w:rsidRPr="00A51858" w:rsidTr="0067185A">
        <w:trPr>
          <w:gridAfter w:val="1"/>
          <w:wAfter w:w="43" w:type="dxa"/>
          <w:trHeight w:val="280"/>
        </w:trPr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глубина залегания согласно проектной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докумантации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 - для объектов незавершенного строительства)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Фактическое значение/Проектируемое значение (для объектов незавершенного строи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тельства)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Единица измерения (для площади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.; для протяженности  - м; для глубины залегания -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м; для объема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Номер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left="-16" w:right="-115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</w:p>
        </w:tc>
      </w:tr>
      <w:tr w:rsidR="00383FB4" w:rsidRPr="00A51858" w:rsidTr="0067185A">
        <w:trPr>
          <w:gridAfter w:val="1"/>
          <w:wAfter w:w="43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23</w:t>
            </w:r>
          </w:p>
        </w:tc>
      </w:tr>
      <w:tr w:rsidR="00383FB4" w:rsidRPr="00A51858" w:rsidTr="0067185A">
        <w:trPr>
          <w:gridAfter w:val="1"/>
          <w:wAfter w:w="43" w:type="dxa"/>
          <w:trHeight w:val="95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д.Слобода-Полуево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м.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67:01/10</w:t>
            </w:r>
            <w:r w:rsidRPr="007B6C4B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2003:</w:t>
            </w:r>
            <w:r w:rsidRPr="007B6C4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6:0478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28321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t>vask.sp@admin-smolensk.ru</w:t>
            </w:r>
          </w:p>
        </w:tc>
      </w:tr>
      <w:tr w:rsidR="00383FB4" w:rsidRPr="00A51858" w:rsidTr="0067185A">
        <w:trPr>
          <w:gridAfter w:val="1"/>
          <w:wAfter w:w="43" w:type="dxa"/>
          <w:trHeight w:val="12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д.Слобода-Полуево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67:01/10</w:t>
            </w:r>
            <w:r w:rsidRPr="007B6C4B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2003:</w:t>
            </w:r>
            <w:r w:rsidRPr="007B6C4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6:0476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28321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t>vask.sp@admin-smolen</w:t>
            </w:r>
            <w:r>
              <w:lastRenderedPageBreak/>
              <w:t>sk.ru</w:t>
            </w:r>
          </w:p>
        </w:tc>
      </w:tr>
      <w:tr w:rsidR="00383FB4" w:rsidRPr="00A51858" w:rsidTr="0067185A">
        <w:trPr>
          <w:gridAfter w:val="1"/>
          <w:wAfter w:w="43" w:type="dxa"/>
          <w:trHeight w:val="1124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д.Сторино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</w:t>
            </w:r>
            <w:r w:rsidRPr="007B6C4B"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67:01/10</w:t>
            </w:r>
            <w:r w:rsidRPr="007B6C4B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2003:</w:t>
            </w:r>
            <w:r w:rsidRPr="007B6C4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6:0428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28321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t>vask.sp@admin-smolensk.ru</w:t>
            </w:r>
          </w:p>
        </w:tc>
      </w:tr>
      <w:tr w:rsidR="00383FB4" w:rsidRPr="00A51858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д.сторино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67:01/10</w:t>
            </w:r>
            <w:r w:rsidRPr="007B6C4B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2003:</w:t>
            </w:r>
            <w:r w:rsidRPr="007B6C4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6:0429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left="-101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t>vask.sp@admin-smolensk.ru</w:t>
            </w:r>
          </w:p>
        </w:tc>
      </w:tr>
      <w:tr w:rsidR="00383FB4" w:rsidRPr="007B6C4B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тер.в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границах СПК «</w:t>
            </w:r>
            <w:proofErr w:type="spellStart"/>
            <w:r>
              <w:rPr>
                <w:color w:val="000000"/>
                <w:sz w:val="18"/>
                <w:szCs w:val="18"/>
              </w:rPr>
              <w:t>Ворошилово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Земельнй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участок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290 000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67:14:0040106:147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vask.sp@admin-smolensk.ru</w:t>
            </w:r>
          </w:p>
        </w:tc>
      </w:tr>
      <w:tr w:rsidR="00383FB4" w:rsidRPr="00DE6075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д.Васьково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Водопроводные сети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7B6C4B">
              <w:rPr>
                <w:color w:val="000000"/>
                <w:sz w:val="18"/>
                <w:szCs w:val="18"/>
              </w:rPr>
              <w:t>м.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vask.sp@admin-smolensk.ru</w:t>
            </w:r>
          </w:p>
        </w:tc>
      </w:tr>
      <w:tr w:rsidR="00383FB4" w:rsidRPr="00DE6075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>ковски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д.Васьково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Канализационные сети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7B6C4B">
              <w:rPr>
                <w:color w:val="000000"/>
                <w:sz w:val="18"/>
                <w:szCs w:val="18"/>
              </w:rPr>
              <w:t>м.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населенных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</w:t>
            </w:r>
            <w:r>
              <w:lastRenderedPageBreak/>
              <w:t>admin-smolensk.ru</w:t>
            </w:r>
          </w:p>
        </w:tc>
      </w:tr>
      <w:tr w:rsidR="00383FB4" w:rsidRPr="00DE6075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д.Ворошилово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Шахтный колодец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vask.sp@admin-smolensk.ru</w:t>
            </w:r>
          </w:p>
        </w:tc>
      </w:tr>
      <w:tr w:rsidR="00383FB4" w:rsidRPr="00DE6075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д.Азаровка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Колодец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</w:t>
            </w:r>
            <w:r>
              <w:rPr>
                <w:color w:val="000000"/>
                <w:sz w:val="18"/>
                <w:szCs w:val="18"/>
              </w:rPr>
              <w:lastRenderedPageBreak/>
              <w:t>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vask.sp@admin-smol</w:t>
            </w:r>
            <w:r>
              <w:lastRenderedPageBreak/>
              <w:t>ensk.ru</w:t>
            </w:r>
          </w:p>
        </w:tc>
      </w:tr>
      <w:tr w:rsidR="00383FB4" w:rsidRPr="00DE6075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д.Галеевка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Колодец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vask.sp@admin-smolensk.ru</w:t>
            </w:r>
          </w:p>
        </w:tc>
      </w:tr>
      <w:tr w:rsidR="00383FB4" w:rsidRPr="00DE6075" w:rsidTr="0067185A">
        <w:trPr>
          <w:gridAfter w:val="1"/>
          <w:wAfter w:w="43" w:type="dxa"/>
          <w:trHeight w:val="111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д.Васьково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Шахтный колодец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</w:t>
            </w:r>
            <w:r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DE6075" w:rsidRDefault="00383FB4" w:rsidP="00D471EB">
            <w:r>
              <w:t>vask.sp@admin-smolensk.ru</w:t>
            </w:r>
          </w:p>
        </w:tc>
      </w:tr>
      <w:tr w:rsidR="0067185A" w:rsidRPr="00DE6075" w:rsidTr="0067185A">
        <w:trPr>
          <w:gridAfter w:val="1"/>
          <w:wAfter w:w="43" w:type="dxa"/>
          <w:trHeight w:val="438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Смоленская область, Почин</w:t>
            </w:r>
            <w:r>
              <w:rPr>
                <w:color w:val="000000"/>
                <w:sz w:val="18"/>
                <w:szCs w:val="18"/>
              </w:rPr>
              <w:t xml:space="preserve">ковский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д.Азаровка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Шахтный колодец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Васьковского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</w:p>
          <w:p w:rsidR="00383FB4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383FB4" w:rsidRPr="007B6C4B" w:rsidRDefault="00383FB4" w:rsidP="00D471E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671200</w:t>
            </w:r>
            <w:r>
              <w:rPr>
                <w:color w:val="000000"/>
                <w:sz w:val="18"/>
                <w:szCs w:val="18"/>
              </w:rPr>
              <w:t>7649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8(48149)41893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67185A" w:rsidRDefault="00383FB4" w:rsidP="00D471EB">
            <w:hyperlink r:id="rId8" w:history="1">
              <w:r w:rsidRPr="0067185A">
                <w:rPr>
                  <w:rStyle w:val="a6"/>
                  <w:color w:val="auto"/>
                </w:rPr>
                <w:t>vask.sp@admin-smolensk.ru</w:t>
              </w:r>
            </w:hyperlink>
          </w:p>
        </w:tc>
      </w:tr>
      <w:tr w:rsidR="00383FB4" w:rsidRPr="007B6C4B" w:rsidTr="0067185A">
        <w:trPr>
          <w:trHeight w:val="95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67185A" w:rsidRDefault="00383FB4" w:rsidP="00D471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B6C4B">
              <w:rPr>
                <w:color w:val="000000"/>
                <w:sz w:val="18"/>
                <w:szCs w:val="18"/>
              </w:rPr>
              <w:t>1</w:t>
            </w:r>
            <w:r w:rsidR="0067185A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ская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 xml:space="preserve">ласть, г.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Поч</w:t>
            </w:r>
            <w:r w:rsidRPr="007B6C4B">
              <w:rPr>
                <w:color w:val="000000"/>
                <w:sz w:val="18"/>
                <w:szCs w:val="18"/>
              </w:rPr>
              <w:t>и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7B6C4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д.Даньково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д.72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</w:t>
            </w:r>
            <w:r w:rsidRPr="007B6C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C01DD8" w:rsidRDefault="00383FB4" w:rsidP="00D471E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</w:t>
            </w:r>
            <w:r w:rsidRPr="007B6C4B">
              <w:rPr>
                <w:color w:val="000000"/>
                <w:sz w:val="18"/>
                <w:szCs w:val="18"/>
              </w:rPr>
              <w:t>д</w:t>
            </w:r>
            <w:r w:rsidRPr="007B6C4B">
              <w:rPr>
                <w:color w:val="000000"/>
                <w:sz w:val="18"/>
                <w:szCs w:val="18"/>
              </w:rPr>
              <w:t>но к  эк</w:t>
            </w:r>
            <w:r w:rsidRPr="007B6C4B">
              <w:rPr>
                <w:color w:val="000000"/>
                <w:sz w:val="18"/>
                <w:szCs w:val="18"/>
              </w:rPr>
              <w:t>с</w:t>
            </w:r>
            <w:r w:rsidRPr="007B6C4B">
              <w:rPr>
                <w:color w:val="000000"/>
                <w:sz w:val="18"/>
                <w:szCs w:val="18"/>
              </w:rPr>
              <w:t>пл</w:t>
            </w:r>
            <w:r w:rsidRPr="007B6C4B">
              <w:rPr>
                <w:color w:val="000000"/>
                <w:sz w:val="18"/>
                <w:szCs w:val="18"/>
              </w:rPr>
              <w:t>у</w:t>
            </w:r>
            <w:r w:rsidRPr="007B6C4B">
              <w:rPr>
                <w:color w:val="000000"/>
                <w:sz w:val="18"/>
                <w:szCs w:val="18"/>
              </w:rPr>
              <w:t>ат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</w:t>
            </w:r>
            <w:r w:rsidRPr="007B6C4B">
              <w:rPr>
                <w:color w:val="000000"/>
                <w:sz w:val="18"/>
                <w:szCs w:val="18"/>
              </w:rPr>
              <w:t>е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ных пун</w:t>
            </w:r>
            <w:r w:rsidRPr="007B6C4B">
              <w:rPr>
                <w:color w:val="000000"/>
                <w:sz w:val="18"/>
                <w:szCs w:val="18"/>
              </w:rPr>
              <w:t>к</w:t>
            </w:r>
            <w:r w:rsidRPr="007B6C4B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Для ра</w:t>
            </w:r>
            <w:r w:rsidRPr="007B6C4B">
              <w:rPr>
                <w:color w:val="000000"/>
                <w:sz w:val="18"/>
                <w:szCs w:val="18"/>
              </w:rPr>
              <w:t>з</w:t>
            </w:r>
            <w:r w:rsidRPr="007B6C4B">
              <w:rPr>
                <w:color w:val="000000"/>
                <w:sz w:val="18"/>
                <w:szCs w:val="18"/>
              </w:rPr>
              <w:t>мещ</w:t>
            </w:r>
            <w:r w:rsidRPr="007B6C4B">
              <w:rPr>
                <w:color w:val="000000"/>
                <w:sz w:val="18"/>
                <w:szCs w:val="18"/>
              </w:rPr>
              <w:t>е</w:t>
            </w:r>
            <w:r w:rsidRPr="007B6C4B">
              <w:rPr>
                <w:color w:val="000000"/>
                <w:sz w:val="18"/>
                <w:szCs w:val="18"/>
              </w:rPr>
              <w:t>ния адм</w:t>
            </w:r>
            <w:r w:rsidRPr="007B6C4B">
              <w:rPr>
                <w:color w:val="000000"/>
                <w:sz w:val="18"/>
                <w:szCs w:val="18"/>
              </w:rPr>
              <w:t>и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и</w:t>
            </w:r>
            <w:r w:rsidRPr="007B6C4B">
              <w:rPr>
                <w:color w:val="000000"/>
                <w:sz w:val="18"/>
                <w:szCs w:val="18"/>
              </w:rPr>
              <w:t>стр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ти</w:t>
            </w:r>
            <w:r w:rsidRPr="007B6C4B">
              <w:rPr>
                <w:color w:val="000000"/>
                <w:sz w:val="18"/>
                <w:szCs w:val="18"/>
              </w:rPr>
              <w:t>в</w:t>
            </w:r>
            <w:r w:rsidRPr="007B6C4B">
              <w:rPr>
                <w:color w:val="000000"/>
                <w:sz w:val="18"/>
                <w:szCs w:val="18"/>
              </w:rPr>
              <w:t>ных зд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</w:t>
            </w:r>
            <w:r>
              <w:rPr>
                <w:color w:val="000000"/>
                <w:sz w:val="18"/>
                <w:szCs w:val="18"/>
              </w:rPr>
              <w:lastRenderedPageBreak/>
              <w:t>а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ской </w:t>
            </w:r>
            <w:r w:rsidRPr="007B6C4B">
              <w:rPr>
                <w:color w:val="000000"/>
                <w:sz w:val="18"/>
                <w:szCs w:val="18"/>
              </w:rPr>
              <w:t xml:space="preserve">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>л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5F3DEB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@admin-smolensk.ru</w:t>
            </w:r>
          </w:p>
        </w:tc>
      </w:tr>
      <w:tr w:rsidR="00383FB4" w:rsidRPr="007B6C4B" w:rsidTr="0067185A">
        <w:trPr>
          <w:gridBefore w:val="1"/>
          <w:wBefore w:w="35" w:type="dxa"/>
          <w:trHeight w:val="127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67185A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ская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>ласть, г. П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чи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ский р-н </w:t>
            </w:r>
          </w:p>
          <w:p w:rsidR="00383FB4" w:rsidRPr="005F3DE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м. запа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 xml:space="preserve">нее д.№79а в </w:t>
            </w:r>
            <w:proofErr w:type="spellStart"/>
            <w:r>
              <w:rPr>
                <w:color w:val="000000"/>
                <w:sz w:val="18"/>
                <w:szCs w:val="18"/>
              </w:rPr>
              <w:t>д.Даньк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порная башня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r w:rsidRPr="007B6C4B">
              <w:rPr>
                <w:color w:val="000000"/>
                <w:sz w:val="18"/>
                <w:szCs w:val="18"/>
              </w:rPr>
              <w:t>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</w:t>
            </w:r>
            <w:r w:rsidRPr="007B6C4B">
              <w:rPr>
                <w:color w:val="000000"/>
                <w:sz w:val="18"/>
                <w:szCs w:val="18"/>
              </w:rPr>
              <w:t>д</w:t>
            </w:r>
            <w:r w:rsidRPr="007B6C4B">
              <w:rPr>
                <w:color w:val="000000"/>
                <w:sz w:val="18"/>
                <w:szCs w:val="18"/>
              </w:rPr>
              <w:t>но к  эк</w:t>
            </w:r>
            <w:r w:rsidRPr="007B6C4B">
              <w:rPr>
                <w:color w:val="000000"/>
                <w:sz w:val="18"/>
                <w:szCs w:val="18"/>
              </w:rPr>
              <w:t>с</w:t>
            </w:r>
            <w:r w:rsidRPr="007B6C4B">
              <w:rPr>
                <w:color w:val="000000"/>
                <w:sz w:val="18"/>
                <w:szCs w:val="18"/>
              </w:rPr>
              <w:t>пл</w:t>
            </w:r>
            <w:r w:rsidRPr="007B6C4B">
              <w:rPr>
                <w:color w:val="000000"/>
                <w:sz w:val="18"/>
                <w:szCs w:val="18"/>
              </w:rPr>
              <w:t>у</w:t>
            </w:r>
            <w:r w:rsidRPr="007B6C4B">
              <w:rPr>
                <w:color w:val="000000"/>
                <w:sz w:val="18"/>
                <w:szCs w:val="18"/>
              </w:rPr>
              <w:t>ат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</w:t>
            </w:r>
            <w:r w:rsidRPr="007B6C4B">
              <w:rPr>
                <w:color w:val="000000"/>
                <w:sz w:val="18"/>
                <w:szCs w:val="18"/>
              </w:rPr>
              <w:t>е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ных пун</w:t>
            </w:r>
            <w:r w:rsidRPr="007B6C4B">
              <w:rPr>
                <w:color w:val="000000"/>
                <w:sz w:val="18"/>
                <w:szCs w:val="18"/>
              </w:rPr>
              <w:t>к</w:t>
            </w:r>
            <w:r w:rsidRPr="007B6C4B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Для прои</w:t>
            </w:r>
            <w:r w:rsidRPr="007B6C4B">
              <w:rPr>
                <w:color w:val="000000"/>
                <w:sz w:val="18"/>
                <w:szCs w:val="18"/>
              </w:rPr>
              <w:t>з</w:t>
            </w:r>
            <w:r w:rsidRPr="007B6C4B">
              <w:rPr>
                <w:color w:val="000000"/>
                <w:sz w:val="18"/>
                <w:szCs w:val="18"/>
              </w:rPr>
              <w:t>во</w:t>
            </w:r>
            <w:r w:rsidRPr="007B6C4B">
              <w:rPr>
                <w:color w:val="000000"/>
                <w:sz w:val="18"/>
                <w:szCs w:val="18"/>
              </w:rPr>
              <w:t>д</w:t>
            </w:r>
            <w:r w:rsidRPr="007B6C4B">
              <w:rPr>
                <w:color w:val="000000"/>
                <w:sz w:val="18"/>
                <w:szCs w:val="18"/>
              </w:rPr>
              <w:t>стве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ных целей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ской </w:t>
            </w:r>
            <w:r w:rsidRPr="007B6C4B">
              <w:rPr>
                <w:color w:val="000000"/>
                <w:sz w:val="18"/>
                <w:szCs w:val="18"/>
              </w:rPr>
              <w:t xml:space="preserve">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>л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F3308B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@admin-smolensk.ru</w:t>
            </w:r>
          </w:p>
        </w:tc>
      </w:tr>
      <w:tr w:rsidR="00383FB4" w:rsidRPr="007B6C4B" w:rsidTr="0067185A">
        <w:trPr>
          <w:gridBefore w:val="1"/>
          <w:wBefore w:w="35" w:type="dxa"/>
          <w:trHeight w:val="1124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67185A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F3308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ская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>ласть, П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чи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ко</w:t>
            </w:r>
            <w:r w:rsidRPr="007B6C4B">
              <w:rPr>
                <w:color w:val="000000"/>
                <w:sz w:val="18"/>
                <w:szCs w:val="18"/>
              </w:rPr>
              <w:t>в</w:t>
            </w:r>
            <w:r w:rsidRPr="007B6C4B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раойн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250 м. в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сто</w:t>
            </w:r>
            <w:r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 xml:space="preserve">нее д.№52 в </w:t>
            </w:r>
            <w:r w:rsidRPr="007B6C4B">
              <w:rPr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цовка</w:t>
            </w:r>
            <w:proofErr w:type="spellEnd"/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порная башня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</w:rPr>
              <w:t>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куб</w:t>
            </w:r>
            <w:r w:rsidRPr="007B6C4B">
              <w:rPr>
                <w:color w:val="000000"/>
                <w:sz w:val="18"/>
                <w:szCs w:val="18"/>
              </w:rPr>
              <w:t>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</w:t>
            </w:r>
            <w:r w:rsidRPr="007B6C4B">
              <w:rPr>
                <w:color w:val="000000"/>
                <w:sz w:val="18"/>
                <w:szCs w:val="18"/>
              </w:rPr>
              <w:t>д</w:t>
            </w:r>
            <w:r w:rsidRPr="007B6C4B">
              <w:rPr>
                <w:color w:val="000000"/>
                <w:sz w:val="18"/>
                <w:szCs w:val="18"/>
              </w:rPr>
              <w:t>но к  эк</w:t>
            </w:r>
            <w:r w:rsidRPr="007B6C4B">
              <w:rPr>
                <w:color w:val="000000"/>
                <w:sz w:val="18"/>
                <w:szCs w:val="18"/>
              </w:rPr>
              <w:t>с</w:t>
            </w:r>
            <w:r w:rsidRPr="007B6C4B">
              <w:rPr>
                <w:color w:val="000000"/>
                <w:sz w:val="18"/>
                <w:szCs w:val="18"/>
              </w:rPr>
              <w:t>пл</w:t>
            </w:r>
            <w:r w:rsidRPr="007B6C4B">
              <w:rPr>
                <w:color w:val="000000"/>
                <w:sz w:val="18"/>
                <w:szCs w:val="18"/>
              </w:rPr>
              <w:t>у</w:t>
            </w:r>
            <w:r w:rsidRPr="007B6C4B">
              <w:rPr>
                <w:color w:val="000000"/>
                <w:sz w:val="18"/>
                <w:szCs w:val="18"/>
              </w:rPr>
              <w:t>ат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</w:t>
            </w:r>
            <w:r w:rsidRPr="007B6C4B">
              <w:rPr>
                <w:color w:val="000000"/>
                <w:sz w:val="18"/>
                <w:szCs w:val="18"/>
              </w:rPr>
              <w:t>е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ных пун</w:t>
            </w:r>
            <w:r w:rsidRPr="007B6C4B">
              <w:rPr>
                <w:color w:val="000000"/>
                <w:sz w:val="18"/>
                <w:szCs w:val="18"/>
              </w:rPr>
              <w:t>к</w:t>
            </w:r>
            <w:r w:rsidRPr="007B6C4B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прои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во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целей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</w:t>
            </w:r>
            <w:r>
              <w:rPr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ской </w:t>
            </w:r>
            <w:r w:rsidRPr="007B6C4B">
              <w:rPr>
                <w:color w:val="000000"/>
                <w:sz w:val="18"/>
                <w:szCs w:val="18"/>
              </w:rPr>
              <w:t xml:space="preserve">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>л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F3308B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@admin-smolensk.ru</w:t>
            </w:r>
          </w:p>
        </w:tc>
      </w:tr>
      <w:tr w:rsidR="00383FB4" w:rsidRPr="007B6C4B" w:rsidTr="0067185A">
        <w:trPr>
          <w:gridBefore w:val="1"/>
          <w:wBefore w:w="35" w:type="dxa"/>
          <w:trHeight w:val="111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67185A" w:rsidRDefault="0067185A" w:rsidP="00D471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См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ле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ская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 xml:space="preserve">ласть, г.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Поч</w:t>
            </w:r>
            <w:r w:rsidRPr="007B6C4B">
              <w:rPr>
                <w:color w:val="000000"/>
                <w:sz w:val="18"/>
                <w:szCs w:val="18"/>
              </w:rPr>
              <w:t>и</w:t>
            </w:r>
            <w:r w:rsidRPr="007B6C4B">
              <w:rPr>
                <w:color w:val="000000"/>
                <w:sz w:val="18"/>
                <w:szCs w:val="18"/>
              </w:rPr>
              <w:t>н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между д. </w:t>
            </w:r>
            <w:proofErr w:type="spellStart"/>
            <w:r>
              <w:rPr>
                <w:color w:val="000000"/>
                <w:sz w:val="18"/>
                <w:szCs w:val="18"/>
              </w:rPr>
              <w:t>Баз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левка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>
              <w:rPr>
                <w:color w:val="000000"/>
                <w:sz w:val="18"/>
                <w:szCs w:val="18"/>
              </w:rPr>
              <w:t>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ринка</w:t>
            </w:r>
            <w:proofErr w:type="spellEnd"/>
            <w:r>
              <w:rPr>
                <w:color w:val="000000"/>
                <w:sz w:val="18"/>
                <w:szCs w:val="18"/>
              </w:rPr>
              <w:t>, д. Сл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бода, д. Св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лы, д. Липки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участок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уч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124000+/-3081.19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67:14:0030102:424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дас</w:t>
            </w:r>
            <w:r w:rsidRPr="007B6C4B">
              <w:rPr>
                <w:color w:val="000000"/>
                <w:sz w:val="18"/>
                <w:szCs w:val="18"/>
              </w:rPr>
              <w:t>т</w:t>
            </w:r>
            <w:r w:rsidRPr="007B6C4B">
              <w:rPr>
                <w:color w:val="000000"/>
                <w:sz w:val="18"/>
                <w:szCs w:val="18"/>
              </w:rPr>
              <w:t>р</w:t>
            </w:r>
            <w:r w:rsidRPr="007B6C4B">
              <w:rPr>
                <w:color w:val="000000"/>
                <w:sz w:val="18"/>
                <w:szCs w:val="18"/>
              </w:rPr>
              <w:t>о</w:t>
            </w:r>
            <w:r w:rsidRPr="007B6C4B">
              <w:rPr>
                <w:color w:val="000000"/>
                <w:sz w:val="18"/>
                <w:szCs w:val="18"/>
              </w:rPr>
              <w:t>вый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</w:t>
            </w:r>
            <w:r w:rsidRPr="007B6C4B">
              <w:rPr>
                <w:color w:val="000000"/>
                <w:sz w:val="18"/>
                <w:szCs w:val="18"/>
              </w:rPr>
              <w:t>д</w:t>
            </w:r>
            <w:r w:rsidRPr="007B6C4B">
              <w:rPr>
                <w:color w:val="000000"/>
                <w:sz w:val="18"/>
                <w:szCs w:val="18"/>
              </w:rPr>
              <w:t>но к  эк</w:t>
            </w:r>
            <w:r w:rsidRPr="007B6C4B">
              <w:rPr>
                <w:color w:val="000000"/>
                <w:sz w:val="18"/>
                <w:szCs w:val="18"/>
              </w:rPr>
              <w:t>с</w:t>
            </w:r>
            <w:r w:rsidRPr="007B6C4B">
              <w:rPr>
                <w:color w:val="000000"/>
                <w:sz w:val="18"/>
                <w:szCs w:val="18"/>
              </w:rPr>
              <w:t>пл</w:t>
            </w:r>
            <w:r w:rsidRPr="007B6C4B">
              <w:rPr>
                <w:color w:val="000000"/>
                <w:sz w:val="18"/>
                <w:szCs w:val="18"/>
              </w:rPr>
              <w:t>у</w:t>
            </w:r>
            <w:r w:rsidRPr="007B6C4B">
              <w:rPr>
                <w:color w:val="000000"/>
                <w:sz w:val="18"/>
                <w:szCs w:val="18"/>
              </w:rPr>
              <w:t>ат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назн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Для </w:t>
            </w:r>
            <w:r>
              <w:rPr>
                <w:color w:val="000000"/>
                <w:sz w:val="18"/>
                <w:szCs w:val="18"/>
              </w:rPr>
              <w:t>сел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скох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зя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и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пол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м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пального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 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чи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</w:t>
            </w:r>
            <w:r>
              <w:rPr>
                <w:color w:val="000000"/>
                <w:sz w:val="18"/>
                <w:szCs w:val="18"/>
              </w:rPr>
              <w:t>й</w:t>
            </w:r>
            <w:r>
              <w:rPr>
                <w:color w:val="000000"/>
                <w:sz w:val="18"/>
                <w:szCs w:val="18"/>
              </w:rPr>
              <w:t>она Смоле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ской </w:t>
            </w:r>
            <w:r w:rsidRPr="007B6C4B">
              <w:rPr>
                <w:color w:val="000000"/>
                <w:sz w:val="18"/>
                <w:szCs w:val="18"/>
              </w:rPr>
              <w:t xml:space="preserve"> о</w:t>
            </w:r>
            <w:r w:rsidRPr="007B6C4B">
              <w:rPr>
                <w:color w:val="000000"/>
                <w:sz w:val="18"/>
                <w:szCs w:val="18"/>
              </w:rPr>
              <w:t>б</w:t>
            </w:r>
            <w:r w:rsidRPr="007B6C4B">
              <w:rPr>
                <w:color w:val="000000"/>
                <w:sz w:val="18"/>
                <w:szCs w:val="18"/>
              </w:rPr>
              <w:t>л</w:t>
            </w:r>
            <w:r w:rsidRPr="007B6C4B">
              <w:rPr>
                <w:color w:val="000000"/>
                <w:sz w:val="18"/>
                <w:szCs w:val="18"/>
              </w:rPr>
              <w:t>а</w:t>
            </w:r>
            <w:r w:rsidRPr="007B6C4B">
              <w:rPr>
                <w:color w:val="000000"/>
                <w:sz w:val="18"/>
                <w:szCs w:val="18"/>
              </w:rPr>
              <w:t>сти)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</w:t>
            </w: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C01DD8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@admin-smolensk.ru</w:t>
            </w:r>
          </w:p>
        </w:tc>
      </w:tr>
      <w:tr w:rsidR="0067185A" w:rsidRPr="007B6C4B" w:rsidTr="0067185A">
        <w:trPr>
          <w:gridBefore w:val="1"/>
          <w:wBefore w:w="35" w:type="dxa"/>
          <w:trHeight w:val="95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67185A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Смоленская </w:t>
            </w:r>
            <w:proofErr w:type="gramStart"/>
            <w:r w:rsidRPr="007B6C4B">
              <w:rPr>
                <w:color w:val="000000"/>
                <w:sz w:val="18"/>
                <w:szCs w:val="18"/>
              </w:rPr>
              <w:t xml:space="preserve">область,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Почи</w:t>
            </w:r>
            <w:r>
              <w:rPr>
                <w:color w:val="000000"/>
                <w:sz w:val="18"/>
                <w:szCs w:val="18"/>
              </w:rPr>
              <w:t>ноковский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район</w:t>
            </w:r>
            <w:r w:rsidRPr="007B6C4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д.Но</w:t>
            </w:r>
            <w:proofErr w:type="spellEnd"/>
          </w:p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Восе</w:t>
            </w:r>
            <w:proofErr w:type="spellEnd"/>
            <w:r>
              <w:rPr>
                <w:color w:val="000000"/>
                <w:sz w:val="18"/>
                <w:szCs w:val="18"/>
              </w:rPr>
              <w:t>-лье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Нежилое </w:t>
            </w:r>
            <w:r>
              <w:rPr>
                <w:color w:val="000000"/>
                <w:sz w:val="18"/>
                <w:szCs w:val="18"/>
              </w:rPr>
              <w:t>помещение</w:t>
            </w:r>
            <w:r w:rsidRPr="007B6C4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67:14:</w:t>
            </w:r>
            <w:r>
              <w:rPr>
                <w:color w:val="000000"/>
                <w:sz w:val="18"/>
                <w:szCs w:val="18"/>
              </w:rPr>
              <w:t>1850101:43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 артезианской скважиной и водонапорной башней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Администра</w:t>
            </w:r>
            <w:proofErr w:type="spellEnd"/>
          </w:p>
          <w:p w:rsidR="00383FB4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Ша</w:t>
            </w:r>
            <w:proofErr w:type="spellEnd"/>
          </w:p>
          <w:p w:rsidR="00383FB4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сельско</w:t>
            </w:r>
            <w:proofErr w:type="spellEnd"/>
          </w:p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Починковского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района Смоленской области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FB4" w:rsidRPr="007B6C4B" w:rsidRDefault="00383FB4" w:rsidP="00D471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7B6C4B" w:rsidRDefault="00383FB4" w:rsidP="00D471EB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8(48149)</w:t>
            </w:r>
            <w:r>
              <w:rPr>
                <w:color w:val="000000"/>
                <w:sz w:val="18"/>
                <w:szCs w:val="18"/>
              </w:rPr>
              <w:t>32538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FB4" w:rsidRPr="0067185A" w:rsidRDefault="00383FB4" w:rsidP="00D471E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185A">
              <w:rPr>
                <w:color w:val="000000"/>
                <w:sz w:val="18"/>
                <w:szCs w:val="18"/>
                <w:lang w:val="en-US"/>
              </w:rPr>
              <w:t>Shatal.sp@admin-smolensk</w:t>
            </w:r>
            <w:proofErr w:type="spellEnd"/>
          </w:p>
        </w:tc>
      </w:tr>
    </w:tbl>
    <w:p w:rsidR="00383FB4" w:rsidRPr="007D3AD0" w:rsidRDefault="00383FB4" w:rsidP="00383FB4">
      <w:pPr>
        <w:jc w:val="both"/>
      </w:pPr>
    </w:p>
    <w:p w:rsidR="00383FB4" w:rsidRDefault="00383FB4" w:rsidP="00383FB4">
      <w:pPr>
        <w:ind w:firstLine="708"/>
      </w:pPr>
    </w:p>
    <w:p w:rsidR="00A91A4F" w:rsidRPr="00383FB4" w:rsidRDefault="00383FB4" w:rsidP="00383FB4">
      <w:pPr>
        <w:tabs>
          <w:tab w:val="left" w:pos="825"/>
        </w:tabs>
        <w:sectPr w:rsidR="00A91A4F" w:rsidRPr="00383FB4" w:rsidSect="00383FB4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  <w:r>
        <w:tab/>
      </w: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p w:rsidR="00A91A4F" w:rsidRDefault="001E288C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91A4F" w:rsidRDefault="00A91A4F">
      <w:pPr>
        <w:pStyle w:val="a3"/>
        <w:shd w:val="clear" w:color="auto" w:fill="FFFFFF"/>
        <w:spacing w:before="0" w:beforeAutospacing="0" w:after="0" w:afterAutospacing="0"/>
        <w:ind w:left="-851" w:right="4819"/>
        <w:jc w:val="both"/>
        <w:rPr>
          <w:color w:val="FF0000"/>
        </w:rPr>
      </w:pPr>
    </w:p>
    <w:sectPr w:rsidR="00A91A4F" w:rsidSect="00383FB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E9A"/>
    <w:multiLevelType w:val="hybridMultilevel"/>
    <w:tmpl w:val="488ECA76"/>
    <w:lvl w:ilvl="0" w:tplc="41B06F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9"/>
    <w:rsid w:val="00040745"/>
    <w:rsid w:val="0004694F"/>
    <w:rsid w:val="000569B3"/>
    <w:rsid w:val="00097A31"/>
    <w:rsid w:val="001E288C"/>
    <w:rsid w:val="00383FB4"/>
    <w:rsid w:val="003C248B"/>
    <w:rsid w:val="004A5515"/>
    <w:rsid w:val="005119E2"/>
    <w:rsid w:val="00585AB0"/>
    <w:rsid w:val="0067185A"/>
    <w:rsid w:val="00697A92"/>
    <w:rsid w:val="006A6EEE"/>
    <w:rsid w:val="00914EBA"/>
    <w:rsid w:val="00A91A4F"/>
    <w:rsid w:val="00B30793"/>
    <w:rsid w:val="00C05519"/>
    <w:rsid w:val="00E0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90B2"/>
  <w15:chartTrackingRefBased/>
  <w15:docId w15:val="{AFF2B56C-DF9A-4645-B13B-6E266BF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B0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585AB0"/>
    <w:rPr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585AB0"/>
    <w:pPr>
      <w:widowControl w:val="0"/>
      <w:shd w:val="clear" w:color="auto" w:fill="FFFFFF"/>
      <w:spacing w:after="180" w:line="331" w:lineRule="exact"/>
      <w:jc w:val="center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5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85AB0"/>
    <w:rPr>
      <w:b/>
      <w:bCs/>
    </w:rPr>
  </w:style>
  <w:style w:type="character" w:styleId="a6">
    <w:name w:val="Hyperlink"/>
    <w:basedOn w:val="a0"/>
    <w:uiPriority w:val="99"/>
    <w:unhideWhenUsed/>
    <w:rsid w:val="00383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.sp@admin-smolensk.ru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68A0-30EA-46E3-83AE-1DC8C361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21</cp:revision>
  <cp:lastPrinted>2020-01-22T08:48:00Z</cp:lastPrinted>
  <dcterms:created xsi:type="dcterms:W3CDTF">2019-09-06T06:32:00Z</dcterms:created>
  <dcterms:modified xsi:type="dcterms:W3CDTF">2020-01-22T08:49:00Z</dcterms:modified>
</cp:coreProperties>
</file>