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10" w:rsidRDefault="00D70810" w:rsidP="00D70810">
      <w:pPr>
        <w:rPr>
          <w:sz w:val="28"/>
          <w:szCs w:val="28"/>
        </w:rPr>
      </w:pPr>
    </w:p>
    <w:p w:rsidR="00D70810" w:rsidRDefault="00D70810" w:rsidP="00D70810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10" w:rsidRDefault="00D70810" w:rsidP="00D70810">
      <w:pPr>
        <w:pStyle w:val="1"/>
        <w:jc w:val="center"/>
        <w:rPr>
          <w:b/>
          <w:sz w:val="28"/>
          <w:szCs w:val="28"/>
        </w:rPr>
      </w:pPr>
    </w:p>
    <w:p w:rsidR="00D70810" w:rsidRDefault="00D70810" w:rsidP="00D7081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810" w:rsidRDefault="00D70810" w:rsidP="00D70810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D70810" w:rsidRDefault="00D70810" w:rsidP="00D70810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D70810" w:rsidRDefault="00D70810" w:rsidP="00D70810">
      <w:pPr>
        <w:rPr>
          <w:sz w:val="32"/>
          <w:szCs w:val="32"/>
        </w:rPr>
      </w:pPr>
    </w:p>
    <w:p w:rsidR="00D70810" w:rsidRDefault="00D70810" w:rsidP="00D70810">
      <w:pPr>
        <w:pStyle w:val="3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70810" w:rsidRDefault="00D70810" w:rsidP="00D70810">
      <w:pPr>
        <w:rPr>
          <w:sz w:val="20"/>
          <w:szCs w:val="20"/>
        </w:rPr>
      </w:pPr>
    </w:p>
    <w:p w:rsidR="00D70810" w:rsidRDefault="00D70810" w:rsidP="00D708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28</w:t>
      </w:r>
      <w:proofErr w:type="gramEnd"/>
      <w:r>
        <w:rPr>
          <w:sz w:val="28"/>
          <w:szCs w:val="28"/>
        </w:rPr>
        <w:t xml:space="preserve"> июня 2019 года                                                           №  5</w:t>
      </w:r>
      <w:r>
        <w:rPr>
          <w:sz w:val="28"/>
          <w:szCs w:val="28"/>
        </w:rPr>
        <w:t>2</w:t>
      </w:r>
    </w:p>
    <w:p w:rsidR="00D70810" w:rsidRDefault="00D70810" w:rsidP="00D70810">
      <w:r>
        <w:rPr>
          <w:sz w:val="28"/>
          <w:szCs w:val="28"/>
        </w:rPr>
        <w:t xml:space="preserve">    </w:t>
      </w:r>
      <w:r>
        <w:t>д.</w:t>
      </w:r>
      <w:r>
        <w:t xml:space="preserve"> </w:t>
      </w:r>
      <w:r>
        <w:t>Шаталово</w:t>
      </w:r>
    </w:p>
    <w:p w:rsidR="00630495" w:rsidRDefault="00630495"/>
    <w:p w:rsidR="00D70810" w:rsidRDefault="00D70810"/>
    <w:p w:rsidR="00D70810" w:rsidRDefault="00D70810" w:rsidP="00D708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>установки</w:t>
      </w:r>
    </w:p>
    <w:p w:rsidR="00D70810" w:rsidRDefault="00D70810" w:rsidP="00D708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дополнительных светильников</w:t>
      </w:r>
      <w:r w:rsidRPr="00A750C7">
        <w:rPr>
          <w:sz w:val="28"/>
          <w:szCs w:val="28"/>
        </w:rPr>
        <w:t xml:space="preserve"> </w:t>
      </w:r>
    </w:p>
    <w:p w:rsidR="00D70810" w:rsidRDefault="00D70810" w:rsidP="00D708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уличного освещения на территории</w:t>
      </w:r>
    </w:p>
    <w:p w:rsidR="00D70810" w:rsidRDefault="00D70810" w:rsidP="00D70810">
      <w:pPr>
        <w:rPr>
          <w:sz w:val="28"/>
          <w:szCs w:val="28"/>
        </w:rPr>
      </w:pPr>
      <w:r w:rsidRPr="00A750C7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</w:t>
      </w:r>
    </w:p>
    <w:p w:rsidR="00D70810" w:rsidRDefault="00D70810" w:rsidP="00D70810">
      <w:pPr>
        <w:autoSpaceDE w:val="0"/>
        <w:autoSpaceDN w:val="0"/>
        <w:adjustRightInd w:val="0"/>
        <w:rPr>
          <w:sz w:val="28"/>
          <w:szCs w:val="28"/>
        </w:rPr>
      </w:pPr>
      <w:r w:rsidRPr="00A750C7">
        <w:rPr>
          <w:sz w:val="28"/>
          <w:szCs w:val="28"/>
        </w:rPr>
        <w:t xml:space="preserve">Починковского района </w:t>
      </w:r>
      <w:r>
        <w:rPr>
          <w:sz w:val="28"/>
          <w:szCs w:val="28"/>
        </w:rPr>
        <w:t>Смоленской</w:t>
      </w:r>
    </w:p>
    <w:p w:rsidR="00D70810" w:rsidRDefault="00D70810" w:rsidP="00D70810">
      <w:pPr>
        <w:autoSpaceDE w:val="0"/>
        <w:autoSpaceDN w:val="0"/>
        <w:adjustRightInd w:val="0"/>
        <w:rPr>
          <w:sz w:val="28"/>
          <w:szCs w:val="28"/>
        </w:rPr>
      </w:pPr>
      <w:r w:rsidRPr="00A750C7">
        <w:rPr>
          <w:sz w:val="28"/>
          <w:szCs w:val="28"/>
        </w:rPr>
        <w:t xml:space="preserve">области на </w:t>
      </w:r>
      <w:r>
        <w:rPr>
          <w:sz w:val="28"/>
          <w:szCs w:val="28"/>
        </w:rPr>
        <w:t>второе полугодие 2019-</w:t>
      </w:r>
    </w:p>
    <w:p w:rsidR="00D70810" w:rsidRPr="00A750C7" w:rsidRDefault="00D70810" w:rsidP="00D708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2023 годов </w:t>
      </w:r>
    </w:p>
    <w:p w:rsidR="00D70810" w:rsidRPr="00A750C7" w:rsidRDefault="00D70810" w:rsidP="00D70810">
      <w:pPr>
        <w:rPr>
          <w:sz w:val="28"/>
          <w:szCs w:val="28"/>
        </w:rPr>
      </w:pPr>
    </w:p>
    <w:p w:rsidR="00D70810" w:rsidRDefault="00D70810" w:rsidP="00D70810">
      <w:pPr>
        <w:rPr>
          <w:sz w:val="28"/>
          <w:szCs w:val="28"/>
        </w:rPr>
      </w:pPr>
    </w:p>
    <w:p w:rsidR="00D70810" w:rsidRDefault="00D70810" w:rsidP="00D70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Шаталовского сельского поселения Починковского района Смоленской области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а е т с я</w:t>
      </w:r>
    </w:p>
    <w:p w:rsidR="00D70810" w:rsidRDefault="00D70810" w:rsidP="00D70810">
      <w:pPr>
        <w:jc w:val="both"/>
        <w:rPr>
          <w:sz w:val="28"/>
          <w:szCs w:val="28"/>
        </w:rPr>
      </w:pPr>
    </w:p>
    <w:p w:rsidR="00CF4175" w:rsidRDefault="00D70810" w:rsidP="00D708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7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1.</w:t>
      </w:r>
      <w:r w:rsidRPr="00A750C7">
        <w:rPr>
          <w:sz w:val="28"/>
          <w:szCs w:val="28"/>
        </w:rPr>
        <w:t xml:space="preserve">Утвердить план </w:t>
      </w:r>
      <w:r w:rsidR="00CF4175">
        <w:rPr>
          <w:sz w:val="28"/>
          <w:szCs w:val="28"/>
        </w:rPr>
        <w:t xml:space="preserve"> </w:t>
      </w:r>
      <w:r w:rsidR="00CF4175" w:rsidRPr="00F011FD">
        <w:rPr>
          <w:sz w:val="28"/>
          <w:szCs w:val="28"/>
        </w:rPr>
        <w:t xml:space="preserve"> установки </w:t>
      </w:r>
      <w:proofErr w:type="gramStart"/>
      <w:r w:rsidR="00CF4175" w:rsidRPr="00F011FD">
        <w:rPr>
          <w:sz w:val="28"/>
          <w:szCs w:val="28"/>
        </w:rPr>
        <w:t>дополнительных  светильников</w:t>
      </w:r>
      <w:proofErr w:type="gramEnd"/>
      <w:r w:rsidR="00CF4175" w:rsidRPr="00F011FD">
        <w:rPr>
          <w:sz w:val="28"/>
          <w:szCs w:val="28"/>
        </w:rPr>
        <w:t xml:space="preserve"> уличного освещения на территории Шаталовского сельского поселения Починковского района Смоленской области</w:t>
      </w:r>
      <w:r w:rsidR="00CF4175">
        <w:rPr>
          <w:sz w:val="28"/>
          <w:szCs w:val="28"/>
        </w:rPr>
        <w:t xml:space="preserve">  на </w:t>
      </w:r>
      <w:r w:rsidR="00CF4175">
        <w:rPr>
          <w:sz w:val="28"/>
          <w:szCs w:val="28"/>
        </w:rPr>
        <w:t>второе</w:t>
      </w:r>
      <w:bookmarkStart w:id="0" w:name="_GoBack"/>
      <w:bookmarkEnd w:id="0"/>
      <w:r w:rsidR="00CF4175">
        <w:rPr>
          <w:sz w:val="28"/>
          <w:szCs w:val="28"/>
        </w:rPr>
        <w:t xml:space="preserve"> полугодие </w:t>
      </w:r>
      <w:r w:rsidR="00CF4175" w:rsidRPr="00F011FD">
        <w:rPr>
          <w:sz w:val="28"/>
          <w:szCs w:val="28"/>
        </w:rPr>
        <w:t xml:space="preserve"> 2019 </w:t>
      </w:r>
      <w:r w:rsidR="00CF4175">
        <w:rPr>
          <w:sz w:val="28"/>
          <w:szCs w:val="28"/>
        </w:rPr>
        <w:t>–</w:t>
      </w:r>
      <w:r w:rsidR="00CF4175" w:rsidRPr="00F011FD">
        <w:rPr>
          <w:sz w:val="28"/>
          <w:szCs w:val="28"/>
        </w:rPr>
        <w:t xml:space="preserve"> 2023</w:t>
      </w:r>
      <w:r w:rsidR="00CF4175">
        <w:rPr>
          <w:sz w:val="28"/>
          <w:szCs w:val="28"/>
        </w:rPr>
        <w:t xml:space="preserve"> </w:t>
      </w:r>
      <w:r w:rsidR="00CF4175" w:rsidRPr="00F011FD">
        <w:rPr>
          <w:sz w:val="28"/>
          <w:szCs w:val="28"/>
        </w:rPr>
        <w:t>годах</w:t>
      </w:r>
      <w:r w:rsidR="00CF4175">
        <w:rPr>
          <w:sz w:val="28"/>
          <w:szCs w:val="28"/>
        </w:rPr>
        <w:t>.</w:t>
      </w:r>
    </w:p>
    <w:p w:rsidR="00D70810" w:rsidRPr="00A750C7" w:rsidRDefault="00D70810" w:rsidP="00D7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A750C7">
        <w:rPr>
          <w:sz w:val="28"/>
          <w:szCs w:val="28"/>
        </w:rPr>
        <w:t>Контроль за исполнением настоящего распоряжения возложить на специалиста 1 категории по ЖКХ Администрации Шаталовского сельского поселения Починковского района Смоленской области (Филимонова Г.П.)</w:t>
      </w:r>
    </w:p>
    <w:p w:rsidR="00D70810" w:rsidRDefault="00D70810" w:rsidP="00D7081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70810" w:rsidRDefault="00D70810" w:rsidP="00D708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0810" w:rsidRDefault="00D70810" w:rsidP="00D708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CF4175" w:rsidRDefault="00D70810" w:rsidP="00D708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D70810" w:rsidRPr="006763C6" w:rsidRDefault="00D70810" w:rsidP="00D708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</w:t>
      </w:r>
      <w:r w:rsidR="00CF41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</w:t>
      </w:r>
      <w:r w:rsidRPr="009E7290">
        <w:rPr>
          <w:rFonts w:ascii="Times New Roman" w:hAnsi="Times New Roman" w:cs="Times New Roman"/>
          <w:sz w:val="28"/>
          <w:szCs w:val="28"/>
        </w:rPr>
        <w:t>А. Зыкова</w:t>
      </w:r>
    </w:p>
    <w:p w:rsidR="00D70810" w:rsidRDefault="00D70810"/>
    <w:p w:rsidR="00D70810" w:rsidRDefault="00D70810"/>
    <w:p w:rsidR="00CF4175" w:rsidRDefault="00D70810" w:rsidP="00D70810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CF4175" w:rsidRDefault="00CF4175" w:rsidP="00D70810">
      <w:pPr>
        <w:pStyle w:val="a5"/>
        <w:jc w:val="center"/>
        <w:rPr>
          <w:rFonts w:ascii="Times New Roman" w:hAnsi="Times New Roman" w:cs="Times New Roman"/>
        </w:rPr>
      </w:pPr>
    </w:p>
    <w:p w:rsidR="00CF4175" w:rsidRDefault="00CF4175" w:rsidP="00D70810">
      <w:pPr>
        <w:pStyle w:val="a5"/>
        <w:jc w:val="center"/>
        <w:rPr>
          <w:rFonts w:ascii="Times New Roman" w:hAnsi="Times New Roman" w:cs="Times New Roman"/>
        </w:rPr>
      </w:pPr>
    </w:p>
    <w:p w:rsidR="00CF4175" w:rsidRDefault="00CF4175" w:rsidP="00D70810">
      <w:pPr>
        <w:pStyle w:val="a5"/>
        <w:jc w:val="center"/>
        <w:rPr>
          <w:rFonts w:ascii="Times New Roman" w:hAnsi="Times New Roman" w:cs="Times New Roman"/>
        </w:rPr>
      </w:pPr>
    </w:p>
    <w:p w:rsidR="00CF4175" w:rsidRDefault="00CF4175" w:rsidP="00D70810">
      <w:pPr>
        <w:pStyle w:val="a5"/>
        <w:jc w:val="center"/>
        <w:rPr>
          <w:rFonts w:ascii="Times New Roman" w:hAnsi="Times New Roman" w:cs="Times New Roman"/>
        </w:rPr>
      </w:pPr>
    </w:p>
    <w:p w:rsidR="00CF4175" w:rsidRDefault="00CF4175" w:rsidP="00D70810">
      <w:pPr>
        <w:pStyle w:val="a5"/>
        <w:jc w:val="center"/>
        <w:rPr>
          <w:rFonts w:ascii="Times New Roman" w:hAnsi="Times New Roman" w:cs="Times New Roman"/>
        </w:rPr>
      </w:pPr>
    </w:p>
    <w:p w:rsidR="00D70810" w:rsidRDefault="00CF4175" w:rsidP="00CF41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proofErr w:type="gramStart"/>
      <w:r w:rsidR="00D70810" w:rsidRPr="00C1459F">
        <w:rPr>
          <w:rFonts w:ascii="Times New Roman" w:hAnsi="Times New Roman" w:cs="Times New Roman"/>
        </w:rPr>
        <w:t xml:space="preserve">Утвержден </w:t>
      </w:r>
      <w:r>
        <w:rPr>
          <w:rFonts w:ascii="Times New Roman" w:hAnsi="Times New Roman" w:cs="Times New Roman"/>
        </w:rPr>
        <w:t xml:space="preserve"> распоряжением</w:t>
      </w:r>
      <w:proofErr w:type="gramEnd"/>
    </w:p>
    <w:p w:rsidR="00D70810" w:rsidRDefault="00D70810" w:rsidP="00D70810">
      <w:pPr>
        <w:pStyle w:val="a5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Администрации </w:t>
      </w:r>
    </w:p>
    <w:p w:rsidR="00D70810" w:rsidRDefault="00D70810" w:rsidP="00D70810">
      <w:pPr>
        <w:pStyle w:val="a5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Шаталовского сельского поселения</w:t>
      </w:r>
    </w:p>
    <w:p w:rsidR="00D70810" w:rsidRDefault="00D70810" w:rsidP="00D70810">
      <w:pPr>
        <w:pStyle w:val="a5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Починковского района </w:t>
      </w:r>
    </w:p>
    <w:p w:rsidR="00D70810" w:rsidRPr="00C1459F" w:rsidRDefault="00D70810" w:rsidP="00D70810">
      <w:pPr>
        <w:pStyle w:val="a5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Смоленской области</w:t>
      </w:r>
      <w:r w:rsidR="00CF4175">
        <w:rPr>
          <w:rFonts w:ascii="Times New Roman" w:hAnsi="Times New Roman" w:cs="Times New Roman"/>
        </w:rPr>
        <w:t xml:space="preserve"> от 28.06.2020г. № 52</w:t>
      </w:r>
    </w:p>
    <w:p w:rsidR="00D70810" w:rsidRPr="00C1459F" w:rsidRDefault="00D70810" w:rsidP="00D70810">
      <w:pPr>
        <w:pStyle w:val="a5"/>
        <w:jc w:val="right"/>
      </w:pPr>
      <w:r w:rsidRPr="00C1459F">
        <w:rPr>
          <w:rFonts w:ascii="Times New Roman" w:hAnsi="Times New Roman" w:cs="Times New Roman"/>
        </w:rPr>
        <w:tab/>
      </w:r>
      <w:r w:rsidRPr="00C1459F">
        <w:rPr>
          <w:rFonts w:ascii="Times New Roman" w:hAnsi="Times New Roman" w:cs="Times New Roman"/>
        </w:rPr>
        <w:tab/>
      </w:r>
      <w:r w:rsidRPr="00C1459F">
        <w:rPr>
          <w:rFonts w:ascii="Times New Roman" w:hAnsi="Times New Roman" w:cs="Times New Roman"/>
        </w:rPr>
        <w:tab/>
      </w:r>
      <w:r w:rsidRPr="00C1459F">
        <w:rPr>
          <w:rFonts w:ascii="Times New Roman" w:hAnsi="Times New Roman" w:cs="Times New Roman"/>
        </w:rPr>
        <w:tab/>
      </w:r>
      <w:r w:rsidRPr="00C1459F">
        <w:rPr>
          <w:rFonts w:ascii="Times New Roman" w:hAnsi="Times New Roman" w:cs="Times New Roman"/>
        </w:rPr>
        <w:tab/>
      </w:r>
      <w:r w:rsidRPr="00C1459F">
        <w:rPr>
          <w:rFonts w:ascii="Times New Roman" w:hAnsi="Times New Roman" w:cs="Times New Roman"/>
        </w:rPr>
        <w:tab/>
      </w:r>
      <w:r w:rsidRPr="00C1459F">
        <w:rPr>
          <w:rFonts w:ascii="Times New Roman" w:hAnsi="Times New Roman" w:cs="Times New Roman"/>
        </w:rPr>
        <w:tab/>
      </w:r>
      <w:r w:rsidRPr="00C1459F">
        <w:rPr>
          <w:rFonts w:ascii="Times New Roman" w:hAnsi="Times New Roman" w:cs="Times New Roman"/>
        </w:rPr>
        <w:tab/>
      </w:r>
      <w:r w:rsidRPr="00C1459F">
        <w:rPr>
          <w:rFonts w:ascii="Times New Roman" w:hAnsi="Times New Roman" w:cs="Times New Roman"/>
        </w:rPr>
        <w:tab/>
      </w:r>
    </w:p>
    <w:p w:rsidR="00CF4175" w:rsidRPr="00F011FD" w:rsidRDefault="00D70810" w:rsidP="00D708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11FD">
        <w:rPr>
          <w:rFonts w:ascii="Times New Roman" w:hAnsi="Times New Roman" w:cs="Times New Roman"/>
          <w:sz w:val="28"/>
          <w:szCs w:val="28"/>
        </w:rPr>
        <w:t xml:space="preserve">План установки </w:t>
      </w:r>
      <w:proofErr w:type="gramStart"/>
      <w:r w:rsidRPr="00F011FD">
        <w:rPr>
          <w:rFonts w:ascii="Times New Roman" w:hAnsi="Times New Roman" w:cs="Times New Roman"/>
          <w:sz w:val="28"/>
          <w:szCs w:val="28"/>
        </w:rPr>
        <w:t>дополнительных  светильников</w:t>
      </w:r>
      <w:proofErr w:type="gramEnd"/>
      <w:r w:rsidRPr="00F011FD">
        <w:rPr>
          <w:rFonts w:ascii="Times New Roman" w:hAnsi="Times New Roman" w:cs="Times New Roman"/>
          <w:sz w:val="28"/>
          <w:szCs w:val="28"/>
        </w:rPr>
        <w:t xml:space="preserve"> уличного освещения на территории Шаталовского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F011FD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011F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1FD">
        <w:rPr>
          <w:rFonts w:ascii="Times New Roman" w:hAnsi="Times New Roman" w:cs="Times New Roman"/>
          <w:sz w:val="28"/>
          <w:szCs w:val="28"/>
        </w:rPr>
        <w:t>годах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4477"/>
        <w:gridCol w:w="1134"/>
        <w:gridCol w:w="992"/>
        <w:gridCol w:w="850"/>
        <w:gridCol w:w="709"/>
        <w:gridCol w:w="816"/>
      </w:tblGrid>
      <w:tr w:rsidR="00D70810" w:rsidRPr="00AA3CAC" w:rsidTr="004A2614">
        <w:tc>
          <w:tcPr>
            <w:tcW w:w="593" w:type="dxa"/>
          </w:tcPr>
          <w:p w:rsidR="00D70810" w:rsidRPr="00AA3CAC" w:rsidRDefault="00D70810" w:rsidP="004A2614">
            <w:r w:rsidRPr="00AA3CAC">
              <w:t>№ п/п</w:t>
            </w:r>
          </w:p>
        </w:tc>
        <w:tc>
          <w:tcPr>
            <w:tcW w:w="4477" w:type="dxa"/>
          </w:tcPr>
          <w:p w:rsidR="00D70810" w:rsidRPr="00AA3CAC" w:rsidRDefault="00D70810" w:rsidP="004A2614">
            <w:r w:rsidRPr="00AA3CAC">
              <w:t>Адрес</w:t>
            </w:r>
          </w:p>
        </w:tc>
        <w:tc>
          <w:tcPr>
            <w:tcW w:w="1134" w:type="dxa"/>
          </w:tcPr>
          <w:p w:rsidR="00D70810" w:rsidRPr="00AA3CAC" w:rsidRDefault="00D70810" w:rsidP="004A2614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 2019</w:t>
            </w:r>
          </w:p>
        </w:tc>
        <w:tc>
          <w:tcPr>
            <w:tcW w:w="992" w:type="dxa"/>
          </w:tcPr>
          <w:p w:rsidR="00D70810" w:rsidRPr="00AA3CAC" w:rsidRDefault="00D70810" w:rsidP="004A2614">
            <w:r w:rsidRPr="00AA3CAC">
              <w:t>2020</w:t>
            </w:r>
          </w:p>
        </w:tc>
        <w:tc>
          <w:tcPr>
            <w:tcW w:w="850" w:type="dxa"/>
          </w:tcPr>
          <w:p w:rsidR="00D70810" w:rsidRPr="00AA3CAC" w:rsidRDefault="00D70810" w:rsidP="004A2614">
            <w:r w:rsidRPr="00AA3CAC">
              <w:t>2021</w:t>
            </w:r>
          </w:p>
        </w:tc>
        <w:tc>
          <w:tcPr>
            <w:tcW w:w="709" w:type="dxa"/>
          </w:tcPr>
          <w:p w:rsidR="00D70810" w:rsidRPr="00AA3CAC" w:rsidRDefault="00D70810" w:rsidP="004A2614">
            <w:r w:rsidRPr="00AA3CAC">
              <w:t>2022</w:t>
            </w:r>
          </w:p>
        </w:tc>
        <w:tc>
          <w:tcPr>
            <w:tcW w:w="816" w:type="dxa"/>
          </w:tcPr>
          <w:p w:rsidR="00D70810" w:rsidRPr="00AA3CAC" w:rsidRDefault="00D70810" w:rsidP="004A2614">
            <w:r w:rsidRPr="00AA3CAC">
              <w:t>2023</w:t>
            </w:r>
          </w:p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>д. Даньково д. 36, д. 40, д. 56, д. 78,  д. 76, д. 74,  д. 88, д. 66,  д.95, д. 114, д. 109</w:t>
            </w:r>
          </w:p>
        </w:tc>
        <w:tc>
          <w:tcPr>
            <w:tcW w:w="1134" w:type="dxa"/>
          </w:tcPr>
          <w:p w:rsidR="00D70810" w:rsidRPr="00AA3CAC" w:rsidRDefault="00D70810" w:rsidP="004A2614">
            <w:r>
              <w:t>11</w:t>
            </w:r>
          </w:p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>д. Даньково  между 106 и 105 домом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>д. Даньково между 110 и 111 домом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>д. Даньково  между 115 и 116</w:t>
            </w:r>
            <w:r w:rsidRPr="00AA3CAC">
              <w:t xml:space="preserve"> домом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>д. Даньково между 20 и 22 домом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>д. Даньково д. 79</w:t>
            </w:r>
          </w:p>
        </w:tc>
        <w:tc>
          <w:tcPr>
            <w:tcW w:w="1134" w:type="dxa"/>
          </w:tcPr>
          <w:p w:rsidR="00D70810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>Д. Даньково д. 33А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>
            <w:r>
              <w:t>1</w:t>
            </w:r>
          </w:p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>Д. Даньково д.57-58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>
            <w:r>
              <w:t>1</w:t>
            </w:r>
          </w:p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>д. Даньково дом № 45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 xml:space="preserve">д. </w:t>
            </w:r>
            <w:proofErr w:type="spellStart"/>
            <w:r>
              <w:t>Хицовка</w:t>
            </w:r>
            <w:proofErr w:type="spellEnd"/>
            <w:r>
              <w:t xml:space="preserve"> д. 72</w:t>
            </w:r>
          </w:p>
        </w:tc>
        <w:tc>
          <w:tcPr>
            <w:tcW w:w="1134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 xml:space="preserve">д. </w:t>
            </w:r>
            <w:proofErr w:type="spellStart"/>
            <w:r>
              <w:t>Мачулы</w:t>
            </w:r>
            <w:proofErr w:type="spellEnd"/>
            <w:r>
              <w:t xml:space="preserve"> д. 46, д. 52</w:t>
            </w:r>
          </w:p>
        </w:tc>
        <w:tc>
          <w:tcPr>
            <w:tcW w:w="1134" w:type="dxa"/>
          </w:tcPr>
          <w:p w:rsidR="00D70810" w:rsidRPr="00AA3CAC" w:rsidRDefault="00D70810" w:rsidP="004A2614">
            <w:r>
              <w:t>2</w:t>
            </w:r>
          </w:p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 xml:space="preserve">д. </w:t>
            </w:r>
            <w:proofErr w:type="spellStart"/>
            <w:r w:rsidRPr="00AA3CAC">
              <w:t>Мачулы</w:t>
            </w:r>
            <w:proofErr w:type="spellEnd"/>
            <w:r w:rsidRPr="00AA3CAC">
              <w:t xml:space="preserve"> дом 45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 xml:space="preserve">д. </w:t>
            </w:r>
            <w:proofErr w:type="spellStart"/>
            <w:r w:rsidRPr="00AA3CAC">
              <w:t>Мачулы</w:t>
            </w:r>
            <w:proofErr w:type="spellEnd"/>
            <w:r w:rsidRPr="00AA3CAC">
              <w:t xml:space="preserve"> дом 37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 xml:space="preserve">д. </w:t>
            </w:r>
            <w:proofErr w:type="spellStart"/>
            <w:r w:rsidRPr="00AA3CAC">
              <w:t>Мачулы</w:t>
            </w:r>
            <w:proofErr w:type="spellEnd"/>
            <w:r w:rsidRPr="00AA3CAC">
              <w:t xml:space="preserve"> дом 87-85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 xml:space="preserve">д. </w:t>
            </w:r>
            <w:proofErr w:type="spellStart"/>
            <w:r>
              <w:t>Мачулы</w:t>
            </w:r>
            <w:proofErr w:type="spellEnd"/>
            <w:r>
              <w:t xml:space="preserve"> д. 126(площадка с ТКО)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 xml:space="preserve">д. </w:t>
            </w:r>
            <w:proofErr w:type="spellStart"/>
            <w:r>
              <w:t>Мачулы</w:t>
            </w:r>
            <w:proofErr w:type="spellEnd"/>
            <w:r>
              <w:t xml:space="preserve"> д. 37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 xml:space="preserve">д. </w:t>
            </w:r>
            <w:proofErr w:type="spellStart"/>
            <w:r>
              <w:t>Мачулы</w:t>
            </w:r>
            <w:proofErr w:type="spellEnd"/>
            <w:r>
              <w:t xml:space="preserve"> д. 43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>д. Васьково д. 50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>д. Васьково д. 55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 xml:space="preserve">д. </w:t>
            </w:r>
            <w:proofErr w:type="spellStart"/>
            <w:r w:rsidRPr="00AA3CAC">
              <w:t>Галеевка</w:t>
            </w:r>
            <w:proofErr w:type="spellEnd"/>
            <w:r w:rsidRPr="00AA3CAC">
              <w:t xml:space="preserve">  около фермы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 xml:space="preserve">д. Слобода 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50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 xml:space="preserve">д. </w:t>
            </w:r>
            <w:proofErr w:type="spellStart"/>
            <w:r w:rsidRPr="00AA3CAC">
              <w:t>Зимницы</w:t>
            </w:r>
            <w:proofErr w:type="spellEnd"/>
            <w:r>
              <w:t xml:space="preserve"> д. 7, д. 9, д. 15, д. 22, д. 1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>
              <w:t>4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 w:rsidRPr="00AA3CAC">
              <w:t xml:space="preserve">д. </w:t>
            </w:r>
            <w:proofErr w:type="spellStart"/>
            <w:r w:rsidRPr="00AA3CAC">
              <w:t>Базылевка</w:t>
            </w:r>
            <w:proofErr w:type="spellEnd"/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>
            <w:r w:rsidRPr="00AA3CAC">
              <w:t>3</w:t>
            </w:r>
          </w:p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>Д. Шаталово д. 216, д. 138, д. 92</w:t>
            </w:r>
          </w:p>
        </w:tc>
        <w:tc>
          <w:tcPr>
            <w:tcW w:w="1134" w:type="dxa"/>
          </w:tcPr>
          <w:p w:rsidR="00D70810" w:rsidRPr="00AA3CAC" w:rsidRDefault="00D70810" w:rsidP="004A2614">
            <w:r>
              <w:t>3</w:t>
            </w:r>
          </w:p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>д</w:t>
            </w:r>
            <w:r w:rsidRPr="00AA3CAC">
              <w:t>. Шаталово д. 227</w:t>
            </w:r>
            <w:r>
              <w:t>А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>
            <w:r w:rsidRPr="00AA3CAC">
              <w:t>1</w:t>
            </w:r>
          </w:p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/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>д</w:t>
            </w:r>
            <w:r w:rsidRPr="00AA3CAC">
              <w:t>. Алексино</w:t>
            </w:r>
            <w:r>
              <w:t xml:space="preserve"> д. 82-78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816" w:type="dxa"/>
          </w:tcPr>
          <w:p w:rsidR="00D70810" w:rsidRPr="00AA3CAC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Pr="00AA3CAC" w:rsidRDefault="00D70810" w:rsidP="004A2614">
            <w:r>
              <w:t>д. Алексино д. 80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/>
        </w:tc>
        <w:tc>
          <w:tcPr>
            <w:tcW w:w="816" w:type="dxa"/>
          </w:tcPr>
          <w:p w:rsidR="00D70810" w:rsidRPr="00AA3CAC" w:rsidRDefault="00D70810" w:rsidP="004A2614">
            <w:r>
              <w:t>1</w:t>
            </w:r>
          </w:p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>д. Алексино д. 84-85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/>
        </w:tc>
        <w:tc>
          <w:tcPr>
            <w:tcW w:w="816" w:type="dxa"/>
          </w:tcPr>
          <w:p w:rsidR="00D70810" w:rsidRDefault="00D70810" w:rsidP="004A2614">
            <w:r>
              <w:t>1</w:t>
            </w:r>
          </w:p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>д. Алексино д. 55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/>
        </w:tc>
        <w:tc>
          <w:tcPr>
            <w:tcW w:w="816" w:type="dxa"/>
          </w:tcPr>
          <w:p w:rsidR="00D70810" w:rsidRDefault="00D70810" w:rsidP="004A2614">
            <w:r>
              <w:t>1</w:t>
            </w:r>
          </w:p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 xml:space="preserve">д. Алексино центр </w:t>
            </w:r>
          </w:p>
        </w:tc>
        <w:tc>
          <w:tcPr>
            <w:tcW w:w="1134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/>
        </w:tc>
        <w:tc>
          <w:tcPr>
            <w:tcW w:w="816" w:type="dxa"/>
          </w:tcPr>
          <w:p w:rsidR="00D70810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>отделение. Алексино</w:t>
            </w:r>
          </w:p>
        </w:tc>
        <w:tc>
          <w:tcPr>
            <w:tcW w:w="1134" w:type="dxa"/>
          </w:tcPr>
          <w:p w:rsidR="00D70810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>
            <w:r>
              <w:t>2</w:t>
            </w:r>
          </w:p>
        </w:tc>
        <w:tc>
          <w:tcPr>
            <w:tcW w:w="816" w:type="dxa"/>
          </w:tcPr>
          <w:p w:rsidR="00D70810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 xml:space="preserve">д. </w:t>
            </w:r>
            <w:proofErr w:type="spellStart"/>
            <w:r>
              <w:t>Козятники</w:t>
            </w:r>
            <w:proofErr w:type="spellEnd"/>
            <w:r>
              <w:t xml:space="preserve"> д. 29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/>
        </w:tc>
        <w:tc>
          <w:tcPr>
            <w:tcW w:w="816" w:type="dxa"/>
          </w:tcPr>
          <w:p w:rsidR="00D70810" w:rsidRDefault="00D70810" w:rsidP="004A2614">
            <w:r>
              <w:t>1</w:t>
            </w:r>
          </w:p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 xml:space="preserve">д. </w:t>
            </w:r>
            <w:proofErr w:type="spellStart"/>
            <w:r>
              <w:t>Козятники</w:t>
            </w:r>
            <w:proofErr w:type="spellEnd"/>
            <w:r>
              <w:t xml:space="preserve">  д. 23</w:t>
            </w:r>
          </w:p>
        </w:tc>
        <w:tc>
          <w:tcPr>
            <w:tcW w:w="1134" w:type="dxa"/>
          </w:tcPr>
          <w:p w:rsidR="00D70810" w:rsidRPr="00AA3CAC" w:rsidRDefault="00D70810" w:rsidP="004A2614">
            <w:r>
              <w:t>1</w:t>
            </w:r>
          </w:p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/>
        </w:tc>
        <w:tc>
          <w:tcPr>
            <w:tcW w:w="816" w:type="dxa"/>
          </w:tcPr>
          <w:p w:rsidR="00D70810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>д. Васьково д. 82-84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>
            <w:r>
              <w:t>2</w:t>
            </w:r>
          </w:p>
        </w:tc>
        <w:tc>
          <w:tcPr>
            <w:tcW w:w="816" w:type="dxa"/>
          </w:tcPr>
          <w:p w:rsidR="00D70810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>д. Липки д. 66, д. 48, д. 70, д. 2, д. 9</w:t>
            </w:r>
          </w:p>
        </w:tc>
        <w:tc>
          <w:tcPr>
            <w:tcW w:w="1134" w:type="dxa"/>
          </w:tcPr>
          <w:p w:rsidR="00D70810" w:rsidRPr="00AA3CAC" w:rsidRDefault="00D70810" w:rsidP="004A2614">
            <w:r>
              <w:t>5</w:t>
            </w:r>
          </w:p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/>
        </w:tc>
        <w:tc>
          <w:tcPr>
            <w:tcW w:w="709" w:type="dxa"/>
          </w:tcPr>
          <w:p w:rsidR="00D70810" w:rsidRDefault="00D70810" w:rsidP="004A2614"/>
        </w:tc>
        <w:tc>
          <w:tcPr>
            <w:tcW w:w="816" w:type="dxa"/>
          </w:tcPr>
          <w:p w:rsidR="00D70810" w:rsidRDefault="00D70810" w:rsidP="004A2614"/>
        </w:tc>
      </w:tr>
      <w:tr w:rsidR="00D70810" w:rsidRPr="00AA3CAC" w:rsidTr="004A2614">
        <w:tc>
          <w:tcPr>
            <w:tcW w:w="593" w:type="dxa"/>
          </w:tcPr>
          <w:p w:rsidR="00D70810" w:rsidRPr="00AA3CAC" w:rsidRDefault="00D70810" w:rsidP="004A2614"/>
        </w:tc>
        <w:tc>
          <w:tcPr>
            <w:tcW w:w="4477" w:type="dxa"/>
          </w:tcPr>
          <w:p w:rsidR="00D70810" w:rsidRDefault="00D70810" w:rsidP="004A2614">
            <w:r>
              <w:t>д. Липки д. 92,95, 96, 88(ФАП)</w:t>
            </w:r>
          </w:p>
        </w:tc>
        <w:tc>
          <w:tcPr>
            <w:tcW w:w="1134" w:type="dxa"/>
          </w:tcPr>
          <w:p w:rsidR="00D70810" w:rsidRPr="00AA3CAC" w:rsidRDefault="00D70810" w:rsidP="004A2614"/>
        </w:tc>
        <w:tc>
          <w:tcPr>
            <w:tcW w:w="992" w:type="dxa"/>
          </w:tcPr>
          <w:p w:rsidR="00D70810" w:rsidRPr="00AA3CAC" w:rsidRDefault="00D70810" w:rsidP="004A2614"/>
        </w:tc>
        <w:tc>
          <w:tcPr>
            <w:tcW w:w="850" w:type="dxa"/>
          </w:tcPr>
          <w:p w:rsidR="00D70810" w:rsidRPr="00AA3CAC" w:rsidRDefault="00D70810" w:rsidP="004A2614">
            <w:r>
              <w:t>3</w:t>
            </w:r>
          </w:p>
        </w:tc>
        <w:tc>
          <w:tcPr>
            <w:tcW w:w="709" w:type="dxa"/>
          </w:tcPr>
          <w:p w:rsidR="00D70810" w:rsidRDefault="00D70810" w:rsidP="004A2614">
            <w:r>
              <w:t>1</w:t>
            </w:r>
          </w:p>
        </w:tc>
        <w:tc>
          <w:tcPr>
            <w:tcW w:w="816" w:type="dxa"/>
          </w:tcPr>
          <w:p w:rsidR="00D70810" w:rsidRDefault="00D70810" w:rsidP="004A2614"/>
        </w:tc>
      </w:tr>
    </w:tbl>
    <w:p w:rsidR="00D70810" w:rsidRDefault="00D70810"/>
    <w:sectPr w:rsidR="00D7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30"/>
    <w:rsid w:val="00630495"/>
    <w:rsid w:val="00B20830"/>
    <w:rsid w:val="00CF4175"/>
    <w:rsid w:val="00D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43C5"/>
  <w15:chartTrackingRefBased/>
  <w15:docId w15:val="{CB8578F6-DB20-4DCB-B16B-97E0EC8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8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70810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70810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8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708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70810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D70810"/>
    <w:pPr>
      <w:suppressAutoHyphens/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ar-SA"/>
    </w:rPr>
  </w:style>
  <w:style w:type="table" w:styleId="a4">
    <w:name w:val="Table Grid"/>
    <w:basedOn w:val="a1"/>
    <w:uiPriority w:val="59"/>
    <w:rsid w:val="00D7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70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cp:lastPrinted>2020-07-08T05:59:00Z</cp:lastPrinted>
  <dcterms:created xsi:type="dcterms:W3CDTF">2020-07-08T05:46:00Z</dcterms:created>
  <dcterms:modified xsi:type="dcterms:W3CDTF">2020-07-08T06:00:00Z</dcterms:modified>
</cp:coreProperties>
</file>