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76E" w:rsidRDefault="00FB576E" w:rsidP="00FB576E">
      <w:pPr>
        <w:jc w:val="right"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-491490</wp:posOffset>
            </wp:positionV>
            <wp:extent cx="688975" cy="800100"/>
            <wp:effectExtent l="0" t="0" r="0" b="0"/>
            <wp:wrapTight wrapText="bothSides">
              <wp:wrapPolygon edited="0">
                <wp:start x="0" y="0"/>
                <wp:lineTo x="0" y="21086"/>
                <wp:lineTo x="20903" y="21086"/>
                <wp:lineTo x="2090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</w:t>
      </w:r>
    </w:p>
    <w:p w:rsidR="00FB576E" w:rsidRDefault="00FB576E" w:rsidP="00FB576E">
      <w:pPr>
        <w:jc w:val="center"/>
        <w:rPr>
          <w:b/>
          <w:sz w:val="28"/>
          <w:szCs w:val="28"/>
        </w:rPr>
      </w:pPr>
    </w:p>
    <w:p w:rsidR="00FB576E" w:rsidRDefault="00FB576E" w:rsidP="00FB576E">
      <w:pPr>
        <w:jc w:val="center"/>
        <w:rPr>
          <w:b/>
          <w:sz w:val="28"/>
          <w:szCs w:val="28"/>
        </w:rPr>
      </w:pPr>
    </w:p>
    <w:p w:rsidR="00FB576E" w:rsidRDefault="00FB576E" w:rsidP="00FB576E">
      <w:pPr>
        <w:jc w:val="center"/>
        <w:rPr>
          <w:b/>
          <w:sz w:val="28"/>
          <w:szCs w:val="28"/>
        </w:rPr>
      </w:pPr>
    </w:p>
    <w:p w:rsidR="00FB576E" w:rsidRDefault="00FB576E" w:rsidP="00FB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FB576E" w:rsidRDefault="00FB576E" w:rsidP="00FB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FB576E" w:rsidRDefault="00FB576E" w:rsidP="00FB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СМОЛЕНКОЙ ОБЛАСТИ</w:t>
      </w:r>
    </w:p>
    <w:p w:rsidR="00FB576E" w:rsidRDefault="00FB576E" w:rsidP="00FB576E">
      <w:pPr>
        <w:jc w:val="center"/>
        <w:rPr>
          <w:b/>
          <w:sz w:val="18"/>
          <w:szCs w:val="18"/>
        </w:rPr>
      </w:pPr>
    </w:p>
    <w:p w:rsidR="00FB576E" w:rsidRDefault="00FB576E" w:rsidP="00FB57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509A" w:rsidRDefault="00BA509A"/>
    <w:p w:rsidR="00FB576E" w:rsidRDefault="00FB576E"/>
    <w:p w:rsidR="00FB576E" w:rsidRDefault="00FB576E">
      <w:pPr>
        <w:rPr>
          <w:sz w:val="28"/>
          <w:szCs w:val="28"/>
        </w:rPr>
      </w:pPr>
      <w:r>
        <w:rPr>
          <w:sz w:val="28"/>
          <w:szCs w:val="28"/>
        </w:rPr>
        <w:t>от 20 марта 2023 года                                                         № 17</w:t>
      </w:r>
    </w:p>
    <w:p w:rsidR="00FB576E" w:rsidRDefault="00FB576E">
      <w:pPr>
        <w:rPr>
          <w:sz w:val="28"/>
          <w:szCs w:val="28"/>
        </w:rPr>
      </w:pPr>
    </w:p>
    <w:p w:rsidR="00FB576E" w:rsidRDefault="00FB576E">
      <w:pPr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proofErr w:type="gramStart"/>
      <w:r>
        <w:rPr>
          <w:sz w:val="28"/>
          <w:szCs w:val="28"/>
        </w:rPr>
        <w:t>утверждении  проект</w:t>
      </w:r>
      <w:proofErr w:type="gramEnd"/>
      <w:r>
        <w:rPr>
          <w:sz w:val="28"/>
          <w:szCs w:val="28"/>
        </w:rPr>
        <w:t xml:space="preserve"> организации</w:t>
      </w:r>
    </w:p>
    <w:p w:rsidR="00FB576E" w:rsidRDefault="00FB576E">
      <w:pPr>
        <w:rPr>
          <w:sz w:val="28"/>
          <w:szCs w:val="28"/>
        </w:rPr>
      </w:pPr>
      <w:r>
        <w:rPr>
          <w:sz w:val="28"/>
          <w:szCs w:val="28"/>
        </w:rPr>
        <w:t xml:space="preserve">дорожного </w:t>
      </w:r>
      <w:proofErr w:type="gramStart"/>
      <w:r>
        <w:rPr>
          <w:sz w:val="28"/>
          <w:szCs w:val="28"/>
        </w:rPr>
        <w:t>движения  на</w:t>
      </w:r>
      <w:proofErr w:type="gramEnd"/>
      <w:r>
        <w:rPr>
          <w:sz w:val="28"/>
          <w:szCs w:val="28"/>
        </w:rPr>
        <w:t xml:space="preserve">  территории</w:t>
      </w:r>
    </w:p>
    <w:p w:rsidR="00FB576E" w:rsidRDefault="00FB576E">
      <w:pPr>
        <w:rPr>
          <w:sz w:val="28"/>
          <w:szCs w:val="28"/>
        </w:rPr>
      </w:pPr>
      <w:r>
        <w:rPr>
          <w:sz w:val="28"/>
          <w:szCs w:val="28"/>
        </w:rPr>
        <w:t xml:space="preserve">Шаталовского  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FB576E" w:rsidRDefault="00FB576E">
      <w:pPr>
        <w:rPr>
          <w:sz w:val="28"/>
          <w:szCs w:val="28"/>
        </w:rPr>
      </w:pPr>
      <w:r>
        <w:rPr>
          <w:sz w:val="28"/>
          <w:szCs w:val="28"/>
        </w:rPr>
        <w:t xml:space="preserve">Починковского   </w:t>
      </w:r>
      <w:proofErr w:type="gramStart"/>
      <w:r>
        <w:rPr>
          <w:sz w:val="28"/>
          <w:szCs w:val="28"/>
        </w:rPr>
        <w:t>района  Смоленской</w:t>
      </w:r>
      <w:proofErr w:type="gramEnd"/>
    </w:p>
    <w:p w:rsidR="00FB576E" w:rsidRDefault="00FB576E">
      <w:pPr>
        <w:rPr>
          <w:sz w:val="28"/>
          <w:szCs w:val="28"/>
        </w:rPr>
      </w:pPr>
      <w:r>
        <w:rPr>
          <w:sz w:val="28"/>
          <w:szCs w:val="28"/>
        </w:rPr>
        <w:t>области</w:t>
      </w:r>
    </w:p>
    <w:p w:rsidR="00FB576E" w:rsidRDefault="00FB576E">
      <w:pPr>
        <w:rPr>
          <w:sz w:val="28"/>
          <w:szCs w:val="28"/>
        </w:rPr>
      </w:pPr>
    </w:p>
    <w:p w:rsidR="00FB576E" w:rsidRDefault="00FB576E">
      <w:pPr>
        <w:rPr>
          <w:sz w:val="28"/>
          <w:szCs w:val="28"/>
        </w:rPr>
      </w:pPr>
    </w:p>
    <w:p w:rsidR="00FB576E" w:rsidRDefault="00FB576E" w:rsidP="00FB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статьей 6 Федерального закона от 10.12.1995 г. «О безопасности дорожного движения», руководствуясь статьями 4.1, 4.2 Устав</w:t>
      </w:r>
      <w:r w:rsidR="00CF6F65">
        <w:rPr>
          <w:sz w:val="28"/>
          <w:szCs w:val="28"/>
        </w:rPr>
        <w:t>а Шаталовского сельского поселе</w:t>
      </w:r>
      <w:r>
        <w:rPr>
          <w:sz w:val="28"/>
          <w:szCs w:val="28"/>
        </w:rPr>
        <w:t>ния Починковского района Смоленской области</w:t>
      </w:r>
      <w:r w:rsidR="00CF6F65">
        <w:rPr>
          <w:sz w:val="28"/>
          <w:szCs w:val="28"/>
        </w:rPr>
        <w:t>,</w:t>
      </w:r>
    </w:p>
    <w:p w:rsidR="00CF6F65" w:rsidRDefault="00CF6F65" w:rsidP="00FB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Шаталовского сельского поселения Починковского района Смоленской области </w:t>
      </w:r>
    </w:p>
    <w:p w:rsidR="00CF6F65" w:rsidRDefault="00CF6F65" w:rsidP="00FB57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CF6F65" w:rsidRDefault="00CF6F65" w:rsidP="00CF6F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проект организации дорожного движения на территории</w:t>
      </w:r>
    </w:p>
    <w:p w:rsidR="00CF6F65" w:rsidRDefault="00CF6F65" w:rsidP="00CF6F65">
      <w:pPr>
        <w:jc w:val="both"/>
        <w:rPr>
          <w:sz w:val="28"/>
          <w:szCs w:val="28"/>
        </w:rPr>
      </w:pPr>
      <w:r w:rsidRPr="00CF6F65">
        <w:rPr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согласно приложения.</w:t>
      </w:r>
    </w:p>
    <w:p w:rsidR="00CF6F65" w:rsidRDefault="00CF6F65" w:rsidP="00CF6F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и разместить в информационно-</w:t>
      </w:r>
    </w:p>
    <w:p w:rsidR="00CF6F65" w:rsidRPr="00CF6F65" w:rsidRDefault="00CF6F65" w:rsidP="00CF6F65">
      <w:pPr>
        <w:jc w:val="both"/>
        <w:rPr>
          <w:rFonts w:cs="Times New Roman"/>
          <w:sz w:val="28"/>
          <w:szCs w:val="28"/>
        </w:rPr>
      </w:pPr>
      <w:r w:rsidRPr="00CF6F65">
        <w:rPr>
          <w:sz w:val="28"/>
          <w:szCs w:val="28"/>
        </w:rPr>
        <w:t>телекоммуникационной сети «Интернет»</w:t>
      </w:r>
      <w:r>
        <w:rPr>
          <w:sz w:val="28"/>
          <w:szCs w:val="28"/>
        </w:rPr>
        <w:t xml:space="preserve"> на официальном сайте Администрации </w:t>
      </w:r>
      <w:r w:rsidRPr="00CF6F65">
        <w:rPr>
          <w:sz w:val="28"/>
          <w:szCs w:val="28"/>
        </w:rPr>
        <w:t>Шаталовского сельского поселения Починковского района Смоленской области</w:t>
      </w:r>
      <w:r>
        <w:rPr>
          <w:sz w:val="28"/>
          <w:szCs w:val="28"/>
        </w:rPr>
        <w:t xml:space="preserve"> </w:t>
      </w:r>
      <w:hyperlink r:id="rId6" w:tgtFrame="_blank" w:history="1">
        <w:r w:rsidRPr="00CF6F65">
          <w:rPr>
            <w:rStyle w:val="a4"/>
            <w:rFonts w:cs="Times New Roman"/>
            <w:color w:val="auto"/>
            <w:sz w:val="28"/>
            <w:szCs w:val="28"/>
            <w:u w:val="none"/>
          </w:rPr>
          <w:t>http://shatalovskoe.admin-smolensk.ru/</w:t>
        </w:r>
      </w:hyperlink>
      <w:r>
        <w:rPr>
          <w:rFonts w:cs="Times New Roman"/>
          <w:sz w:val="28"/>
          <w:szCs w:val="28"/>
        </w:rPr>
        <w:t>.</w:t>
      </w:r>
      <w:bookmarkStart w:id="0" w:name="_GoBack"/>
      <w:bookmarkEnd w:id="0"/>
    </w:p>
    <w:p w:rsidR="00CF6F65" w:rsidRDefault="00CF6F65" w:rsidP="00CF6F6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F6F65" w:rsidRDefault="00CF6F65" w:rsidP="00CF6F65">
      <w:pPr>
        <w:jc w:val="both"/>
        <w:rPr>
          <w:sz w:val="28"/>
          <w:szCs w:val="28"/>
        </w:rPr>
      </w:pPr>
    </w:p>
    <w:p w:rsidR="00CF6F65" w:rsidRDefault="00CF6F65" w:rsidP="00CF6F65">
      <w:pPr>
        <w:jc w:val="both"/>
        <w:rPr>
          <w:sz w:val="28"/>
          <w:szCs w:val="28"/>
        </w:rPr>
      </w:pPr>
    </w:p>
    <w:p w:rsidR="00CF6F65" w:rsidRDefault="00CF6F65" w:rsidP="00CF6F65">
      <w:pPr>
        <w:jc w:val="both"/>
        <w:rPr>
          <w:sz w:val="28"/>
          <w:szCs w:val="28"/>
        </w:rPr>
      </w:pPr>
    </w:p>
    <w:p w:rsidR="00CF6F65" w:rsidRDefault="00CF6F65" w:rsidP="00CF6F6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6F65" w:rsidRDefault="00CF6F65" w:rsidP="00CF6F65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CF6F65" w:rsidRPr="00CF6F65" w:rsidRDefault="00CF6F65" w:rsidP="00CF6F65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 Смоленской области                               О.Н. Бачурина</w:t>
      </w:r>
    </w:p>
    <w:p w:rsidR="00FB576E" w:rsidRDefault="00FB576E">
      <w:pPr>
        <w:rPr>
          <w:sz w:val="28"/>
          <w:szCs w:val="28"/>
        </w:rPr>
      </w:pPr>
    </w:p>
    <w:p w:rsidR="00FB576E" w:rsidRPr="00FB576E" w:rsidRDefault="00FB576E">
      <w:pPr>
        <w:rPr>
          <w:sz w:val="28"/>
          <w:szCs w:val="28"/>
        </w:rPr>
      </w:pPr>
    </w:p>
    <w:sectPr w:rsidR="00FB576E" w:rsidRPr="00FB5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551D6"/>
    <w:multiLevelType w:val="hybridMultilevel"/>
    <w:tmpl w:val="F0E8B490"/>
    <w:lvl w:ilvl="0" w:tplc="50CAB44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F41"/>
    <w:rsid w:val="00267F41"/>
    <w:rsid w:val="00BA509A"/>
    <w:rsid w:val="00BC1F67"/>
    <w:rsid w:val="00CF6F65"/>
    <w:rsid w:val="00FB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8C271"/>
  <w15:chartTrackingRefBased/>
  <w15:docId w15:val="{9B49D232-617A-4B4B-B58E-7AB6036A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76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6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F6F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5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atalovskoe.admin-smolensk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3</cp:revision>
  <cp:lastPrinted>2023-03-23T09:27:00Z</cp:lastPrinted>
  <dcterms:created xsi:type="dcterms:W3CDTF">2023-03-23T09:06:00Z</dcterms:created>
  <dcterms:modified xsi:type="dcterms:W3CDTF">2023-03-23T09:28:00Z</dcterms:modified>
</cp:coreProperties>
</file>