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98" w:rsidRDefault="000D2B98" w:rsidP="000D2B98">
      <w:pPr>
        <w:jc w:val="center"/>
        <w:rPr>
          <w:color w:val="000080"/>
          <w:sz w:val="27"/>
          <w:szCs w:val="27"/>
        </w:rPr>
      </w:pPr>
      <w:r>
        <w:rPr>
          <w:sz w:val="28"/>
          <w:szCs w:val="28"/>
        </w:rPr>
        <w:t xml:space="preserve"> </w:t>
      </w:r>
      <w:r>
        <w:rPr>
          <w:noProof/>
        </w:rPr>
        <w:drawing>
          <wp:anchor distT="0" distB="0" distL="114300" distR="114300" simplePos="0" relativeHeight="251659264" behindDoc="0" locked="0" layoutInCell="1" allowOverlap="1" wp14:anchorId="23864EC4" wp14:editId="72886E5F">
            <wp:simplePos x="0" y="0"/>
            <wp:positionH relativeFrom="column">
              <wp:posOffset>2853690</wp:posOffset>
            </wp:positionH>
            <wp:positionV relativeFrom="paragraph">
              <wp:posOffset>3810</wp:posOffset>
            </wp:positionV>
            <wp:extent cx="715010" cy="685800"/>
            <wp:effectExtent l="0" t="0" r="8890" b="0"/>
            <wp:wrapSquare wrapText="left"/>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5010" cy="685800"/>
                    </a:xfrm>
                    <a:prstGeom prst="rect">
                      <a:avLst/>
                    </a:prstGeom>
                    <a:noFill/>
                  </pic:spPr>
                </pic:pic>
              </a:graphicData>
            </a:graphic>
            <wp14:sizeRelH relativeFrom="page">
              <wp14:pctWidth>0</wp14:pctWidth>
            </wp14:sizeRelH>
            <wp14:sizeRelV relativeFrom="page">
              <wp14:pctHeight>0</wp14:pctHeight>
            </wp14:sizeRelV>
          </wp:anchor>
        </w:drawing>
      </w:r>
      <w:r>
        <w:rPr>
          <w:color w:val="000080"/>
          <w:sz w:val="27"/>
          <w:szCs w:val="27"/>
        </w:rPr>
        <w:t xml:space="preserve">     </w:t>
      </w:r>
    </w:p>
    <w:p w:rsidR="000D2B98" w:rsidRDefault="000D2B98" w:rsidP="000D2B98">
      <w:pPr>
        <w:jc w:val="center"/>
        <w:rPr>
          <w:color w:val="000080"/>
          <w:sz w:val="27"/>
          <w:szCs w:val="27"/>
        </w:rPr>
      </w:pPr>
    </w:p>
    <w:p w:rsidR="000D2B98" w:rsidRPr="00083034" w:rsidRDefault="000D2B98" w:rsidP="000D2B98">
      <w:pPr>
        <w:jc w:val="center"/>
        <w:rPr>
          <w:color w:val="000080"/>
          <w:sz w:val="28"/>
          <w:szCs w:val="28"/>
        </w:rPr>
      </w:pPr>
    </w:p>
    <w:p w:rsidR="000D2B98" w:rsidRPr="00083034" w:rsidRDefault="000D2B98" w:rsidP="000D2B98">
      <w:pPr>
        <w:jc w:val="center"/>
        <w:rPr>
          <w:color w:val="000080"/>
          <w:sz w:val="28"/>
          <w:szCs w:val="28"/>
        </w:rPr>
      </w:pPr>
    </w:p>
    <w:p w:rsidR="000D2B98" w:rsidRPr="00083034" w:rsidRDefault="000D2B98" w:rsidP="000D2B98">
      <w:pPr>
        <w:jc w:val="center"/>
        <w:rPr>
          <w:b/>
          <w:sz w:val="28"/>
          <w:szCs w:val="28"/>
        </w:rPr>
      </w:pPr>
      <w:r w:rsidRPr="00083034">
        <w:rPr>
          <w:b/>
          <w:sz w:val="28"/>
          <w:szCs w:val="28"/>
        </w:rPr>
        <w:t xml:space="preserve">СОВЕТ ДЕПУТАТОВ </w:t>
      </w:r>
    </w:p>
    <w:p w:rsidR="000D2B98" w:rsidRPr="00083034" w:rsidRDefault="000D2B98" w:rsidP="000D2B98">
      <w:pPr>
        <w:jc w:val="center"/>
        <w:rPr>
          <w:b/>
          <w:sz w:val="28"/>
          <w:szCs w:val="28"/>
        </w:rPr>
      </w:pPr>
      <w:proofErr w:type="gramStart"/>
      <w:r w:rsidRPr="00083034">
        <w:rPr>
          <w:b/>
          <w:sz w:val="28"/>
          <w:szCs w:val="28"/>
        </w:rPr>
        <w:t>ШАТАЛОВСКОГО  СЕЛЬСКОГО</w:t>
      </w:r>
      <w:proofErr w:type="gramEnd"/>
      <w:r w:rsidRPr="00083034">
        <w:rPr>
          <w:b/>
          <w:sz w:val="28"/>
          <w:szCs w:val="28"/>
        </w:rPr>
        <w:t xml:space="preserve"> ПОСЕЛЕНИЯ</w:t>
      </w:r>
    </w:p>
    <w:p w:rsidR="000D2B98" w:rsidRPr="00083034" w:rsidRDefault="000D2B98" w:rsidP="000D2B98">
      <w:pPr>
        <w:jc w:val="center"/>
        <w:rPr>
          <w:sz w:val="28"/>
          <w:szCs w:val="28"/>
        </w:rPr>
      </w:pPr>
      <w:r w:rsidRPr="00083034">
        <w:rPr>
          <w:b/>
          <w:sz w:val="28"/>
          <w:szCs w:val="28"/>
        </w:rPr>
        <w:t>ПОЧИНКОВСКОГО РАЙОНА СМОЛЕНСКОЙ ОБЛАСТИ</w:t>
      </w:r>
    </w:p>
    <w:p w:rsidR="000D2B98" w:rsidRPr="00083034" w:rsidRDefault="000D2B98" w:rsidP="000D2B98">
      <w:pPr>
        <w:jc w:val="center"/>
        <w:rPr>
          <w:sz w:val="28"/>
          <w:szCs w:val="28"/>
        </w:rPr>
      </w:pPr>
    </w:p>
    <w:p w:rsidR="000D2B98" w:rsidRPr="00083034" w:rsidRDefault="000D2B98" w:rsidP="000D2B98">
      <w:pPr>
        <w:jc w:val="center"/>
        <w:rPr>
          <w:b/>
          <w:sz w:val="28"/>
          <w:szCs w:val="28"/>
        </w:rPr>
      </w:pPr>
      <w:r w:rsidRPr="00083034">
        <w:rPr>
          <w:b/>
          <w:sz w:val="28"/>
          <w:szCs w:val="28"/>
        </w:rPr>
        <w:t>РЕШЕНИЕ</w:t>
      </w:r>
    </w:p>
    <w:p w:rsidR="000D2B98" w:rsidRPr="00083034" w:rsidRDefault="000D2B98" w:rsidP="000D2B98">
      <w:pPr>
        <w:jc w:val="center"/>
        <w:rPr>
          <w:sz w:val="28"/>
          <w:szCs w:val="28"/>
        </w:rPr>
      </w:pPr>
    </w:p>
    <w:p w:rsidR="000D2B98" w:rsidRPr="00083034" w:rsidRDefault="000D2B98" w:rsidP="000D2B98">
      <w:pPr>
        <w:rPr>
          <w:sz w:val="28"/>
          <w:szCs w:val="28"/>
        </w:rPr>
      </w:pPr>
      <w:r w:rsidRPr="00083034">
        <w:rPr>
          <w:sz w:val="28"/>
          <w:szCs w:val="28"/>
        </w:rPr>
        <w:t xml:space="preserve">от </w:t>
      </w:r>
      <w:r>
        <w:rPr>
          <w:sz w:val="28"/>
          <w:szCs w:val="28"/>
        </w:rPr>
        <w:t>6</w:t>
      </w:r>
      <w:r w:rsidRPr="00083034">
        <w:rPr>
          <w:sz w:val="28"/>
          <w:szCs w:val="28"/>
        </w:rPr>
        <w:t xml:space="preserve"> декабря </w:t>
      </w:r>
      <w:proofErr w:type="gramStart"/>
      <w:r w:rsidRPr="00083034">
        <w:rPr>
          <w:sz w:val="28"/>
          <w:szCs w:val="28"/>
        </w:rPr>
        <w:t>2023  года</w:t>
      </w:r>
      <w:proofErr w:type="gramEnd"/>
      <w:r w:rsidRPr="00083034">
        <w:rPr>
          <w:sz w:val="28"/>
          <w:szCs w:val="28"/>
        </w:rPr>
        <w:t xml:space="preserve">                                           </w:t>
      </w:r>
      <w:r>
        <w:rPr>
          <w:sz w:val="28"/>
          <w:szCs w:val="28"/>
        </w:rPr>
        <w:t xml:space="preserve">    </w:t>
      </w:r>
      <w:r w:rsidRPr="00083034">
        <w:rPr>
          <w:sz w:val="28"/>
          <w:szCs w:val="28"/>
        </w:rPr>
        <w:t xml:space="preserve"> № </w:t>
      </w:r>
      <w:r>
        <w:rPr>
          <w:sz w:val="28"/>
          <w:szCs w:val="28"/>
        </w:rPr>
        <w:t>39</w:t>
      </w:r>
    </w:p>
    <w:p w:rsidR="000D2B98" w:rsidRPr="000D2B98" w:rsidRDefault="000D2B98" w:rsidP="000D2B98">
      <w:pPr>
        <w:rPr>
          <w:sz w:val="28"/>
          <w:szCs w:val="28"/>
        </w:rPr>
      </w:pPr>
    </w:p>
    <w:p w:rsidR="000D2B98" w:rsidRPr="000D2B98" w:rsidRDefault="000D2B98" w:rsidP="000D2B98">
      <w:pPr>
        <w:ind w:right="5705"/>
        <w:rPr>
          <w:sz w:val="28"/>
          <w:szCs w:val="28"/>
        </w:rPr>
      </w:pPr>
      <w:r w:rsidRPr="000D2B98">
        <w:rPr>
          <w:sz w:val="28"/>
          <w:szCs w:val="28"/>
        </w:rPr>
        <w:t>Об утверждении Кодекса чести     муниципального служащего</w:t>
      </w:r>
    </w:p>
    <w:p w:rsidR="000D2B98" w:rsidRPr="000D2B98" w:rsidRDefault="000D2B98" w:rsidP="000D2B98">
      <w:pPr>
        <w:tabs>
          <w:tab w:val="left" w:pos="1650"/>
        </w:tabs>
        <w:rPr>
          <w:sz w:val="28"/>
          <w:szCs w:val="28"/>
        </w:rPr>
      </w:pPr>
    </w:p>
    <w:p w:rsidR="000D2B98" w:rsidRDefault="000D2B98" w:rsidP="000D2B98">
      <w:pPr>
        <w:pStyle w:val="ConsPlusNormal"/>
        <w:widowControl/>
        <w:ind w:firstLine="540"/>
        <w:jc w:val="both"/>
        <w:outlineLvl w:val="0"/>
        <w:rPr>
          <w:rFonts w:ascii="Times New Roman" w:hAnsi="Times New Roman" w:cs="Times New Roman"/>
          <w:sz w:val="28"/>
          <w:szCs w:val="28"/>
        </w:rPr>
      </w:pPr>
      <w:r w:rsidRPr="000D2B98">
        <w:rPr>
          <w:rFonts w:ascii="Times New Roman" w:hAnsi="Times New Roman" w:cs="Times New Roman"/>
          <w:sz w:val="28"/>
          <w:szCs w:val="28"/>
        </w:rPr>
        <w:t xml:space="preserve">В целях повышения доверия общества к муниципальной власти, обеспечения условий для добросовестного и эффективного исполнения муниципальными служащими должностных обязанностей, исключения злоупотреблений на муниципальной службе, </w:t>
      </w:r>
    </w:p>
    <w:p w:rsidR="000D2B98" w:rsidRPr="000D2B98" w:rsidRDefault="000D2B98" w:rsidP="000D2B98">
      <w:pPr>
        <w:pStyle w:val="ConsPlusNormal"/>
        <w:widowControl/>
        <w:ind w:firstLine="540"/>
        <w:jc w:val="both"/>
        <w:outlineLvl w:val="0"/>
        <w:rPr>
          <w:rFonts w:ascii="Times New Roman" w:hAnsi="Times New Roman" w:cs="Times New Roman"/>
          <w:sz w:val="28"/>
          <w:szCs w:val="28"/>
        </w:rPr>
      </w:pPr>
      <w:r w:rsidRPr="000D2B98">
        <w:rPr>
          <w:rFonts w:ascii="Times New Roman" w:hAnsi="Times New Roman" w:cs="Times New Roman"/>
          <w:sz w:val="28"/>
          <w:szCs w:val="28"/>
        </w:rPr>
        <w:t xml:space="preserve">Совет депутатов </w:t>
      </w:r>
      <w:r>
        <w:rPr>
          <w:rFonts w:ascii="Times New Roman" w:hAnsi="Times New Roman" w:cs="Times New Roman"/>
          <w:sz w:val="28"/>
          <w:szCs w:val="28"/>
        </w:rPr>
        <w:t>Шаталовского</w:t>
      </w:r>
      <w:r w:rsidRPr="000D2B98">
        <w:rPr>
          <w:rFonts w:ascii="Times New Roman" w:hAnsi="Times New Roman" w:cs="Times New Roman"/>
          <w:sz w:val="28"/>
          <w:szCs w:val="28"/>
        </w:rPr>
        <w:t xml:space="preserve"> сельского поселения Починковского района Смоленской области</w:t>
      </w:r>
    </w:p>
    <w:p w:rsidR="000D2B98" w:rsidRPr="000D2B98" w:rsidRDefault="000D2B98" w:rsidP="000D2B98">
      <w:pPr>
        <w:pStyle w:val="ConsPlusNormal"/>
        <w:widowControl/>
        <w:ind w:firstLine="540"/>
        <w:jc w:val="both"/>
        <w:outlineLvl w:val="0"/>
        <w:rPr>
          <w:rFonts w:ascii="Times New Roman" w:hAnsi="Times New Roman" w:cs="Times New Roman"/>
          <w:sz w:val="28"/>
          <w:szCs w:val="28"/>
        </w:rPr>
      </w:pPr>
    </w:p>
    <w:p w:rsidR="000D2B98" w:rsidRPr="000D2B98" w:rsidRDefault="000D2B98" w:rsidP="000D2B98">
      <w:pPr>
        <w:pStyle w:val="ConsPlusNormal"/>
        <w:widowControl/>
        <w:ind w:firstLine="540"/>
        <w:jc w:val="both"/>
        <w:outlineLvl w:val="0"/>
        <w:rPr>
          <w:rFonts w:ascii="Times New Roman" w:hAnsi="Times New Roman" w:cs="Times New Roman"/>
          <w:sz w:val="28"/>
          <w:szCs w:val="28"/>
        </w:rPr>
      </w:pPr>
      <w:r w:rsidRPr="000D2B98">
        <w:rPr>
          <w:rFonts w:ascii="Times New Roman" w:hAnsi="Times New Roman" w:cs="Times New Roman"/>
          <w:sz w:val="28"/>
          <w:szCs w:val="28"/>
        </w:rPr>
        <w:t>РЕШИЛ:</w:t>
      </w:r>
    </w:p>
    <w:p w:rsidR="000D2B98" w:rsidRPr="000D2B98" w:rsidRDefault="000D2B98" w:rsidP="000D2B98">
      <w:pPr>
        <w:pStyle w:val="ConsPlusNormal"/>
        <w:widowControl/>
        <w:ind w:firstLine="540"/>
        <w:jc w:val="both"/>
        <w:outlineLvl w:val="0"/>
        <w:rPr>
          <w:rFonts w:ascii="Times New Roman" w:hAnsi="Times New Roman" w:cs="Times New Roman"/>
          <w:sz w:val="28"/>
          <w:szCs w:val="28"/>
        </w:rPr>
      </w:pPr>
    </w:p>
    <w:p w:rsidR="000D2B98" w:rsidRDefault="000D2B98" w:rsidP="000D2B98">
      <w:pPr>
        <w:pStyle w:val="ConsPlusNormal"/>
        <w:widowControl/>
        <w:ind w:firstLine="540"/>
        <w:jc w:val="both"/>
        <w:outlineLvl w:val="0"/>
        <w:rPr>
          <w:rFonts w:ascii="Times New Roman" w:hAnsi="Times New Roman" w:cs="Times New Roman"/>
          <w:sz w:val="28"/>
          <w:szCs w:val="28"/>
        </w:rPr>
      </w:pPr>
      <w:r w:rsidRPr="000D2B98">
        <w:rPr>
          <w:rFonts w:ascii="Times New Roman" w:hAnsi="Times New Roman" w:cs="Times New Roman"/>
          <w:sz w:val="28"/>
          <w:szCs w:val="28"/>
        </w:rPr>
        <w:t xml:space="preserve">1.Утвердить прилагаемый </w:t>
      </w:r>
      <w:hyperlink r:id="rId5" w:history="1">
        <w:r w:rsidRPr="000D2B98">
          <w:rPr>
            <w:rFonts w:ascii="Times New Roman" w:hAnsi="Times New Roman" w:cs="Times New Roman"/>
            <w:color w:val="000000"/>
            <w:sz w:val="28"/>
            <w:szCs w:val="28"/>
          </w:rPr>
          <w:t>Кодекс</w:t>
        </w:r>
      </w:hyperlink>
      <w:r w:rsidRPr="000D2B98">
        <w:rPr>
          <w:rFonts w:ascii="Times New Roman" w:hAnsi="Times New Roman" w:cs="Times New Roman"/>
          <w:sz w:val="28"/>
          <w:szCs w:val="28"/>
        </w:rPr>
        <w:t xml:space="preserve"> чести муниципального служащего.</w:t>
      </w:r>
    </w:p>
    <w:p w:rsidR="000D2B98" w:rsidRPr="000D2B98" w:rsidRDefault="000D2B98" w:rsidP="000D2B98">
      <w:pPr>
        <w:pStyle w:val="ConsPlusNormal"/>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депутатов Шаталовского сельского поселения Починковского района Смоленской области от 22.03.2011 № 19 «Об утверждении Кодекса этического поведения муниципальных служащих Администрации Шаталовского сельского поселения Починковского района Смоленской области».</w:t>
      </w:r>
    </w:p>
    <w:p w:rsidR="000D2B98" w:rsidRPr="000D2B98" w:rsidRDefault="008F4042" w:rsidP="000D2B98">
      <w:pPr>
        <w:jc w:val="both"/>
        <w:rPr>
          <w:sz w:val="28"/>
          <w:szCs w:val="28"/>
        </w:rPr>
      </w:pPr>
      <w:r>
        <w:rPr>
          <w:sz w:val="28"/>
          <w:szCs w:val="28"/>
        </w:rPr>
        <w:t xml:space="preserve">        3. </w:t>
      </w:r>
      <w:r w:rsidR="000D2B98" w:rsidRPr="000D2B98">
        <w:rPr>
          <w:sz w:val="28"/>
          <w:szCs w:val="28"/>
        </w:rPr>
        <w:t xml:space="preserve">Разместить настоящее решение на официальном сайте </w:t>
      </w:r>
      <w:proofErr w:type="gramStart"/>
      <w:r w:rsidR="000D2B98" w:rsidRPr="000D2B98">
        <w:rPr>
          <w:sz w:val="28"/>
          <w:szCs w:val="28"/>
        </w:rPr>
        <w:t xml:space="preserve">Администрации  </w:t>
      </w:r>
      <w:r w:rsidR="000D2B98">
        <w:rPr>
          <w:sz w:val="28"/>
          <w:szCs w:val="28"/>
        </w:rPr>
        <w:t>Шаталовского</w:t>
      </w:r>
      <w:proofErr w:type="gramEnd"/>
      <w:r w:rsidR="000D2B98" w:rsidRPr="000D2B98">
        <w:rPr>
          <w:sz w:val="28"/>
          <w:szCs w:val="28"/>
        </w:rPr>
        <w:t xml:space="preserve"> сельского поселения Починковского района Смоленской области </w:t>
      </w:r>
      <w:r w:rsidR="000D2B98">
        <w:rPr>
          <w:color w:val="000000"/>
          <w:sz w:val="28"/>
          <w:szCs w:val="28"/>
        </w:rPr>
        <w:t>.</w:t>
      </w:r>
    </w:p>
    <w:p w:rsidR="000D2B98" w:rsidRPr="000D2B98" w:rsidRDefault="000D2B98" w:rsidP="000D2B98">
      <w:pPr>
        <w:jc w:val="both"/>
        <w:rPr>
          <w:color w:val="000000"/>
          <w:sz w:val="28"/>
          <w:szCs w:val="28"/>
        </w:rPr>
      </w:pPr>
      <w:r w:rsidRPr="000D2B98">
        <w:rPr>
          <w:sz w:val="28"/>
          <w:szCs w:val="28"/>
        </w:rPr>
        <w:t xml:space="preserve">                 </w:t>
      </w:r>
    </w:p>
    <w:p w:rsidR="000D2B98" w:rsidRPr="000D2B98" w:rsidRDefault="000D2B98" w:rsidP="000D2B98">
      <w:pPr>
        <w:jc w:val="both"/>
        <w:rPr>
          <w:sz w:val="28"/>
          <w:szCs w:val="28"/>
        </w:rPr>
      </w:pPr>
    </w:p>
    <w:p w:rsidR="000D2B98" w:rsidRPr="000D2B98" w:rsidRDefault="000D2B98" w:rsidP="000D2B98">
      <w:pPr>
        <w:shd w:val="clear" w:color="auto" w:fill="FFFFFF"/>
        <w:tabs>
          <w:tab w:val="left" w:pos="-284"/>
        </w:tabs>
        <w:spacing w:line="331" w:lineRule="exact"/>
        <w:jc w:val="both"/>
        <w:rPr>
          <w:sz w:val="28"/>
          <w:szCs w:val="28"/>
        </w:rPr>
      </w:pPr>
    </w:p>
    <w:p w:rsidR="000D2B98" w:rsidRPr="000D2B98" w:rsidRDefault="000D2B98" w:rsidP="000D2B98">
      <w:pPr>
        <w:shd w:val="clear" w:color="auto" w:fill="FFFFFF"/>
        <w:tabs>
          <w:tab w:val="left" w:pos="-284"/>
        </w:tabs>
        <w:spacing w:line="331" w:lineRule="exact"/>
        <w:jc w:val="both"/>
        <w:rPr>
          <w:sz w:val="28"/>
          <w:szCs w:val="28"/>
        </w:rPr>
      </w:pPr>
      <w:proofErr w:type="gramStart"/>
      <w:r w:rsidRPr="000D2B98">
        <w:rPr>
          <w:sz w:val="28"/>
          <w:szCs w:val="28"/>
        </w:rPr>
        <w:t>Глава  муниципального</w:t>
      </w:r>
      <w:proofErr w:type="gramEnd"/>
      <w:r w:rsidRPr="000D2B98">
        <w:rPr>
          <w:sz w:val="28"/>
          <w:szCs w:val="28"/>
        </w:rPr>
        <w:t xml:space="preserve"> образования</w:t>
      </w:r>
    </w:p>
    <w:p w:rsidR="000D2B98" w:rsidRPr="000D2B98" w:rsidRDefault="000D2B98" w:rsidP="000D2B98">
      <w:pPr>
        <w:shd w:val="clear" w:color="auto" w:fill="FFFFFF"/>
        <w:tabs>
          <w:tab w:val="left" w:pos="-284"/>
        </w:tabs>
        <w:spacing w:line="331" w:lineRule="exact"/>
        <w:jc w:val="both"/>
        <w:rPr>
          <w:sz w:val="28"/>
          <w:szCs w:val="28"/>
        </w:rPr>
      </w:pPr>
      <w:r>
        <w:rPr>
          <w:sz w:val="28"/>
          <w:szCs w:val="28"/>
        </w:rPr>
        <w:t>Шаталовского</w:t>
      </w:r>
      <w:r w:rsidRPr="000D2B98">
        <w:rPr>
          <w:sz w:val="28"/>
          <w:szCs w:val="28"/>
        </w:rPr>
        <w:t xml:space="preserve"> сельского поселения</w:t>
      </w:r>
    </w:p>
    <w:p w:rsidR="000D2B98" w:rsidRPr="000D2B98" w:rsidRDefault="000D2B98" w:rsidP="000D2B98">
      <w:pPr>
        <w:shd w:val="clear" w:color="auto" w:fill="FFFFFF"/>
        <w:tabs>
          <w:tab w:val="left" w:pos="-284"/>
        </w:tabs>
        <w:spacing w:line="331" w:lineRule="exact"/>
        <w:ind w:left="-284"/>
        <w:jc w:val="both"/>
        <w:rPr>
          <w:sz w:val="28"/>
          <w:szCs w:val="28"/>
        </w:rPr>
      </w:pPr>
      <w:r w:rsidRPr="000D2B98">
        <w:rPr>
          <w:sz w:val="28"/>
          <w:szCs w:val="28"/>
        </w:rPr>
        <w:t xml:space="preserve">    Починковского района</w:t>
      </w:r>
    </w:p>
    <w:p w:rsidR="000D2B98" w:rsidRPr="000D2B98" w:rsidRDefault="000D2B98" w:rsidP="000D2B98">
      <w:pPr>
        <w:shd w:val="clear" w:color="auto" w:fill="FFFFFF"/>
        <w:tabs>
          <w:tab w:val="left" w:pos="-284"/>
        </w:tabs>
        <w:spacing w:line="331" w:lineRule="exact"/>
        <w:ind w:left="-284"/>
        <w:jc w:val="both"/>
        <w:rPr>
          <w:sz w:val="28"/>
          <w:szCs w:val="28"/>
        </w:rPr>
      </w:pPr>
      <w:r w:rsidRPr="000D2B98">
        <w:rPr>
          <w:sz w:val="28"/>
          <w:szCs w:val="28"/>
        </w:rPr>
        <w:t xml:space="preserve">    Смоленской области                                                                     </w:t>
      </w:r>
      <w:r>
        <w:rPr>
          <w:sz w:val="28"/>
          <w:szCs w:val="28"/>
        </w:rPr>
        <w:t>О.Н. Бачурина</w:t>
      </w:r>
    </w:p>
    <w:p w:rsidR="000D2B98" w:rsidRPr="000D2B98" w:rsidRDefault="000D2B98" w:rsidP="000D2B98">
      <w:pPr>
        <w:shd w:val="clear" w:color="auto" w:fill="FFFFFF"/>
        <w:spacing w:line="331" w:lineRule="exact"/>
        <w:ind w:left="-284" w:firstLine="710"/>
        <w:jc w:val="both"/>
        <w:rPr>
          <w:sz w:val="28"/>
          <w:szCs w:val="28"/>
        </w:rPr>
      </w:pPr>
    </w:p>
    <w:p w:rsidR="000D2B98" w:rsidRPr="000D2B98" w:rsidRDefault="000D2B98" w:rsidP="000D2B98">
      <w:pPr>
        <w:shd w:val="clear" w:color="auto" w:fill="FFFFFF"/>
        <w:spacing w:line="331" w:lineRule="exact"/>
        <w:ind w:left="709" w:firstLine="993"/>
        <w:jc w:val="both"/>
        <w:rPr>
          <w:sz w:val="28"/>
          <w:szCs w:val="28"/>
        </w:rPr>
      </w:pPr>
      <w:r w:rsidRPr="000D2B98">
        <w:rPr>
          <w:sz w:val="28"/>
          <w:szCs w:val="28"/>
        </w:rPr>
        <w:t xml:space="preserve">    </w:t>
      </w:r>
    </w:p>
    <w:p w:rsidR="000D2B98" w:rsidRPr="000D2B98" w:rsidRDefault="000D2B98" w:rsidP="000D2B98">
      <w:pPr>
        <w:ind w:right="-108"/>
        <w:rPr>
          <w:sz w:val="28"/>
          <w:szCs w:val="28"/>
        </w:rPr>
      </w:pPr>
      <w:r w:rsidRPr="000D2B98">
        <w:rPr>
          <w:sz w:val="28"/>
          <w:szCs w:val="28"/>
        </w:rPr>
        <w:t xml:space="preserve">                                                                                                </w:t>
      </w:r>
    </w:p>
    <w:p w:rsidR="000D2B98" w:rsidRPr="000D2B98" w:rsidRDefault="000D2B98" w:rsidP="000D2B98">
      <w:pPr>
        <w:ind w:right="-108"/>
        <w:rPr>
          <w:sz w:val="28"/>
          <w:szCs w:val="28"/>
        </w:rPr>
      </w:pPr>
    </w:p>
    <w:p w:rsidR="000D2B98" w:rsidRPr="000D2B98" w:rsidRDefault="00E45529" w:rsidP="000D2B98">
      <w:pPr>
        <w:jc w:val="right"/>
        <w:rPr>
          <w:sz w:val="28"/>
          <w:szCs w:val="28"/>
        </w:rPr>
      </w:pPr>
      <w:r>
        <w:rPr>
          <w:sz w:val="28"/>
          <w:szCs w:val="28"/>
        </w:rPr>
        <w:lastRenderedPageBreak/>
        <w:t>П</w:t>
      </w:r>
      <w:bookmarkStart w:id="0" w:name="_GoBack"/>
      <w:bookmarkEnd w:id="0"/>
      <w:r w:rsidR="000D2B98" w:rsidRPr="000D2B98">
        <w:rPr>
          <w:sz w:val="28"/>
          <w:szCs w:val="28"/>
        </w:rPr>
        <w:t>риложение</w:t>
      </w:r>
    </w:p>
    <w:p w:rsidR="000D2B98" w:rsidRPr="000D2B98" w:rsidRDefault="000D2B98" w:rsidP="000D2B98">
      <w:pPr>
        <w:jc w:val="right"/>
      </w:pPr>
      <w:r w:rsidRPr="000D2B98">
        <w:t xml:space="preserve">к </w:t>
      </w:r>
      <w:r w:rsidRPr="000D2B98">
        <w:t>р</w:t>
      </w:r>
      <w:r w:rsidRPr="000D2B98">
        <w:t>ешению Совета депутатов</w:t>
      </w:r>
    </w:p>
    <w:p w:rsidR="000D2B98" w:rsidRPr="000D2B98" w:rsidRDefault="000D2B98" w:rsidP="000D2B98">
      <w:pPr>
        <w:jc w:val="right"/>
      </w:pPr>
      <w:r>
        <w:t>Шаталовского</w:t>
      </w:r>
      <w:r w:rsidRPr="000D2B98">
        <w:t xml:space="preserve"> сельского поселения</w:t>
      </w:r>
    </w:p>
    <w:p w:rsidR="000D2B98" w:rsidRPr="000D2B98" w:rsidRDefault="000D2B98" w:rsidP="000D2B98">
      <w:pPr>
        <w:jc w:val="right"/>
      </w:pPr>
      <w:r w:rsidRPr="000D2B98">
        <w:t>Починковского района</w:t>
      </w:r>
    </w:p>
    <w:p w:rsidR="000D2B98" w:rsidRPr="000D2B98" w:rsidRDefault="000D2B98" w:rsidP="000D2B98">
      <w:pPr>
        <w:jc w:val="right"/>
      </w:pPr>
      <w:r w:rsidRPr="000D2B98">
        <w:t>Смоленской области</w:t>
      </w:r>
    </w:p>
    <w:p w:rsidR="000D2B98" w:rsidRPr="000D2B98" w:rsidRDefault="000D2B98" w:rsidP="000D2B98">
      <w:pPr>
        <w:jc w:val="right"/>
      </w:pPr>
      <w:proofErr w:type="gramStart"/>
      <w:r w:rsidRPr="000D2B98">
        <w:t xml:space="preserve">от  </w:t>
      </w:r>
      <w:r>
        <w:t>06.12</w:t>
      </w:r>
      <w:r w:rsidRPr="000D2B98">
        <w:t>.2023</w:t>
      </w:r>
      <w:proofErr w:type="gramEnd"/>
      <w:r w:rsidRPr="000D2B98">
        <w:t xml:space="preserve"> г.  №</w:t>
      </w:r>
      <w:r>
        <w:t>39</w:t>
      </w:r>
    </w:p>
    <w:p w:rsidR="000D2B98" w:rsidRPr="000D2B98" w:rsidRDefault="000D2B98" w:rsidP="000D2B98">
      <w:pPr>
        <w:autoSpaceDE w:val="0"/>
        <w:autoSpaceDN w:val="0"/>
        <w:adjustRightInd w:val="0"/>
        <w:jc w:val="right"/>
        <w:outlineLvl w:val="0"/>
        <w:rPr>
          <w:sz w:val="28"/>
          <w:szCs w:val="28"/>
        </w:rPr>
      </w:pPr>
    </w:p>
    <w:p w:rsidR="000D2B98" w:rsidRPr="000D2B98" w:rsidRDefault="000D2B98" w:rsidP="000D2B98">
      <w:pPr>
        <w:jc w:val="center"/>
        <w:rPr>
          <w:b/>
          <w:bCs/>
          <w:sz w:val="28"/>
          <w:szCs w:val="28"/>
        </w:rPr>
      </w:pPr>
      <w:r w:rsidRPr="000D2B98">
        <w:rPr>
          <w:b/>
          <w:bCs/>
          <w:sz w:val="28"/>
          <w:szCs w:val="28"/>
        </w:rPr>
        <w:t>КОДЕКС</w:t>
      </w:r>
    </w:p>
    <w:p w:rsidR="000D2B98" w:rsidRPr="000D2B98" w:rsidRDefault="000D2B98" w:rsidP="000D2B98">
      <w:pPr>
        <w:jc w:val="center"/>
        <w:rPr>
          <w:b/>
          <w:bCs/>
          <w:sz w:val="28"/>
          <w:szCs w:val="28"/>
        </w:rPr>
      </w:pPr>
      <w:r w:rsidRPr="000D2B98">
        <w:rPr>
          <w:b/>
          <w:bCs/>
          <w:sz w:val="28"/>
          <w:szCs w:val="28"/>
        </w:rPr>
        <w:t>ЧЕСТИ МУНИЦИПАЛЬНОГО СЛУЖАЩЕГО</w:t>
      </w:r>
    </w:p>
    <w:p w:rsidR="000D2B98" w:rsidRPr="000D2B98" w:rsidRDefault="000D2B98" w:rsidP="000D2B98">
      <w:pPr>
        <w:rPr>
          <w:sz w:val="28"/>
          <w:szCs w:val="28"/>
        </w:rPr>
      </w:pPr>
    </w:p>
    <w:p w:rsidR="000D2B98" w:rsidRPr="000D2B98" w:rsidRDefault="000D2B98" w:rsidP="000D2B98">
      <w:pPr>
        <w:ind w:firstLine="567"/>
        <w:jc w:val="both"/>
        <w:rPr>
          <w:sz w:val="28"/>
          <w:szCs w:val="28"/>
        </w:rPr>
      </w:pPr>
      <w:r w:rsidRPr="000D2B98">
        <w:rPr>
          <w:sz w:val="28"/>
          <w:szCs w:val="28"/>
        </w:rPr>
        <w:t xml:space="preserve">Несение муниципальной службы является выражением особого доверия со стороны общества и государства и предъявляет высокие требования к нравственности и морально-этическому облику муниципальных служащих. </w:t>
      </w:r>
    </w:p>
    <w:p w:rsidR="000D2B98" w:rsidRPr="000D2B98" w:rsidRDefault="000D2B98" w:rsidP="000D2B98">
      <w:pPr>
        <w:ind w:firstLine="567"/>
        <w:jc w:val="both"/>
        <w:rPr>
          <w:sz w:val="28"/>
          <w:szCs w:val="28"/>
        </w:rPr>
      </w:pPr>
      <w:r w:rsidRPr="000D2B98">
        <w:rPr>
          <w:sz w:val="28"/>
          <w:szCs w:val="28"/>
        </w:rPr>
        <w:t xml:space="preserve">Общество рассчитывает, что муниципальный служащий будет вкладывать все свои силы, знания и опыт в осуществляемую им профессиональную деятельность, беспристрастно и честно служить своей Родине. </w:t>
      </w:r>
    </w:p>
    <w:p w:rsidR="000D2B98" w:rsidRPr="000D2B98" w:rsidRDefault="000D2B98" w:rsidP="000D2B98">
      <w:pPr>
        <w:rPr>
          <w:sz w:val="28"/>
          <w:szCs w:val="28"/>
        </w:rPr>
      </w:pPr>
    </w:p>
    <w:p w:rsidR="000D2B98" w:rsidRPr="000D2B98" w:rsidRDefault="000D2B98" w:rsidP="000D2B98">
      <w:pPr>
        <w:autoSpaceDE w:val="0"/>
        <w:autoSpaceDN w:val="0"/>
        <w:adjustRightInd w:val="0"/>
        <w:jc w:val="center"/>
        <w:outlineLvl w:val="1"/>
        <w:rPr>
          <w:b/>
          <w:bCs/>
          <w:sz w:val="28"/>
          <w:szCs w:val="28"/>
        </w:rPr>
      </w:pPr>
      <w:r w:rsidRPr="000D2B98">
        <w:rPr>
          <w:b/>
          <w:bCs/>
          <w:sz w:val="28"/>
          <w:szCs w:val="28"/>
        </w:rPr>
        <w:t>1. Общие положения</w:t>
      </w:r>
    </w:p>
    <w:p w:rsidR="000D2B98" w:rsidRPr="000D2B98" w:rsidRDefault="000D2B98" w:rsidP="000D2B98">
      <w:pPr>
        <w:autoSpaceDE w:val="0"/>
        <w:autoSpaceDN w:val="0"/>
        <w:adjustRightInd w:val="0"/>
        <w:jc w:val="center"/>
        <w:outlineLvl w:val="1"/>
        <w:rPr>
          <w:sz w:val="28"/>
          <w:szCs w:val="28"/>
        </w:rPr>
      </w:pPr>
    </w:p>
    <w:p w:rsidR="000D2B98" w:rsidRPr="000D2B98" w:rsidRDefault="000D2B98" w:rsidP="000D2B98">
      <w:pPr>
        <w:autoSpaceDE w:val="0"/>
        <w:autoSpaceDN w:val="0"/>
        <w:adjustRightInd w:val="0"/>
        <w:ind w:firstLine="540"/>
        <w:jc w:val="both"/>
        <w:outlineLvl w:val="1"/>
        <w:rPr>
          <w:color w:val="000000"/>
          <w:sz w:val="28"/>
          <w:szCs w:val="28"/>
          <w:lang w:eastAsia="en-US"/>
        </w:rPr>
      </w:pPr>
      <w:r w:rsidRPr="000D2B98">
        <w:rPr>
          <w:sz w:val="28"/>
          <w:szCs w:val="28"/>
        </w:rPr>
        <w:t xml:space="preserve">1.1. Кодекс чести муниципального служащего (далее - Кодекс) основан на принципах муниципальной службы, изложенных в Федеральном </w:t>
      </w:r>
      <w:hyperlink r:id="rId6" w:history="1">
        <w:r w:rsidRPr="000D2B98">
          <w:rPr>
            <w:color w:val="000000"/>
            <w:sz w:val="28"/>
            <w:szCs w:val="28"/>
          </w:rPr>
          <w:t>законе</w:t>
        </w:r>
      </w:hyperlink>
      <w:r w:rsidRPr="000D2B98">
        <w:rPr>
          <w:sz w:val="28"/>
          <w:szCs w:val="28"/>
        </w:rPr>
        <w:t xml:space="preserve"> от 2 марта 2007 года № 25-ФЗ "О муниципальной службе в Российской Федерации" (далее - Федеральный закон), Федеральном </w:t>
      </w:r>
      <w:hyperlink r:id="rId7" w:history="1">
        <w:r w:rsidRPr="000D2B98">
          <w:rPr>
            <w:color w:val="000000"/>
            <w:sz w:val="28"/>
            <w:szCs w:val="28"/>
          </w:rPr>
          <w:t>законе</w:t>
        </w:r>
      </w:hyperlink>
      <w:r w:rsidRPr="000D2B98">
        <w:rPr>
          <w:sz w:val="28"/>
          <w:szCs w:val="28"/>
        </w:rPr>
        <w:t xml:space="preserve"> от 25 декабря 2008 года № 273-ФЗ "О противодействии коррупции", </w:t>
      </w:r>
      <w:r w:rsidRPr="000D2B98">
        <w:rPr>
          <w:sz w:val="28"/>
          <w:szCs w:val="28"/>
          <w:lang w:eastAsia="en-US"/>
        </w:rPr>
        <w:t xml:space="preserve">Указа Президента Российской Федерации от 12 августа </w:t>
      </w:r>
      <w:smartTag w:uri="urn:schemas-microsoft-com:office:smarttags" w:element="metricconverter">
        <w:smartTagPr>
          <w:attr w:name="ProductID" w:val="2002 г"/>
        </w:smartTagPr>
        <w:r w:rsidRPr="000D2B98">
          <w:rPr>
            <w:sz w:val="28"/>
            <w:szCs w:val="28"/>
            <w:lang w:eastAsia="en-US"/>
          </w:rPr>
          <w:t>2002 г</w:t>
        </w:r>
      </w:smartTag>
      <w:r w:rsidRPr="000D2B98">
        <w:rPr>
          <w:sz w:val="28"/>
          <w:szCs w:val="28"/>
          <w:lang w:eastAsia="en-US"/>
        </w:rPr>
        <w:t>.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sidRPr="000D2B98">
        <w:rPr>
          <w:color w:val="333333"/>
          <w:sz w:val="28"/>
          <w:szCs w:val="28"/>
        </w:rPr>
        <w:t xml:space="preserve"> </w:t>
      </w:r>
      <w:r w:rsidRPr="000D2B98">
        <w:rPr>
          <w:color w:val="000000"/>
          <w:sz w:val="28"/>
          <w:szCs w:val="28"/>
        </w:rPr>
        <w:t xml:space="preserve">устанавливает основные стандарты поведения муниципальных служащих  муниципального образования </w:t>
      </w:r>
      <w:r>
        <w:rPr>
          <w:color w:val="000000"/>
          <w:sz w:val="28"/>
          <w:szCs w:val="28"/>
        </w:rPr>
        <w:t>Шаталовского</w:t>
      </w:r>
      <w:r w:rsidRPr="000D2B98">
        <w:rPr>
          <w:color w:val="000000"/>
          <w:sz w:val="28"/>
          <w:szCs w:val="28"/>
        </w:rPr>
        <w:t xml:space="preserve"> сельское поселение Починковского района Смоленской области.</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1.2. Кодекс есть система моральных норм, обязательств и требований добросовестного служебного поведения муниципального служащего, основанная на общепризнанных нравственных принципах и нормах российского общества и государства.</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1.3. В силу того, что в Кодексе собраны воедино и систематизированы общественные требования к нравственности муниципального служащего, он:</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1.3.1. Служит основой для формирования содержания должной морали и поведения муниципального служащего,</w:t>
      </w:r>
      <w:r w:rsidRPr="000D2B98">
        <w:rPr>
          <w:sz w:val="28"/>
          <w:szCs w:val="28"/>
          <w:lang w:eastAsia="en-US"/>
        </w:rPr>
        <w:t xml:space="preserve">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 Знание и соблюдение муниципальными служащими положений Кодекса является одним из </w:t>
      </w:r>
      <w:r w:rsidRPr="000D2B98">
        <w:rPr>
          <w:sz w:val="28"/>
          <w:szCs w:val="28"/>
          <w:lang w:eastAsia="en-US"/>
        </w:rPr>
        <w:lastRenderedPageBreak/>
        <w:t>критериев оценки качества их профессиональной деятельности и служебного поведения;</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1.3.2. Призван помочь муниципальному служащему правильно ориентироваться в сложных нравственных коллизиях, ситуациях, обусловленных спецификой его работы;</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1.3.3. Является важным критерием для определения профессиональной пригодности человека к работе в органах местного самоуправления;</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 xml:space="preserve">1.3.4. Призван содействовать укреплению авторитета муниципальной власти, доверия граждан к институтам местного самоуправления муниципального образования </w:t>
      </w:r>
      <w:r>
        <w:rPr>
          <w:sz w:val="28"/>
          <w:szCs w:val="28"/>
        </w:rPr>
        <w:t>Шаталовского</w:t>
      </w:r>
      <w:r w:rsidRPr="000D2B98">
        <w:rPr>
          <w:sz w:val="28"/>
          <w:szCs w:val="28"/>
        </w:rPr>
        <w:t xml:space="preserve"> сельское поселение Починковского района Смоленской области, обеспечить единую нравственно-правовую основу для согласованных и эффективных действий всех муниципальных структур, противодействовать падению нравственной культуры в обществе;</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 xml:space="preserve">1.3.5. Гражданин, поступающий на муниципальную службу в орган местного самоуправления муниципального образования </w:t>
      </w:r>
      <w:r>
        <w:rPr>
          <w:sz w:val="28"/>
          <w:szCs w:val="28"/>
        </w:rPr>
        <w:t>Шаталовского</w:t>
      </w:r>
      <w:r w:rsidRPr="000D2B98">
        <w:rPr>
          <w:sz w:val="28"/>
          <w:szCs w:val="28"/>
        </w:rPr>
        <w:t xml:space="preserve"> сельское поселение Починковского района Смоленской области (далее - орган местного самоуправления), знакомится с положениями настоящего Кодекса и соблюдает их в процессе своей служебной деятельности.</w:t>
      </w:r>
      <w:r w:rsidRPr="000D2B98">
        <w:rPr>
          <w:sz w:val="28"/>
          <w:szCs w:val="28"/>
          <w:lang w:eastAsia="en-US"/>
        </w:rPr>
        <w:t xml:space="preserve"> Гражданин Российской Федерации, поступающий на муниципальную </w:t>
      </w:r>
      <w:proofErr w:type="gramStart"/>
      <w:r w:rsidRPr="000D2B98">
        <w:rPr>
          <w:sz w:val="28"/>
          <w:szCs w:val="28"/>
          <w:lang w:eastAsia="en-US"/>
        </w:rPr>
        <w:t xml:space="preserve">службу,   </w:t>
      </w:r>
      <w:proofErr w:type="gramEnd"/>
      <w:r w:rsidRPr="000D2B98">
        <w:rPr>
          <w:sz w:val="28"/>
          <w:szCs w:val="28"/>
          <w:lang w:eastAsia="en-US"/>
        </w:rPr>
        <w:t xml:space="preserve"> обязан ознакомиться с положениями Кодекса и соблюдать их в процессе своей служебной деятельности;</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1.3.6. Действие настоящего Кодекса распространяется на лиц, замещающих должности муниципальной службы в органах местного самоуправления;</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lang w:eastAsia="en-US"/>
        </w:rPr>
        <w:t>1.3.7.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0D2B98" w:rsidRPr="000D2B98" w:rsidRDefault="000D2B98" w:rsidP="000D2B98">
      <w:pPr>
        <w:autoSpaceDE w:val="0"/>
        <w:autoSpaceDN w:val="0"/>
        <w:adjustRightInd w:val="0"/>
        <w:jc w:val="both"/>
        <w:outlineLvl w:val="1"/>
        <w:rPr>
          <w:sz w:val="28"/>
          <w:szCs w:val="28"/>
        </w:rPr>
      </w:pPr>
    </w:p>
    <w:p w:rsidR="000D2B98" w:rsidRPr="000D2B98" w:rsidRDefault="000D2B98" w:rsidP="000D2B98">
      <w:pPr>
        <w:autoSpaceDE w:val="0"/>
        <w:autoSpaceDN w:val="0"/>
        <w:adjustRightInd w:val="0"/>
        <w:jc w:val="center"/>
        <w:outlineLvl w:val="1"/>
        <w:rPr>
          <w:b/>
          <w:bCs/>
          <w:sz w:val="28"/>
          <w:szCs w:val="28"/>
        </w:rPr>
      </w:pPr>
      <w:r w:rsidRPr="000D2B98">
        <w:rPr>
          <w:b/>
          <w:bCs/>
          <w:sz w:val="28"/>
          <w:szCs w:val="28"/>
        </w:rPr>
        <w:t xml:space="preserve">2. Основные принципы и </w:t>
      </w:r>
      <w:proofErr w:type="gramStart"/>
      <w:r w:rsidRPr="000D2B98">
        <w:rPr>
          <w:b/>
          <w:bCs/>
          <w:sz w:val="28"/>
          <w:szCs w:val="28"/>
        </w:rPr>
        <w:t>правила  служебного</w:t>
      </w:r>
      <w:proofErr w:type="gramEnd"/>
      <w:r w:rsidRPr="000D2B98">
        <w:rPr>
          <w:b/>
          <w:bCs/>
          <w:sz w:val="28"/>
          <w:szCs w:val="28"/>
        </w:rPr>
        <w:t xml:space="preserve"> поведения </w:t>
      </w:r>
    </w:p>
    <w:p w:rsidR="000D2B98" w:rsidRPr="000D2B98" w:rsidRDefault="000D2B98" w:rsidP="000D2B98">
      <w:pPr>
        <w:autoSpaceDE w:val="0"/>
        <w:autoSpaceDN w:val="0"/>
        <w:adjustRightInd w:val="0"/>
        <w:jc w:val="center"/>
        <w:outlineLvl w:val="1"/>
        <w:rPr>
          <w:b/>
          <w:bCs/>
          <w:sz w:val="28"/>
          <w:szCs w:val="28"/>
        </w:rPr>
      </w:pPr>
      <w:proofErr w:type="gramStart"/>
      <w:r w:rsidRPr="000D2B98">
        <w:rPr>
          <w:b/>
          <w:bCs/>
          <w:sz w:val="28"/>
          <w:szCs w:val="28"/>
        </w:rPr>
        <w:t>муниципальных  служащих</w:t>
      </w:r>
      <w:proofErr w:type="gramEnd"/>
    </w:p>
    <w:p w:rsidR="000D2B98" w:rsidRPr="000D2B98" w:rsidRDefault="000D2B98" w:rsidP="000D2B98">
      <w:pPr>
        <w:autoSpaceDE w:val="0"/>
        <w:autoSpaceDN w:val="0"/>
        <w:adjustRightInd w:val="0"/>
        <w:ind w:firstLine="540"/>
        <w:jc w:val="both"/>
        <w:outlineLvl w:val="1"/>
        <w:rPr>
          <w:sz w:val="28"/>
          <w:szCs w:val="28"/>
        </w:rPr>
      </w:pP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на муниципальной службе:</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 xml:space="preserve">2.1.1. Сознательная ответственность перед муниципальным образованием </w:t>
      </w:r>
      <w:r>
        <w:rPr>
          <w:sz w:val="28"/>
          <w:szCs w:val="28"/>
        </w:rPr>
        <w:t>Шаталовского</w:t>
      </w:r>
      <w:r w:rsidRPr="000D2B98">
        <w:rPr>
          <w:sz w:val="28"/>
          <w:szCs w:val="28"/>
        </w:rPr>
        <w:t xml:space="preserve"> сельское поселение Починковского района Смоленской области (далее - муниципальное образование), обществом и гражданами, защита прав граждан и интересов муниципального образования, строгое соблюдение </w:t>
      </w:r>
      <w:hyperlink r:id="rId8" w:history="1">
        <w:r w:rsidRPr="000D2B98">
          <w:rPr>
            <w:color w:val="000000"/>
            <w:sz w:val="28"/>
            <w:szCs w:val="28"/>
          </w:rPr>
          <w:t>Конституции</w:t>
        </w:r>
      </w:hyperlink>
      <w:r w:rsidRPr="000D2B98">
        <w:rPr>
          <w:sz w:val="28"/>
          <w:szCs w:val="28"/>
        </w:rPr>
        <w:t xml:space="preserve"> Российской Федерации, федерального и областного законодательства, муниципальных правовых актов и обеспечение их исполнения.</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 xml:space="preserve">2.1.2. Уважение чести и признание достоинства каждого гражданина, его деловой репутации, недопустимость дискриминации одних граждан путем </w:t>
      </w:r>
      <w:r w:rsidRPr="000D2B98">
        <w:rPr>
          <w:sz w:val="28"/>
          <w:szCs w:val="28"/>
        </w:rPr>
        <w:lastRenderedPageBreak/>
        <w:t>предоставления другим незаслуженных благ и привилегий, содействие сохранению социально-правового равенства граждан.</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2.1.3. Выполнение своего профессионального служебного долга без проявления каких-либо предпочтений политического, социального, полового, расового, этнического характера. Поддержание имиджа органов местного самоуправления муниципального образования, содействие укреплению их авторитета.</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2.1.4. Постоянное повышение уровня своей квалификации и качества работы, знаний нормативных правовых документов, владение информацией по вопросам своей компетенции.</w:t>
      </w:r>
    </w:p>
    <w:p w:rsidR="000D2B98" w:rsidRPr="000D2B98" w:rsidRDefault="000D2B98" w:rsidP="000D2B98">
      <w:pPr>
        <w:autoSpaceDE w:val="0"/>
        <w:autoSpaceDN w:val="0"/>
        <w:adjustRightInd w:val="0"/>
        <w:ind w:firstLine="540"/>
        <w:jc w:val="both"/>
        <w:outlineLvl w:val="1"/>
        <w:rPr>
          <w:sz w:val="28"/>
          <w:szCs w:val="28"/>
        </w:rPr>
      </w:pPr>
      <w:r w:rsidRPr="000D2B98">
        <w:rPr>
          <w:sz w:val="28"/>
          <w:szCs w:val="28"/>
        </w:rPr>
        <w:t>2.1.5. Принятие мер по предотвращению конфликта интересов, информирование руководства о личной заинтересованности при исполнении должностных обязанностей.</w:t>
      </w:r>
    </w:p>
    <w:p w:rsidR="000D2B98" w:rsidRPr="000D2B98" w:rsidRDefault="000D2B98" w:rsidP="000D2B98">
      <w:pPr>
        <w:autoSpaceDE w:val="0"/>
        <w:autoSpaceDN w:val="0"/>
        <w:adjustRightInd w:val="0"/>
        <w:jc w:val="both"/>
        <w:outlineLvl w:val="1"/>
        <w:rPr>
          <w:sz w:val="28"/>
          <w:szCs w:val="28"/>
        </w:rPr>
      </w:pPr>
      <w:r w:rsidRPr="000D2B98">
        <w:rPr>
          <w:sz w:val="28"/>
          <w:szCs w:val="28"/>
        </w:rPr>
        <w:t xml:space="preserve">         3.Муниципальные служащие, сознавая ответственность перед государством, обществом и гражданами, призваны:</w:t>
      </w:r>
    </w:p>
    <w:p w:rsidR="000D2B98" w:rsidRPr="000D2B98" w:rsidRDefault="000D2B98" w:rsidP="000D2B98">
      <w:pPr>
        <w:ind w:firstLine="567"/>
        <w:jc w:val="both"/>
        <w:rPr>
          <w:sz w:val="28"/>
          <w:szCs w:val="28"/>
        </w:rPr>
      </w:pPr>
      <w:r w:rsidRPr="000D2B98">
        <w:rPr>
          <w:sz w:val="28"/>
          <w:szCs w:val="28"/>
        </w:rPr>
        <w:t>а)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D2B98" w:rsidRPr="000D2B98" w:rsidRDefault="000D2B98" w:rsidP="000D2B98">
      <w:pPr>
        <w:ind w:firstLine="567"/>
        <w:jc w:val="both"/>
        <w:rPr>
          <w:sz w:val="28"/>
          <w:szCs w:val="28"/>
        </w:rPr>
      </w:pPr>
      <w:r w:rsidRPr="000D2B98">
        <w:rPr>
          <w:sz w:val="28"/>
          <w:szCs w:val="28"/>
        </w:rPr>
        <w:t>б)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rsidR="000D2B98" w:rsidRPr="000D2B98" w:rsidRDefault="000D2B98" w:rsidP="000D2B98">
      <w:pPr>
        <w:ind w:firstLine="567"/>
        <w:jc w:val="both"/>
        <w:rPr>
          <w:sz w:val="28"/>
          <w:szCs w:val="28"/>
        </w:rPr>
      </w:pPr>
      <w:r w:rsidRPr="000D2B98">
        <w:rPr>
          <w:sz w:val="28"/>
          <w:szCs w:val="28"/>
        </w:rPr>
        <w:t>в)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D2B98" w:rsidRPr="000D2B98" w:rsidRDefault="000D2B98" w:rsidP="000D2B98">
      <w:pPr>
        <w:ind w:firstLine="567"/>
        <w:jc w:val="both"/>
        <w:rPr>
          <w:sz w:val="28"/>
          <w:szCs w:val="28"/>
        </w:rPr>
      </w:pPr>
      <w:r w:rsidRPr="000D2B98">
        <w:rPr>
          <w:sz w:val="28"/>
          <w:szCs w:val="28"/>
        </w:rPr>
        <w:t xml:space="preserve">г) не использовать служебное положение для оказания влияния на деятельность органов местного </w:t>
      </w:r>
      <w:proofErr w:type="gramStart"/>
      <w:r w:rsidRPr="000D2B98">
        <w:rPr>
          <w:sz w:val="28"/>
          <w:szCs w:val="28"/>
        </w:rPr>
        <w:t xml:space="preserve">самоуправления,   </w:t>
      </w:r>
      <w:proofErr w:type="gramEnd"/>
      <w:r w:rsidRPr="000D2B98">
        <w:rPr>
          <w:sz w:val="28"/>
          <w:szCs w:val="28"/>
        </w:rPr>
        <w:t>организаций,   должностных   лиц, муниципальных служащих и граждан при решении вопросов личного  характера;</w:t>
      </w:r>
    </w:p>
    <w:p w:rsidR="000D2B98" w:rsidRPr="000D2B98" w:rsidRDefault="000D2B98" w:rsidP="000D2B98">
      <w:pPr>
        <w:ind w:firstLine="567"/>
        <w:jc w:val="both"/>
        <w:rPr>
          <w:sz w:val="28"/>
          <w:szCs w:val="28"/>
        </w:rPr>
      </w:pPr>
      <w:r w:rsidRPr="000D2B98">
        <w:rPr>
          <w:sz w:val="28"/>
          <w:szCs w:val="28"/>
        </w:rPr>
        <w:t xml:space="preserve">д) воздерживаться от публичных высказываний, суждений и оценок в отношении </w:t>
      </w:r>
      <w:proofErr w:type="gramStart"/>
      <w:r w:rsidRPr="000D2B98">
        <w:rPr>
          <w:sz w:val="28"/>
          <w:szCs w:val="28"/>
        </w:rPr>
        <w:t>деятельности  органа</w:t>
      </w:r>
      <w:proofErr w:type="gramEnd"/>
      <w:r w:rsidRPr="000D2B98">
        <w:rPr>
          <w:sz w:val="28"/>
          <w:szCs w:val="28"/>
        </w:rPr>
        <w:t xml:space="preserve"> местного самоуправления, его руководителя, если это не входит в должностные обязанности муниципального служащего;</w:t>
      </w:r>
    </w:p>
    <w:p w:rsidR="000D2B98" w:rsidRPr="000D2B98" w:rsidRDefault="000D2B98" w:rsidP="000D2B98">
      <w:pPr>
        <w:ind w:firstLine="567"/>
        <w:jc w:val="both"/>
        <w:rPr>
          <w:sz w:val="28"/>
          <w:szCs w:val="28"/>
        </w:rPr>
      </w:pPr>
      <w:r w:rsidRPr="000D2B98">
        <w:rPr>
          <w:sz w:val="28"/>
          <w:szCs w:val="28"/>
        </w:rPr>
        <w:t>е) соблюдать установленные в органе местного самоуправления правила публичных выступлений и предоставления служебной информации;</w:t>
      </w:r>
    </w:p>
    <w:p w:rsidR="000D2B98" w:rsidRPr="000D2B98" w:rsidRDefault="000D2B98" w:rsidP="000D2B98">
      <w:pPr>
        <w:ind w:firstLine="567"/>
        <w:jc w:val="both"/>
        <w:rPr>
          <w:sz w:val="28"/>
          <w:szCs w:val="28"/>
        </w:rPr>
      </w:pPr>
      <w:r w:rsidRPr="000D2B98">
        <w:rPr>
          <w:sz w:val="28"/>
          <w:szCs w:val="28"/>
        </w:rPr>
        <w:t xml:space="preserve">ж)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w:t>
      </w:r>
      <w:r w:rsidRPr="000D2B98">
        <w:rPr>
          <w:sz w:val="28"/>
          <w:szCs w:val="28"/>
        </w:rPr>
        <w:lastRenderedPageBreak/>
        <w:t>законодательством Российской Федерации, международными договорами Российской Федерации, обычаями делового оборота;</w:t>
      </w:r>
    </w:p>
    <w:p w:rsidR="000D2B98" w:rsidRPr="000D2B98" w:rsidRDefault="000D2B98" w:rsidP="000D2B98">
      <w:pPr>
        <w:ind w:firstLine="567"/>
        <w:jc w:val="both"/>
        <w:rPr>
          <w:sz w:val="28"/>
          <w:szCs w:val="28"/>
        </w:rPr>
      </w:pPr>
      <w:r w:rsidRPr="000D2B98">
        <w:rPr>
          <w:sz w:val="28"/>
          <w:szCs w:val="28"/>
        </w:rPr>
        <w:t>з) постоянно стремиться к обеспечению как можно более эффективного распоряжения ресурсами, находящимися в сфере его ответственности.</w:t>
      </w:r>
    </w:p>
    <w:p w:rsidR="000D2B98" w:rsidRPr="000D2B98" w:rsidRDefault="000D2B98" w:rsidP="000D2B98">
      <w:pPr>
        <w:ind w:firstLine="567"/>
        <w:jc w:val="both"/>
        <w:rPr>
          <w:sz w:val="28"/>
          <w:szCs w:val="28"/>
        </w:rPr>
      </w:pPr>
      <w:r w:rsidRPr="000D2B98">
        <w:rPr>
          <w:sz w:val="28"/>
          <w:szCs w:val="28"/>
        </w:rPr>
        <w:t>4.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0D2B98" w:rsidRPr="000D2B98" w:rsidRDefault="000D2B98" w:rsidP="000D2B98">
      <w:pPr>
        <w:ind w:firstLine="567"/>
        <w:jc w:val="both"/>
        <w:rPr>
          <w:sz w:val="28"/>
          <w:szCs w:val="28"/>
        </w:rPr>
      </w:pPr>
      <w:r w:rsidRPr="000D2B98">
        <w:rPr>
          <w:sz w:val="28"/>
          <w:szCs w:val="28"/>
        </w:rPr>
        <w:t>5.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D2B98" w:rsidRPr="000D2B98" w:rsidRDefault="000D2B98" w:rsidP="000D2B98">
      <w:pPr>
        <w:ind w:firstLine="567"/>
        <w:jc w:val="both"/>
        <w:rPr>
          <w:sz w:val="28"/>
          <w:szCs w:val="28"/>
        </w:rPr>
      </w:pPr>
      <w:r w:rsidRPr="000D2B98">
        <w:rPr>
          <w:sz w:val="28"/>
          <w:szCs w:val="28"/>
        </w:rPr>
        <w:t>6.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Муниципальный служащий обязан осуждать и разоблачать любые виды коррупции. Он может требовать, а в некоторых случаях обязан это делать, публичного признания случаев коррупции в судебном порядке или в средствах массовой информации. В разоблачении случаев коррупции муниципальный служащий не должен считаться с принципом служебной иерархии и коллегиальности.</w:t>
      </w:r>
    </w:p>
    <w:p w:rsidR="000D2B98" w:rsidRPr="000D2B98" w:rsidRDefault="000D2B98" w:rsidP="000D2B98">
      <w:pPr>
        <w:ind w:firstLine="567"/>
        <w:jc w:val="both"/>
        <w:rPr>
          <w:sz w:val="28"/>
          <w:szCs w:val="28"/>
        </w:rPr>
      </w:pPr>
      <w:r w:rsidRPr="000D2B98">
        <w:rPr>
          <w:sz w:val="28"/>
          <w:szCs w:val="28"/>
        </w:rPr>
        <w:t xml:space="preserve">7. Муниципальный служащий при исполнении им должностных обязанностей не должен допускать личную заинтересованность, которая приводит или может привести к конфликту интересов. </w:t>
      </w:r>
    </w:p>
    <w:p w:rsidR="000D2B98" w:rsidRPr="000D2B98" w:rsidRDefault="000D2B98" w:rsidP="000D2B98">
      <w:pPr>
        <w:ind w:firstLine="567"/>
        <w:jc w:val="both"/>
        <w:rPr>
          <w:sz w:val="28"/>
          <w:szCs w:val="28"/>
        </w:rPr>
      </w:pPr>
      <w:r w:rsidRPr="000D2B98">
        <w:rPr>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0D2B98" w:rsidRPr="000D2B98" w:rsidRDefault="000D2B98" w:rsidP="000D2B98">
      <w:pPr>
        <w:ind w:firstLine="567"/>
        <w:jc w:val="both"/>
        <w:rPr>
          <w:sz w:val="28"/>
          <w:szCs w:val="28"/>
        </w:rPr>
      </w:pPr>
      <w:r w:rsidRPr="000D2B98">
        <w:rPr>
          <w:sz w:val="28"/>
          <w:szCs w:val="28"/>
        </w:rPr>
        <w:t xml:space="preserve">8. Муниципальный служащий, замещающий должность муниципальной службы включенный </w:t>
      </w:r>
      <w:proofErr w:type="gramStart"/>
      <w:r w:rsidRPr="000D2B98">
        <w:rPr>
          <w:sz w:val="28"/>
          <w:szCs w:val="28"/>
        </w:rPr>
        <w:t>в перечень</w:t>
      </w:r>
      <w:proofErr w:type="gramEnd"/>
      <w:r w:rsidRPr="000D2B98">
        <w:rPr>
          <w:sz w:val="28"/>
          <w:szCs w:val="28"/>
        </w:rPr>
        <w:t xml:space="preserve"> утвержденный </w:t>
      </w:r>
      <w:r w:rsidR="00E45529">
        <w:rPr>
          <w:sz w:val="28"/>
          <w:szCs w:val="28"/>
        </w:rPr>
        <w:t>п</w:t>
      </w:r>
      <w:r w:rsidRPr="000D2B98">
        <w:rPr>
          <w:sz w:val="28"/>
          <w:szCs w:val="28"/>
        </w:rPr>
        <w:t xml:space="preserve">остановлением Администрации </w:t>
      </w:r>
      <w:r>
        <w:rPr>
          <w:sz w:val="28"/>
          <w:szCs w:val="28"/>
        </w:rPr>
        <w:t>Шаталовского с</w:t>
      </w:r>
      <w:r w:rsidRPr="000D2B98">
        <w:rPr>
          <w:sz w:val="28"/>
          <w:szCs w:val="28"/>
        </w:rPr>
        <w:t xml:space="preserve">ельского поселения Починковского района Смоленской области </w:t>
      </w:r>
      <w:r w:rsidR="00E45529" w:rsidRPr="00E45529">
        <w:rPr>
          <w:sz w:val="28"/>
          <w:szCs w:val="28"/>
        </w:rPr>
        <w:t>от 09.01.2020 года № 01</w:t>
      </w:r>
      <w:r w:rsidRPr="00E45529">
        <w:rPr>
          <w:sz w:val="28"/>
          <w:szCs w:val="28"/>
        </w:rPr>
        <w:t xml:space="preserve"> </w:t>
      </w:r>
      <w:r w:rsidR="00E45529">
        <w:rPr>
          <w:sz w:val="28"/>
          <w:szCs w:val="28"/>
        </w:rPr>
        <w:t xml:space="preserve"> </w:t>
      </w:r>
      <w:r w:rsidRPr="000D2B98">
        <w:rPr>
          <w:sz w:val="28"/>
          <w:szCs w:val="28"/>
        </w:rPr>
        <w:t xml:space="preserve"> обязан предоставлять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РФ. </w:t>
      </w:r>
    </w:p>
    <w:p w:rsidR="000D2B98" w:rsidRPr="000D2B98" w:rsidRDefault="000D2B98" w:rsidP="000D2B98">
      <w:pPr>
        <w:ind w:firstLine="567"/>
        <w:jc w:val="both"/>
        <w:rPr>
          <w:sz w:val="28"/>
          <w:szCs w:val="28"/>
        </w:rPr>
      </w:pPr>
      <w:r w:rsidRPr="000D2B98">
        <w:rPr>
          <w:sz w:val="28"/>
          <w:szCs w:val="28"/>
        </w:rPr>
        <w:t>8.1.  Невыполнение гражданином или лицом, замещающим вышеуказанные должности, обязанности по предоставлению сведений о доходах, об имуществе и обязательствах имущественного характера, является правонарушением, влекущим освобождение его от замещаемой должности.</w:t>
      </w:r>
    </w:p>
    <w:p w:rsidR="000D2B98" w:rsidRPr="000D2B98" w:rsidRDefault="000D2B98" w:rsidP="000D2B98">
      <w:pPr>
        <w:ind w:firstLine="567"/>
        <w:jc w:val="both"/>
        <w:rPr>
          <w:sz w:val="28"/>
          <w:szCs w:val="28"/>
        </w:rPr>
      </w:pPr>
      <w:r w:rsidRPr="000D2B98">
        <w:rPr>
          <w:sz w:val="28"/>
          <w:szCs w:val="28"/>
        </w:rPr>
        <w:t>8.2.</w:t>
      </w:r>
      <w:r w:rsidRPr="000D2B98">
        <w:rPr>
          <w:color w:val="000000"/>
          <w:sz w:val="28"/>
          <w:szCs w:val="28"/>
          <w:shd w:val="clear" w:color="auto" w:fill="FFFFFF"/>
        </w:rPr>
        <w:t xml:space="preserve"> Муниципальный служащий - ежегодно за календарный год, предшествующий году представления, представляет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8F4042">
        <w:rPr>
          <w:color w:val="000000"/>
          <w:sz w:val="28"/>
          <w:szCs w:val="28"/>
          <w:shd w:val="clear" w:color="auto" w:fill="FFFFFF"/>
        </w:rPr>
        <w:t xml:space="preserve">, за исключением  случаев </w:t>
      </w:r>
      <w:r w:rsidR="008F4042">
        <w:rPr>
          <w:color w:val="000000"/>
          <w:sz w:val="28"/>
          <w:szCs w:val="28"/>
          <w:shd w:val="clear" w:color="auto" w:fill="FFFFFF"/>
        </w:rPr>
        <w:lastRenderedPageBreak/>
        <w:t>размещения общедоступной информации в рамках исполнения должностных обязанностей муниципального служащего.</w:t>
      </w:r>
    </w:p>
    <w:p w:rsidR="000D2B98" w:rsidRPr="000D2B98" w:rsidRDefault="000D2B98" w:rsidP="000D2B98">
      <w:pPr>
        <w:ind w:firstLine="567"/>
        <w:jc w:val="both"/>
        <w:rPr>
          <w:sz w:val="28"/>
          <w:szCs w:val="28"/>
        </w:rPr>
      </w:pPr>
      <w:r w:rsidRPr="000D2B98">
        <w:rPr>
          <w:sz w:val="28"/>
          <w:szCs w:val="28"/>
        </w:rPr>
        <w:t>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D2B98" w:rsidRPr="000D2B98" w:rsidRDefault="000D2B98" w:rsidP="000D2B98">
      <w:pPr>
        <w:ind w:firstLine="567"/>
        <w:jc w:val="both"/>
        <w:rPr>
          <w:sz w:val="28"/>
          <w:szCs w:val="28"/>
        </w:rPr>
      </w:pPr>
      <w:r w:rsidRPr="000D2B98">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0D2B98" w:rsidRPr="000D2B98" w:rsidRDefault="000D2B98" w:rsidP="000D2B98">
      <w:pPr>
        <w:ind w:firstLine="567"/>
        <w:jc w:val="both"/>
        <w:rPr>
          <w:sz w:val="28"/>
          <w:szCs w:val="28"/>
        </w:rPr>
      </w:pPr>
      <w:r w:rsidRPr="000D2B98">
        <w:rPr>
          <w:sz w:val="28"/>
          <w:szCs w:val="28"/>
        </w:rPr>
        <w:t>10.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государственный орган или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0D2B98" w:rsidRPr="000D2B98" w:rsidRDefault="000D2B98" w:rsidP="000D2B98">
      <w:pPr>
        <w:ind w:firstLine="567"/>
        <w:jc w:val="both"/>
        <w:rPr>
          <w:sz w:val="28"/>
          <w:szCs w:val="28"/>
        </w:rPr>
      </w:pPr>
      <w:r w:rsidRPr="000D2B98">
        <w:rPr>
          <w:sz w:val="28"/>
          <w:szCs w:val="28"/>
        </w:rPr>
        <w:t>11.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0D2B98" w:rsidRPr="000D2B98" w:rsidRDefault="000D2B98" w:rsidP="000D2B98">
      <w:pPr>
        <w:ind w:firstLine="567"/>
        <w:jc w:val="both"/>
        <w:rPr>
          <w:sz w:val="28"/>
          <w:szCs w:val="28"/>
        </w:rPr>
      </w:pPr>
      <w:r w:rsidRPr="000D2B98">
        <w:rPr>
          <w:sz w:val="28"/>
          <w:szCs w:val="28"/>
        </w:rPr>
        <w:t>12.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которая стала известна ему в связи с исполнением им должностных обязанностей.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0D2B98" w:rsidRPr="000D2B98" w:rsidRDefault="000D2B98" w:rsidP="000D2B98">
      <w:pPr>
        <w:ind w:firstLine="567"/>
        <w:jc w:val="both"/>
        <w:rPr>
          <w:sz w:val="28"/>
          <w:szCs w:val="28"/>
        </w:rPr>
      </w:pPr>
      <w:r w:rsidRPr="000D2B98">
        <w:rPr>
          <w:sz w:val="28"/>
          <w:szCs w:val="28"/>
        </w:rPr>
        <w:t xml:space="preserve">13. Муниципальный служащий, наделенный организационно-распорядительными полномочиями по отношению к </w:t>
      </w:r>
      <w:proofErr w:type="gramStart"/>
      <w:r w:rsidRPr="000D2B98">
        <w:rPr>
          <w:sz w:val="28"/>
          <w:szCs w:val="28"/>
        </w:rPr>
        <w:t>другим  муниципальным</w:t>
      </w:r>
      <w:proofErr w:type="gramEnd"/>
      <w:r w:rsidRPr="000D2B98">
        <w:rPr>
          <w:sz w:val="28"/>
          <w:szCs w:val="28"/>
        </w:rPr>
        <w:t xml:space="preserve"> служащим, призван:</w:t>
      </w:r>
    </w:p>
    <w:p w:rsidR="000D2B98" w:rsidRPr="000D2B98" w:rsidRDefault="000D2B98" w:rsidP="000D2B98">
      <w:pPr>
        <w:ind w:firstLine="567"/>
        <w:jc w:val="both"/>
        <w:rPr>
          <w:sz w:val="28"/>
          <w:szCs w:val="28"/>
        </w:rPr>
      </w:pPr>
      <w:r w:rsidRPr="000D2B98">
        <w:rPr>
          <w:sz w:val="28"/>
          <w:szCs w:val="28"/>
        </w:rPr>
        <w:t>а)</w:t>
      </w:r>
      <w:r w:rsidRPr="000D2B98">
        <w:rPr>
          <w:sz w:val="28"/>
          <w:szCs w:val="28"/>
        </w:rPr>
        <w:tab/>
        <w:t>принимать меры по предотвращению и урегулированию конфликта интересов;</w:t>
      </w:r>
    </w:p>
    <w:p w:rsidR="000D2B98" w:rsidRPr="000D2B98" w:rsidRDefault="000D2B98" w:rsidP="000D2B98">
      <w:pPr>
        <w:ind w:firstLine="567"/>
        <w:jc w:val="both"/>
        <w:rPr>
          <w:sz w:val="28"/>
          <w:szCs w:val="28"/>
        </w:rPr>
      </w:pPr>
      <w:r w:rsidRPr="000D2B98">
        <w:rPr>
          <w:sz w:val="28"/>
          <w:szCs w:val="28"/>
        </w:rPr>
        <w:t>б)</w:t>
      </w:r>
      <w:r w:rsidRPr="000D2B98">
        <w:rPr>
          <w:sz w:val="28"/>
          <w:szCs w:val="28"/>
        </w:rPr>
        <w:tab/>
        <w:t>принимать меры по предупреждению коррупции;</w:t>
      </w:r>
    </w:p>
    <w:p w:rsidR="000D2B98" w:rsidRPr="000D2B98" w:rsidRDefault="000D2B98" w:rsidP="000D2B98">
      <w:pPr>
        <w:ind w:firstLine="567"/>
        <w:jc w:val="both"/>
        <w:rPr>
          <w:sz w:val="28"/>
          <w:szCs w:val="28"/>
        </w:rPr>
      </w:pPr>
      <w:r w:rsidRPr="000D2B98">
        <w:rPr>
          <w:sz w:val="28"/>
          <w:szCs w:val="28"/>
        </w:rPr>
        <w:t>в)</w:t>
      </w:r>
      <w:r w:rsidRPr="000D2B98">
        <w:rPr>
          <w:sz w:val="28"/>
          <w:szCs w:val="28"/>
        </w:rPr>
        <w:tab/>
        <w:t>не допускать случаев принуждения муниципальных служащих к участию в деятельности политических партий и общественных объединений.</w:t>
      </w:r>
    </w:p>
    <w:p w:rsidR="000D2B98" w:rsidRPr="000D2B98" w:rsidRDefault="000D2B98" w:rsidP="000D2B98">
      <w:pPr>
        <w:ind w:firstLine="567"/>
        <w:jc w:val="both"/>
        <w:rPr>
          <w:sz w:val="28"/>
          <w:szCs w:val="28"/>
        </w:rPr>
      </w:pPr>
      <w:r w:rsidRPr="000D2B98">
        <w:rPr>
          <w:sz w:val="28"/>
          <w:szCs w:val="28"/>
        </w:rPr>
        <w:lastRenderedPageBreak/>
        <w:t>14.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D2B98" w:rsidRPr="000D2B98" w:rsidRDefault="000D2B98" w:rsidP="000D2B98">
      <w:pPr>
        <w:ind w:firstLine="567"/>
        <w:jc w:val="both"/>
        <w:rPr>
          <w:sz w:val="28"/>
          <w:szCs w:val="28"/>
        </w:rPr>
      </w:pPr>
      <w:r w:rsidRPr="000D2B98">
        <w:rPr>
          <w:sz w:val="28"/>
          <w:szCs w:val="28"/>
        </w:rPr>
        <w:t>15. Муниципальный служащий должен исполнять должностные обязанности добросовестно, ответственно и на высоком профессиональном уровне в соответствии с должностной инструкцией, своевременно и эффективно решать конкретные задачи, связанные с исполнением должностных обязанностей, проявляя самостоятельность, высокую организованность, требовательность и принципиальность.</w:t>
      </w:r>
    </w:p>
    <w:p w:rsidR="000D2B98" w:rsidRPr="000D2B98" w:rsidRDefault="000D2B98" w:rsidP="000D2B98">
      <w:pPr>
        <w:ind w:firstLine="567"/>
        <w:jc w:val="both"/>
        <w:rPr>
          <w:sz w:val="28"/>
          <w:szCs w:val="28"/>
        </w:rPr>
      </w:pPr>
      <w:r w:rsidRPr="000D2B98">
        <w:rPr>
          <w:sz w:val="28"/>
          <w:szCs w:val="28"/>
        </w:rPr>
        <w:t>16. Муниципальный служащий при исполнении своих должностных обязанностей должен занимать активную гражданскую позицию, высоко ставить служебные интересы, вносить предложения по совершенствованию профессиональной служебной деятельности.</w:t>
      </w:r>
    </w:p>
    <w:p w:rsidR="000D2B98" w:rsidRPr="000D2B98" w:rsidRDefault="000D2B98" w:rsidP="000D2B98">
      <w:pPr>
        <w:ind w:firstLine="567"/>
        <w:jc w:val="both"/>
        <w:rPr>
          <w:sz w:val="28"/>
          <w:szCs w:val="28"/>
        </w:rPr>
      </w:pPr>
      <w:r w:rsidRPr="000D2B98">
        <w:rPr>
          <w:sz w:val="28"/>
          <w:szCs w:val="28"/>
        </w:rPr>
        <w:t>17. Муниципальный служащий не должен допускать действий, препятствующих другим муниципальным служащим выполнять их должностные обязанности, либо брать на себя выполнение обязанностей, не установленных должностной инструкцией.</w:t>
      </w:r>
    </w:p>
    <w:p w:rsidR="000D2B98" w:rsidRPr="000D2B98" w:rsidRDefault="000D2B98" w:rsidP="000D2B98">
      <w:pPr>
        <w:ind w:firstLine="567"/>
        <w:jc w:val="both"/>
        <w:rPr>
          <w:sz w:val="28"/>
          <w:szCs w:val="28"/>
        </w:rPr>
      </w:pPr>
      <w:r w:rsidRPr="000D2B98">
        <w:rPr>
          <w:sz w:val="28"/>
          <w:szCs w:val="28"/>
        </w:rPr>
        <w:t>18. Муниципальный служащий должен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органов местного самоуправления. При угрозе возникновения конфликта интересов муниципальный служащий обязан действовать в соответствии с Федеральным законом.</w:t>
      </w:r>
    </w:p>
    <w:p w:rsidR="000D2B98" w:rsidRPr="000D2B98" w:rsidRDefault="000D2B98" w:rsidP="000D2B98">
      <w:pPr>
        <w:ind w:firstLine="567"/>
        <w:jc w:val="both"/>
        <w:rPr>
          <w:sz w:val="28"/>
          <w:szCs w:val="28"/>
        </w:rPr>
      </w:pPr>
      <w:r w:rsidRPr="000D2B98">
        <w:rPr>
          <w:sz w:val="28"/>
          <w:szCs w:val="28"/>
        </w:rPr>
        <w:t>19. Общественное мнение,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w:t>
      </w:r>
    </w:p>
    <w:p w:rsidR="000D2B98" w:rsidRPr="000D2B98" w:rsidRDefault="000D2B98" w:rsidP="000D2B98">
      <w:pPr>
        <w:ind w:firstLine="567"/>
        <w:jc w:val="both"/>
        <w:rPr>
          <w:sz w:val="28"/>
          <w:szCs w:val="28"/>
        </w:rPr>
      </w:pPr>
      <w:r w:rsidRPr="000D2B98">
        <w:rPr>
          <w:sz w:val="28"/>
          <w:szCs w:val="28"/>
        </w:rPr>
        <w:t>20. Муниципальный служащий обязан соблюдать установленные законом ограничения для муниципальных служащих,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 нормы служебной, профессиональной этики и правила делового поведения.</w:t>
      </w:r>
    </w:p>
    <w:p w:rsidR="000D2B98" w:rsidRPr="000D2B98" w:rsidRDefault="000D2B98" w:rsidP="000D2B98">
      <w:pPr>
        <w:ind w:firstLine="567"/>
        <w:jc w:val="both"/>
        <w:rPr>
          <w:sz w:val="28"/>
          <w:szCs w:val="28"/>
        </w:rPr>
      </w:pPr>
      <w:r w:rsidRPr="000D2B98">
        <w:rPr>
          <w:sz w:val="28"/>
          <w:szCs w:val="28"/>
        </w:rPr>
        <w:t>21. Муниципальный служащий отвечает за организацию и состояние своего рабочего места и должен соблюдать установленный порядок работы со служебными документами.</w:t>
      </w:r>
    </w:p>
    <w:p w:rsidR="000D2B98" w:rsidRPr="000D2B98" w:rsidRDefault="000D2B98" w:rsidP="000D2B98">
      <w:pPr>
        <w:ind w:firstLine="567"/>
        <w:jc w:val="both"/>
        <w:rPr>
          <w:sz w:val="28"/>
          <w:szCs w:val="28"/>
        </w:rPr>
      </w:pPr>
      <w:r w:rsidRPr="000D2B98">
        <w:rPr>
          <w:sz w:val="28"/>
          <w:szCs w:val="28"/>
        </w:rPr>
        <w:t xml:space="preserve">22. Муниципальный служащий должен беречь муниципальное имущество, в том числе предоставленное ему для исполнения должностных обязанностей, бережно относиться к средствам оргтехники, экономно использовать расходные материалы, не допускать ведения телефонных переговоров, не вызванных служебной необходимостью, соблюдать </w:t>
      </w:r>
      <w:r w:rsidRPr="000D2B98">
        <w:rPr>
          <w:sz w:val="28"/>
          <w:szCs w:val="28"/>
        </w:rPr>
        <w:lastRenderedPageBreak/>
        <w:t>установленный порядок хранения и использования материальных ценностей и других материальных ресурсов.</w:t>
      </w:r>
    </w:p>
    <w:p w:rsidR="000D2B98" w:rsidRPr="000D2B98" w:rsidRDefault="000D2B98" w:rsidP="000D2B98">
      <w:pPr>
        <w:ind w:firstLine="567"/>
        <w:jc w:val="both"/>
        <w:rPr>
          <w:sz w:val="28"/>
          <w:szCs w:val="28"/>
        </w:rPr>
      </w:pPr>
      <w:r w:rsidRPr="000D2B98">
        <w:rPr>
          <w:sz w:val="28"/>
          <w:szCs w:val="28"/>
        </w:rPr>
        <w:t>23. Перед уходом в отпуск или убытием в служебную командировку муниципальный служащий обязан оставить в надлежащем виде рабочее место, средства оргтехники и другие материальные ценности, находящиеся в его распоряжении, передать неисполненные документы вышестоящему руководителю для принятия решения о поручении их другому исполнителю, в случае расторжения трудового договора сдать служебное удостоверение.</w:t>
      </w:r>
    </w:p>
    <w:p w:rsidR="000D2B98" w:rsidRPr="000D2B98" w:rsidRDefault="000D2B98" w:rsidP="000D2B98">
      <w:pPr>
        <w:ind w:firstLine="567"/>
        <w:jc w:val="both"/>
        <w:rPr>
          <w:sz w:val="28"/>
          <w:szCs w:val="28"/>
        </w:rPr>
      </w:pPr>
    </w:p>
    <w:p w:rsidR="000D2B98" w:rsidRPr="000D2B98" w:rsidRDefault="000D2B98" w:rsidP="000D2B98">
      <w:pPr>
        <w:jc w:val="center"/>
        <w:rPr>
          <w:b/>
          <w:bCs/>
          <w:sz w:val="28"/>
          <w:szCs w:val="28"/>
        </w:rPr>
      </w:pPr>
      <w:r w:rsidRPr="000D2B98">
        <w:rPr>
          <w:b/>
          <w:bCs/>
          <w:sz w:val="28"/>
          <w:szCs w:val="28"/>
        </w:rPr>
        <w:t>3. Этические правила служебного поведения муниципальных служащих</w:t>
      </w:r>
    </w:p>
    <w:p w:rsidR="000D2B98" w:rsidRPr="000D2B98" w:rsidRDefault="000D2B98" w:rsidP="000D2B98">
      <w:pPr>
        <w:ind w:firstLine="567"/>
        <w:jc w:val="both"/>
        <w:rPr>
          <w:sz w:val="28"/>
          <w:szCs w:val="28"/>
        </w:rPr>
      </w:pPr>
    </w:p>
    <w:p w:rsidR="000D2B98" w:rsidRPr="000D2B98" w:rsidRDefault="000D2B98" w:rsidP="000D2B98">
      <w:pPr>
        <w:ind w:firstLine="567"/>
        <w:jc w:val="both"/>
        <w:rPr>
          <w:sz w:val="28"/>
          <w:szCs w:val="28"/>
        </w:rPr>
      </w:pPr>
      <w:r w:rsidRPr="000D2B98">
        <w:rPr>
          <w:sz w:val="28"/>
          <w:szCs w:val="28"/>
        </w:rPr>
        <w:t>1.В</w:t>
      </w:r>
      <w:r w:rsidRPr="000D2B98">
        <w:rPr>
          <w:sz w:val="28"/>
          <w:szCs w:val="28"/>
        </w:rPr>
        <w:tab/>
        <w:t>служебном</w:t>
      </w:r>
      <w:r w:rsidRPr="000D2B98">
        <w:rPr>
          <w:sz w:val="28"/>
          <w:szCs w:val="28"/>
        </w:rPr>
        <w:tab/>
        <w:t>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D2B98" w:rsidRPr="000D2B98" w:rsidRDefault="000D2B98" w:rsidP="000D2B98">
      <w:pPr>
        <w:ind w:firstLine="567"/>
        <w:jc w:val="both"/>
        <w:rPr>
          <w:sz w:val="28"/>
          <w:szCs w:val="28"/>
        </w:rPr>
      </w:pPr>
      <w:r w:rsidRPr="000D2B98">
        <w:rPr>
          <w:sz w:val="28"/>
          <w:szCs w:val="28"/>
        </w:rPr>
        <w:t>2.В служебном поведении муниципальный служащий воздерживается от:</w:t>
      </w:r>
    </w:p>
    <w:p w:rsidR="000D2B98" w:rsidRPr="000D2B98" w:rsidRDefault="000D2B98" w:rsidP="000D2B98">
      <w:pPr>
        <w:ind w:firstLine="567"/>
        <w:jc w:val="both"/>
        <w:rPr>
          <w:sz w:val="28"/>
          <w:szCs w:val="28"/>
        </w:rPr>
      </w:pPr>
      <w:r w:rsidRPr="000D2B98">
        <w:rPr>
          <w:sz w:val="28"/>
          <w:szCs w:val="28"/>
        </w:rPr>
        <w:t>а)</w:t>
      </w:r>
      <w:r w:rsidRPr="000D2B98">
        <w:rPr>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D2B98" w:rsidRPr="000D2B98" w:rsidRDefault="000D2B98" w:rsidP="000D2B98">
      <w:pPr>
        <w:ind w:firstLine="567"/>
        <w:jc w:val="both"/>
        <w:rPr>
          <w:sz w:val="28"/>
          <w:szCs w:val="28"/>
        </w:rPr>
      </w:pPr>
      <w:r w:rsidRPr="000D2B98">
        <w:rPr>
          <w:sz w:val="28"/>
          <w:szCs w:val="28"/>
        </w:rPr>
        <w:t>б)</w:t>
      </w:r>
      <w:r w:rsidRPr="000D2B98">
        <w:rPr>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0D2B98" w:rsidRPr="000D2B98" w:rsidRDefault="000D2B98" w:rsidP="000D2B98">
      <w:pPr>
        <w:ind w:firstLine="567"/>
        <w:jc w:val="both"/>
        <w:rPr>
          <w:sz w:val="28"/>
          <w:szCs w:val="28"/>
        </w:rPr>
      </w:pPr>
      <w:r w:rsidRPr="000D2B98">
        <w:rPr>
          <w:sz w:val="28"/>
          <w:szCs w:val="28"/>
        </w:rPr>
        <w:t>в)</w:t>
      </w:r>
      <w:r w:rsidRPr="000D2B98">
        <w:rPr>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0D2B98" w:rsidRPr="000D2B98" w:rsidRDefault="000D2B98" w:rsidP="000D2B98">
      <w:pPr>
        <w:ind w:firstLine="567"/>
        <w:jc w:val="both"/>
        <w:rPr>
          <w:sz w:val="28"/>
          <w:szCs w:val="28"/>
        </w:rPr>
      </w:pPr>
      <w:r w:rsidRPr="000D2B98">
        <w:rPr>
          <w:sz w:val="28"/>
          <w:szCs w:val="28"/>
        </w:rPr>
        <w:t>г)</w:t>
      </w:r>
      <w:r w:rsidRPr="000D2B98">
        <w:rPr>
          <w:sz w:val="28"/>
          <w:szCs w:val="28"/>
        </w:rPr>
        <w:tab/>
        <w:t>курения во время служебных совещаний, бесед, иного служебного общения с гражданами.</w:t>
      </w:r>
    </w:p>
    <w:p w:rsidR="000D2B98" w:rsidRPr="000D2B98" w:rsidRDefault="000D2B98" w:rsidP="000D2B98">
      <w:pPr>
        <w:ind w:firstLine="567"/>
        <w:jc w:val="both"/>
        <w:rPr>
          <w:sz w:val="28"/>
          <w:szCs w:val="28"/>
        </w:rPr>
      </w:pPr>
      <w:r w:rsidRPr="000D2B98">
        <w:rPr>
          <w:sz w:val="28"/>
          <w:szCs w:val="28"/>
        </w:rPr>
        <w:t>3.Муниципальные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D2B98" w:rsidRPr="000D2B98" w:rsidRDefault="000D2B98" w:rsidP="000D2B98">
      <w:pPr>
        <w:ind w:firstLine="567"/>
        <w:jc w:val="both"/>
        <w:rPr>
          <w:sz w:val="28"/>
          <w:szCs w:val="28"/>
        </w:rPr>
      </w:pPr>
      <w:r w:rsidRPr="000D2B98">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D2B98" w:rsidRPr="000D2B98" w:rsidRDefault="000D2B98" w:rsidP="000D2B98">
      <w:pPr>
        <w:ind w:firstLine="567"/>
        <w:jc w:val="both"/>
        <w:rPr>
          <w:sz w:val="28"/>
          <w:szCs w:val="28"/>
        </w:rPr>
      </w:pPr>
      <w:r w:rsidRPr="000D2B98">
        <w:rPr>
          <w:sz w:val="28"/>
          <w:szCs w:val="28"/>
        </w:rPr>
        <w:t>4. Муниципальному служащему следует поддерживать ровный, спокойный тон голоса. Муниципальный служащий не должен отвечать на оскорбления, обвинения или критику со стороны граждан и коллег встречными обвинениями, оскорблениями, критикой или иными проявлениями агрессии, унижающими честь и достоинство другого человека. Муниципальный служащий обязан соблюдать правила общения и предоставления информации по телефону. Информация, предоставляемая по телефону, должна быть максимально краткой.</w:t>
      </w:r>
    </w:p>
    <w:p w:rsidR="000D2B98" w:rsidRPr="000D2B98" w:rsidRDefault="000D2B98" w:rsidP="000D2B98">
      <w:pPr>
        <w:ind w:firstLine="567"/>
        <w:jc w:val="both"/>
        <w:rPr>
          <w:sz w:val="28"/>
          <w:szCs w:val="28"/>
        </w:rPr>
      </w:pPr>
      <w:r w:rsidRPr="000D2B98">
        <w:rPr>
          <w:sz w:val="28"/>
          <w:szCs w:val="28"/>
        </w:rPr>
        <w:t xml:space="preserve">5. Муниципальный служащий должен соблюдать установленные правила публичных выступлений и предоставления служебной информации. </w:t>
      </w:r>
      <w:r w:rsidRPr="000D2B98">
        <w:rPr>
          <w:sz w:val="28"/>
          <w:szCs w:val="28"/>
        </w:rPr>
        <w:lastRenderedPageBreak/>
        <w:t>Предоставляемая информация должна соответствовать требованиям достаточности (не должна быть излишне краткой, но и не избыточной) и достоверности (не требовать перепроверки). Муниципальный служащий должен уважительно относиться к деятельности представителей средств массовой информации, а также оказывать им в установленных законами случаях и порядке содействие в получении достоверной информации.</w:t>
      </w:r>
    </w:p>
    <w:p w:rsidR="000D2B98" w:rsidRPr="000D2B98" w:rsidRDefault="000D2B98" w:rsidP="000D2B98">
      <w:pPr>
        <w:ind w:firstLine="567"/>
        <w:jc w:val="both"/>
        <w:rPr>
          <w:sz w:val="28"/>
          <w:szCs w:val="28"/>
        </w:rPr>
      </w:pPr>
      <w:r w:rsidRPr="000D2B98">
        <w:rPr>
          <w:sz w:val="28"/>
          <w:szCs w:val="28"/>
        </w:rPr>
        <w:t>6.Внешний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0D2B98" w:rsidRPr="000D2B98" w:rsidRDefault="000D2B98" w:rsidP="000D2B98">
      <w:pPr>
        <w:ind w:firstLine="567"/>
        <w:jc w:val="both"/>
        <w:rPr>
          <w:sz w:val="28"/>
          <w:szCs w:val="28"/>
        </w:rPr>
      </w:pPr>
    </w:p>
    <w:p w:rsidR="000D2B98" w:rsidRPr="000D2B98" w:rsidRDefault="000D2B98" w:rsidP="000D2B98">
      <w:pPr>
        <w:jc w:val="center"/>
        <w:rPr>
          <w:b/>
          <w:bCs/>
          <w:sz w:val="28"/>
          <w:szCs w:val="28"/>
        </w:rPr>
      </w:pPr>
      <w:r w:rsidRPr="000D2B98">
        <w:rPr>
          <w:b/>
          <w:bCs/>
          <w:sz w:val="28"/>
          <w:szCs w:val="28"/>
        </w:rPr>
        <w:t xml:space="preserve">4. Ответственность за нарушение </w:t>
      </w:r>
      <w:proofErr w:type="gramStart"/>
      <w:r w:rsidRPr="000D2B98">
        <w:rPr>
          <w:b/>
          <w:bCs/>
          <w:sz w:val="28"/>
          <w:szCs w:val="28"/>
        </w:rPr>
        <w:t>положений  Кодекса</w:t>
      </w:r>
      <w:proofErr w:type="gramEnd"/>
    </w:p>
    <w:p w:rsidR="000D2B98" w:rsidRPr="000D2B98" w:rsidRDefault="000D2B98" w:rsidP="000D2B98">
      <w:pPr>
        <w:ind w:firstLine="567"/>
        <w:jc w:val="both"/>
        <w:rPr>
          <w:sz w:val="28"/>
          <w:szCs w:val="28"/>
        </w:rPr>
      </w:pPr>
    </w:p>
    <w:p w:rsidR="000D2B98" w:rsidRPr="000D2B98" w:rsidRDefault="000D2B98" w:rsidP="000D2B98">
      <w:pPr>
        <w:ind w:firstLine="567"/>
        <w:jc w:val="both"/>
        <w:rPr>
          <w:sz w:val="28"/>
          <w:szCs w:val="28"/>
        </w:rPr>
      </w:pPr>
      <w:r w:rsidRPr="000D2B98">
        <w:rPr>
          <w:sz w:val="28"/>
          <w:szCs w:val="28"/>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w:t>
      </w:r>
      <w:smartTag w:uri="urn:schemas-microsoft-com:office:smarttags" w:element="metricconverter">
        <w:smartTagPr>
          <w:attr w:name="ProductID" w:val="2010 г"/>
        </w:smartTagPr>
        <w:r w:rsidRPr="000D2B98">
          <w:rPr>
            <w:sz w:val="28"/>
            <w:szCs w:val="28"/>
          </w:rPr>
          <w:t>2010 г</w:t>
        </w:r>
      </w:smartTag>
      <w:r w:rsidRPr="000D2B98">
        <w:rPr>
          <w:sz w:val="28"/>
          <w:szCs w:val="28"/>
        </w:rPr>
        <w:t>. № 821 «О комиссиях по соблюдению требований к служебном)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0D2B98" w:rsidRPr="000D2B98" w:rsidRDefault="000D2B98" w:rsidP="000D2B98">
      <w:pPr>
        <w:ind w:firstLine="567"/>
        <w:jc w:val="both"/>
        <w:rPr>
          <w:sz w:val="28"/>
          <w:szCs w:val="28"/>
        </w:rPr>
      </w:pPr>
      <w:r w:rsidRPr="000D2B98">
        <w:rPr>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D2B98" w:rsidRPr="000D2B98" w:rsidRDefault="000D2B98" w:rsidP="000D2B98">
      <w:pPr>
        <w:ind w:firstLine="567"/>
        <w:jc w:val="both"/>
        <w:rPr>
          <w:sz w:val="28"/>
          <w:szCs w:val="28"/>
        </w:rPr>
      </w:pPr>
    </w:p>
    <w:p w:rsidR="000D2B98" w:rsidRPr="000D2B98" w:rsidRDefault="000D2B98" w:rsidP="000D2B98">
      <w:pPr>
        <w:jc w:val="both"/>
        <w:rPr>
          <w:sz w:val="28"/>
          <w:szCs w:val="28"/>
        </w:rPr>
      </w:pPr>
    </w:p>
    <w:p w:rsidR="000D2B98" w:rsidRPr="000D2B98" w:rsidRDefault="000D2B98" w:rsidP="000D2B98">
      <w:pPr>
        <w:tabs>
          <w:tab w:val="left" w:pos="10080"/>
        </w:tabs>
        <w:jc w:val="both"/>
        <w:rPr>
          <w:sz w:val="28"/>
          <w:szCs w:val="28"/>
        </w:rPr>
      </w:pPr>
    </w:p>
    <w:p w:rsidR="000D2B98" w:rsidRPr="004A016D" w:rsidRDefault="000D2B98" w:rsidP="000D2B98">
      <w:pPr>
        <w:ind w:right="-108"/>
        <w:rPr>
          <w:szCs w:val="28"/>
        </w:rPr>
      </w:pPr>
    </w:p>
    <w:p w:rsidR="000D2B98" w:rsidRPr="004A016D" w:rsidRDefault="000D2B98" w:rsidP="000D2B98">
      <w:pPr>
        <w:ind w:right="-108"/>
        <w:rPr>
          <w:szCs w:val="28"/>
        </w:rPr>
      </w:pPr>
    </w:p>
    <w:p w:rsidR="000D2B98" w:rsidRPr="004A016D" w:rsidRDefault="000D2B98" w:rsidP="000D2B98">
      <w:pPr>
        <w:ind w:right="-108"/>
        <w:rPr>
          <w:szCs w:val="28"/>
        </w:rPr>
      </w:pPr>
    </w:p>
    <w:p w:rsidR="000D2B98" w:rsidRPr="004A016D" w:rsidRDefault="000D2B98" w:rsidP="000D2B98">
      <w:pPr>
        <w:ind w:right="-108"/>
        <w:rPr>
          <w:szCs w:val="28"/>
        </w:rPr>
      </w:pPr>
    </w:p>
    <w:p w:rsidR="000D2B98" w:rsidRPr="004A016D" w:rsidRDefault="000D2B98" w:rsidP="000D2B98">
      <w:pPr>
        <w:ind w:right="-108"/>
        <w:rPr>
          <w:szCs w:val="28"/>
        </w:rPr>
      </w:pPr>
    </w:p>
    <w:p w:rsidR="000D2B98" w:rsidRPr="004A016D" w:rsidRDefault="000D2B98" w:rsidP="000D2B98">
      <w:pPr>
        <w:ind w:right="-108"/>
        <w:rPr>
          <w:szCs w:val="28"/>
        </w:rPr>
      </w:pPr>
    </w:p>
    <w:p w:rsidR="000D2B98" w:rsidRPr="004A016D" w:rsidRDefault="000D2B98" w:rsidP="000D2B98">
      <w:pPr>
        <w:ind w:right="-108"/>
        <w:rPr>
          <w:szCs w:val="28"/>
        </w:rPr>
      </w:pPr>
    </w:p>
    <w:p w:rsidR="00BA509A" w:rsidRDefault="00BA509A"/>
    <w:sectPr w:rsidR="00BA5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32"/>
    <w:rsid w:val="000D2B98"/>
    <w:rsid w:val="00696B32"/>
    <w:rsid w:val="00802DE8"/>
    <w:rsid w:val="008F4042"/>
    <w:rsid w:val="00BA509A"/>
    <w:rsid w:val="00E4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034A50"/>
  <w15:chartTrackingRefBased/>
  <w15:docId w15:val="{0A61EEE6-FFE8-456C-878A-6882D132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2B9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rsid w:val="000D2B98"/>
    <w:rPr>
      <w:rFonts w:ascii="Verdana" w:hAnsi="Verdana" w:cs="Times New Roman"/>
      <w:color w:val="0000FF"/>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3" Type="http://schemas.openxmlformats.org/officeDocument/2006/relationships/webSettings" Target="webSettings.xml"/><Relationship Id="rId7" Type="http://schemas.openxmlformats.org/officeDocument/2006/relationships/hyperlink" Target="consultantplus://offline/main?base=LAW;n=82959;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9725;fld=134;dst=100019" TargetMode="External"/><Relationship Id="rId5" Type="http://schemas.openxmlformats.org/officeDocument/2006/relationships/hyperlink" Target="consultantplus://offline/main?base=RLAW376;n=33037;fld=134;dst=10000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VenomShat</dc:creator>
  <cp:keywords/>
  <dc:description/>
  <cp:lastModifiedBy>VenomShat</cp:lastModifiedBy>
  <cp:revision>2</cp:revision>
  <cp:lastPrinted>2023-12-25T12:34:00Z</cp:lastPrinted>
  <dcterms:created xsi:type="dcterms:W3CDTF">2023-12-25T12:10:00Z</dcterms:created>
  <dcterms:modified xsi:type="dcterms:W3CDTF">2023-12-25T12:36:00Z</dcterms:modified>
</cp:coreProperties>
</file>