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D" w:rsidRDefault="00913B3D" w:rsidP="00913B3D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D" w:rsidRDefault="00913B3D" w:rsidP="00913B3D">
      <w:pPr>
        <w:jc w:val="center"/>
        <w:rPr>
          <w:sz w:val="28"/>
          <w:szCs w:val="28"/>
        </w:rPr>
      </w:pPr>
    </w:p>
    <w:p w:rsidR="00913B3D" w:rsidRDefault="00913B3D" w:rsidP="00913B3D">
      <w:pPr>
        <w:jc w:val="center"/>
        <w:rPr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B3D" w:rsidRDefault="00913B3D" w:rsidP="00913B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13B3D" w:rsidRDefault="00913B3D" w:rsidP="00913B3D">
      <w:pPr>
        <w:jc w:val="center"/>
        <w:rPr>
          <w:b/>
          <w:sz w:val="28"/>
          <w:szCs w:val="28"/>
        </w:rPr>
      </w:pPr>
    </w:p>
    <w:p w:rsidR="00913B3D" w:rsidRDefault="00913B3D" w:rsidP="0091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3B3D" w:rsidRDefault="00913B3D" w:rsidP="00913B3D">
      <w:pPr>
        <w:rPr>
          <w:b/>
          <w:sz w:val="28"/>
          <w:szCs w:val="28"/>
        </w:rPr>
      </w:pPr>
    </w:p>
    <w:p w:rsidR="00913B3D" w:rsidRDefault="00913B3D" w:rsidP="00913B3D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5131C">
        <w:rPr>
          <w:sz w:val="28"/>
          <w:szCs w:val="28"/>
        </w:rPr>
        <w:t>2</w:t>
      </w:r>
      <w:proofErr w:type="gramEnd"/>
      <w:r w:rsidR="0055131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2020  года                                               № </w:t>
      </w:r>
      <w:r w:rsidR="0055131C">
        <w:rPr>
          <w:sz w:val="28"/>
          <w:szCs w:val="28"/>
        </w:rPr>
        <w:t>158</w:t>
      </w:r>
    </w:p>
    <w:p w:rsidR="00913B3D" w:rsidRDefault="00913B3D" w:rsidP="00913B3D">
      <w:pPr>
        <w:jc w:val="both"/>
        <w:rPr>
          <w:sz w:val="28"/>
          <w:szCs w:val="28"/>
        </w:rPr>
      </w:pPr>
    </w:p>
    <w:p w:rsidR="00913B3D" w:rsidRDefault="00913B3D" w:rsidP="00913B3D">
      <w:pPr>
        <w:ind w:right="5386"/>
        <w:jc w:val="both"/>
        <w:rPr>
          <w:sz w:val="28"/>
        </w:rPr>
      </w:pPr>
      <w:r>
        <w:rPr>
          <w:sz w:val="28"/>
        </w:rPr>
        <w:t>О внесении изменений</w:t>
      </w:r>
      <w:r w:rsidR="00E4271E">
        <w:rPr>
          <w:sz w:val="28"/>
        </w:rPr>
        <w:t xml:space="preserve"> и дополнений</w:t>
      </w:r>
      <w:r>
        <w:rPr>
          <w:sz w:val="28"/>
        </w:rPr>
        <w:t xml:space="preserve"> в распоряжение Администрации Шаталовского сельского поселения Починковского района Смоленской области от 15.01.2020 года № 10</w:t>
      </w:r>
    </w:p>
    <w:p w:rsidR="00913B3D" w:rsidRDefault="00913B3D" w:rsidP="00913B3D">
      <w:pPr>
        <w:ind w:right="5386"/>
        <w:jc w:val="both"/>
        <w:rPr>
          <w:sz w:val="28"/>
        </w:rPr>
      </w:pPr>
    </w:p>
    <w:p w:rsidR="00913B3D" w:rsidRDefault="00913B3D" w:rsidP="00913B3D">
      <w:pPr>
        <w:ind w:right="5386"/>
        <w:jc w:val="both"/>
        <w:rPr>
          <w:sz w:val="28"/>
        </w:rPr>
      </w:pPr>
      <w:r>
        <w:rPr>
          <w:sz w:val="28"/>
        </w:rPr>
        <w:t xml:space="preserve"> </w:t>
      </w:r>
    </w:p>
    <w:p w:rsidR="00E4271E" w:rsidRDefault="00913B3D" w:rsidP="00913B3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r>
        <w:rPr>
          <w:sz w:val="28"/>
        </w:rPr>
        <w:t>Шаталовского сельского поселения Починковского района</w:t>
      </w:r>
      <w:r w:rsidRPr="00A91A4F">
        <w:rPr>
          <w:sz w:val="28"/>
        </w:rPr>
        <w:t xml:space="preserve"> Смоленской области от </w:t>
      </w:r>
      <w:r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 xml:space="preserve">Перечня муниципального имущества муниципального образования </w:t>
      </w:r>
      <w:r w:rsidR="00E4271E">
        <w:rPr>
          <w:sz w:val="28"/>
        </w:rPr>
        <w:t xml:space="preserve">Шаталовского сельского поселения </w:t>
      </w:r>
      <w:r w:rsidRPr="004B0E04">
        <w:rPr>
          <w:sz w:val="28"/>
        </w:rPr>
        <w:t>Починковск</w:t>
      </w:r>
      <w:r w:rsidR="00E4271E">
        <w:rPr>
          <w:sz w:val="28"/>
        </w:rPr>
        <w:t>ого</w:t>
      </w:r>
      <w:r w:rsidRPr="004B0E04">
        <w:rPr>
          <w:sz w:val="28"/>
        </w:rPr>
        <w:t xml:space="preserve"> район</w:t>
      </w:r>
      <w:r w:rsidR="00E4271E"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» </w:t>
      </w:r>
    </w:p>
    <w:p w:rsidR="00305059" w:rsidRPr="00305059" w:rsidRDefault="00305059" w:rsidP="00913B3D">
      <w:pPr>
        <w:tabs>
          <w:tab w:val="left" w:pos="0"/>
        </w:tabs>
        <w:ind w:firstLine="709"/>
        <w:jc w:val="both"/>
        <w:rPr>
          <w:b/>
          <w:sz w:val="28"/>
        </w:rPr>
      </w:pPr>
      <w:r w:rsidRPr="00305059">
        <w:rPr>
          <w:b/>
          <w:sz w:val="28"/>
        </w:rPr>
        <w:t xml:space="preserve">Р а с п о р я ж а ю с </w:t>
      </w:r>
      <w:proofErr w:type="gramStart"/>
      <w:r w:rsidRPr="00305059">
        <w:rPr>
          <w:b/>
          <w:sz w:val="28"/>
        </w:rPr>
        <w:t>ь :</w:t>
      </w:r>
      <w:proofErr w:type="gramEnd"/>
    </w:p>
    <w:p w:rsidR="00E4271E" w:rsidRDefault="00E4271E" w:rsidP="00E427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1.</w:t>
      </w:r>
      <w:r w:rsidR="00305059">
        <w:rPr>
          <w:sz w:val="28"/>
        </w:rPr>
        <w:t xml:space="preserve">  </w:t>
      </w:r>
      <w:r>
        <w:rPr>
          <w:sz w:val="28"/>
        </w:rPr>
        <w:t>В</w:t>
      </w:r>
      <w:r w:rsidR="00913B3D" w:rsidRPr="00E4271E">
        <w:rPr>
          <w:sz w:val="28"/>
        </w:rPr>
        <w:t>нести</w:t>
      </w:r>
      <w:r w:rsidR="00DD23A1">
        <w:rPr>
          <w:sz w:val="28"/>
        </w:rPr>
        <w:t xml:space="preserve"> дополнение</w:t>
      </w:r>
      <w:r w:rsidR="00913B3D" w:rsidRPr="00E4271E">
        <w:rPr>
          <w:sz w:val="28"/>
        </w:rPr>
        <w:t xml:space="preserve"> </w:t>
      </w:r>
      <w:r w:rsidR="00305059">
        <w:rPr>
          <w:sz w:val="28"/>
        </w:rPr>
        <w:t>в</w:t>
      </w:r>
      <w:r>
        <w:rPr>
          <w:sz w:val="28"/>
        </w:rPr>
        <w:t xml:space="preserve"> </w:t>
      </w:r>
      <w:r w:rsidR="00305059">
        <w:rPr>
          <w:sz w:val="28"/>
        </w:rPr>
        <w:t xml:space="preserve">приложение к </w:t>
      </w:r>
      <w:r w:rsidR="00913B3D" w:rsidRPr="00E4271E">
        <w:rPr>
          <w:sz w:val="28"/>
        </w:rPr>
        <w:t xml:space="preserve"> распоряжени</w:t>
      </w:r>
      <w:r w:rsidR="00305059">
        <w:rPr>
          <w:sz w:val="28"/>
        </w:rPr>
        <w:t>ю</w:t>
      </w:r>
      <w:r w:rsidR="00913B3D" w:rsidRPr="00E4271E">
        <w:rPr>
          <w:sz w:val="28"/>
        </w:rPr>
        <w:t xml:space="preserve"> Администрации Шаталовского сельского поселения Починковского района Смоленской области от 15.01.2020 года № 10 «Об утверждении </w:t>
      </w:r>
      <w:r w:rsidR="00913B3D" w:rsidRPr="00E4271E">
        <w:rPr>
          <w:color w:val="000000"/>
          <w:sz w:val="28"/>
        </w:rPr>
        <w:t>Перечня</w:t>
      </w:r>
      <w:r w:rsidR="00913B3D" w:rsidRPr="00E4271E">
        <w:rPr>
          <w:color w:val="FF0000"/>
          <w:sz w:val="28"/>
        </w:rPr>
        <w:t xml:space="preserve"> </w:t>
      </w:r>
      <w:r w:rsidR="00913B3D" w:rsidRPr="00E4271E">
        <w:rPr>
          <w:sz w:val="28"/>
        </w:rPr>
        <w:t>муниципального имущества Шаталовского сельского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55131C">
        <w:rPr>
          <w:sz w:val="28"/>
        </w:rPr>
        <w:t xml:space="preserve"> ( в редакции распоряжения Администрации Шаталовского сельского поселения Починковского района Смоленской области от  10.03.2020 года № 43)</w:t>
      </w:r>
      <w:r w:rsidR="00913B3D">
        <w:t xml:space="preserve"> </w:t>
      </w:r>
      <w:r w:rsidRPr="00E4271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305059" w:rsidRDefault="00305059" w:rsidP="003050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4271E">
        <w:rPr>
          <w:sz w:val="28"/>
          <w:szCs w:val="28"/>
        </w:rPr>
        <w:t xml:space="preserve"> - </w:t>
      </w:r>
      <w:proofErr w:type="gramStart"/>
      <w:r w:rsidR="00E4271E">
        <w:rPr>
          <w:sz w:val="28"/>
          <w:szCs w:val="28"/>
        </w:rPr>
        <w:t>дополнить  Перечень</w:t>
      </w:r>
      <w:proofErr w:type="gramEnd"/>
      <w:r w:rsidR="00E4271E">
        <w:rPr>
          <w:sz w:val="28"/>
          <w:szCs w:val="28"/>
        </w:rPr>
        <w:t xml:space="preserve"> муниципального имущества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 следующим объектом</w:t>
      </w:r>
      <w:r w:rsidR="007F6268">
        <w:rPr>
          <w:sz w:val="28"/>
          <w:szCs w:val="28"/>
        </w:rPr>
        <w:t>:</w:t>
      </w:r>
    </w:p>
    <w:p w:rsidR="00585515" w:rsidRDefault="00585515" w:rsidP="003050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земельный участок с кадастровым номером 67:14:0040</w:t>
      </w:r>
      <w:r w:rsidR="0055131C">
        <w:rPr>
          <w:sz w:val="28"/>
          <w:szCs w:val="28"/>
        </w:rPr>
        <w:t>107</w:t>
      </w:r>
      <w:r>
        <w:rPr>
          <w:sz w:val="28"/>
          <w:szCs w:val="28"/>
        </w:rPr>
        <w:t>:</w:t>
      </w:r>
      <w:r w:rsidR="0055131C">
        <w:rPr>
          <w:sz w:val="28"/>
          <w:szCs w:val="28"/>
        </w:rPr>
        <w:t>211</w:t>
      </w:r>
      <w:r>
        <w:rPr>
          <w:sz w:val="28"/>
          <w:szCs w:val="28"/>
        </w:rPr>
        <w:t xml:space="preserve"> площадью </w:t>
      </w:r>
      <w:r w:rsidR="0055131C">
        <w:rPr>
          <w:sz w:val="28"/>
          <w:szCs w:val="28"/>
        </w:rPr>
        <w:t xml:space="preserve">190 </w:t>
      </w:r>
      <w:proofErr w:type="gramStart"/>
      <w:r w:rsidR="0055131C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, находящийся в границах СПК «Ворошилово».</w:t>
      </w:r>
    </w:p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</w:pPr>
    </w:p>
    <w:p w:rsidR="00585515" w:rsidRDefault="00585515" w:rsidP="005855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2. Настоящее распоряжение </w:t>
      </w:r>
      <w:proofErr w:type="gramStart"/>
      <w:r>
        <w:rPr>
          <w:sz w:val="28"/>
        </w:rPr>
        <w:t>обнародовать  и</w:t>
      </w:r>
      <w:proofErr w:type="gramEnd"/>
      <w:r>
        <w:rPr>
          <w:sz w:val="28"/>
        </w:rPr>
        <w:t xml:space="preserve"> разместить в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Default="00585515" w:rsidP="00585515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585515" w:rsidRPr="00914EBA" w:rsidRDefault="0055131C" w:rsidP="005855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И. о. </w:t>
      </w:r>
      <w:r w:rsidR="00585515" w:rsidRPr="00914EBA">
        <w:rPr>
          <w:sz w:val="28"/>
        </w:rPr>
        <w:t>Глав</w:t>
      </w:r>
      <w:r>
        <w:rPr>
          <w:sz w:val="28"/>
        </w:rPr>
        <w:t>ы</w:t>
      </w:r>
      <w:r w:rsidR="00585515" w:rsidRPr="00914EBA">
        <w:rPr>
          <w:sz w:val="28"/>
        </w:rPr>
        <w:t xml:space="preserve"> муниципального образования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Шаталовского сельского поселения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Починковского района</w:t>
      </w:r>
    </w:p>
    <w:p w:rsidR="00585515" w:rsidRPr="00914EBA" w:rsidRDefault="00585515" w:rsidP="00585515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 xml:space="preserve">Смоленской области                                                                         </w:t>
      </w:r>
      <w:r w:rsidR="0055131C">
        <w:rPr>
          <w:sz w:val="28"/>
        </w:rPr>
        <w:t>Г.И. Королев</w:t>
      </w:r>
    </w:p>
    <w:p w:rsidR="00585515" w:rsidRPr="00914EBA" w:rsidRDefault="00585515" w:rsidP="00585515">
      <w:pPr>
        <w:pStyle w:val="a4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585515" w:rsidRDefault="00585515" w:rsidP="00585515">
      <w:pPr>
        <w:pStyle w:val="a4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  <w:sectPr w:rsidR="007F626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762"/>
        <w:gridCol w:w="911"/>
        <w:gridCol w:w="668"/>
        <w:gridCol w:w="918"/>
        <w:gridCol w:w="666"/>
        <w:gridCol w:w="754"/>
        <w:gridCol w:w="667"/>
        <w:gridCol w:w="665"/>
        <w:gridCol w:w="652"/>
        <w:gridCol w:w="682"/>
        <w:gridCol w:w="739"/>
        <w:gridCol w:w="707"/>
        <w:gridCol w:w="426"/>
        <w:gridCol w:w="708"/>
        <w:gridCol w:w="503"/>
        <w:gridCol w:w="745"/>
        <w:gridCol w:w="504"/>
        <w:gridCol w:w="566"/>
        <w:gridCol w:w="524"/>
        <w:gridCol w:w="504"/>
        <w:gridCol w:w="504"/>
        <w:gridCol w:w="504"/>
      </w:tblGrid>
      <w:tr w:rsidR="007B3520" w:rsidTr="007B3520">
        <w:trPr>
          <w:trHeight w:val="143"/>
        </w:trPr>
        <w:tc>
          <w:tcPr>
            <w:tcW w:w="14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RANGE!A1:W14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Перечень муниципального имущества, муниципального образования Шаталовского сельского поселения Починковского района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0"/>
          </w:p>
        </w:tc>
      </w:tr>
      <w:tr w:rsidR="007B3520" w:rsidTr="007B3520">
        <w:trPr>
          <w:trHeight w:val="9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недвижимости имуществе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недвижимом имуществе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движимом имуществе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3520" w:rsidTr="007B3520">
        <w:trPr>
          <w:trHeight w:val="4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23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правообладателя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Наличие ограниченного вещного права на имущества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ИНН правообладателя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Контактный номер телефона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электронной почты</w:t>
            </w:r>
          </w:p>
        </w:tc>
      </w:tr>
      <w:tr w:rsidR="007B3520" w:rsidTr="007B3520">
        <w:trPr>
          <w:trHeight w:val="28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vAlign w:val="center"/>
            <w:hideMark/>
          </w:tcPr>
          <w:p w:rsidR="007B3520" w:rsidRDefault="007B3520">
            <w:pPr>
              <w:spacing w:line="256" w:lineRule="auto"/>
              <w:ind w:left="-131" w:right="-15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докумен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  <w:p w:rsidR="007B3520" w:rsidRDefault="007B3520">
            <w:pPr>
              <w:spacing w:line="256" w:lineRule="auto"/>
              <w:ind w:left="-131" w:right="-15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тации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 для объектов незавершенного строительства)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54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Единица измерения (для площади 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.; для протяженности  - м; для глубины залегания - м; для объема -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куб.м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65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Состав (принадлежности) имущества</w:t>
            </w:r>
          </w:p>
        </w:tc>
        <w:tc>
          <w:tcPr>
            <w:tcW w:w="745" w:type="dxa"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ind w:left="-16" w:right="-11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B3520" w:rsidTr="007B3520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</w:tr>
      <w:tr w:rsidR="007B3520" w:rsidTr="007B3520">
        <w:trPr>
          <w:trHeight w:val="9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DD23A1" w:rsidP="0055131C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55131C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Починковский район, СПК «Ворошило-во»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55131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190 000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</w:t>
            </w:r>
            <w:r w:rsidR="0055131C">
              <w:rPr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7B3520" w:rsidRDefault="0055131C" w:rsidP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</w:t>
            </w:r>
            <w:bookmarkStart w:id="1" w:name="_GoBack"/>
            <w:bookmarkEnd w:id="1"/>
            <w:r w:rsidR="007B352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 w:rsidP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520" w:rsidRDefault="007B3520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520" w:rsidRDefault="007B3520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20" w:rsidRDefault="007B35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</w:tbl>
    <w:p w:rsidR="007F6268" w:rsidRDefault="007F6268" w:rsidP="00305059">
      <w:pPr>
        <w:tabs>
          <w:tab w:val="left" w:pos="0"/>
        </w:tabs>
        <w:jc w:val="both"/>
        <w:rPr>
          <w:sz w:val="28"/>
          <w:szCs w:val="28"/>
        </w:rPr>
      </w:pPr>
    </w:p>
    <w:p w:rsidR="001918C5" w:rsidRPr="00E4271E" w:rsidRDefault="001918C5" w:rsidP="00DD23A1">
      <w:pPr>
        <w:tabs>
          <w:tab w:val="left" w:pos="0"/>
        </w:tabs>
        <w:jc w:val="both"/>
        <w:rPr>
          <w:sz w:val="28"/>
          <w:szCs w:val="28"/>
        </w:rPr>
      </w:pPr>
    </w:p>
    <w:sectPr w:rsidR="001918C5" w:rsidRPr="00E4271E" w:rsidSect="007F6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CA" w:rsidRDefault="00583FCA" w:rsidP="004A6DE9">
      <w:r>
        <w:separator/>
      </w:r>
    </w:p>
  </w:endnote>
  <w:endnote w:type="continuationSeparator" w:id="0">
    <w:p w:rsidR="00583FCA" w:rsidRDefault="00583FCA" w:rsidP="004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CA" w:rsidRDefault="00583FCA" w:rsidP="004A6DE9">
      <w:r>
        <w:separator/>
      </w:r>
    </w:p>
  </w:footnote>
  <w:footnote w:type="continuationSeparator" w:id="0">
    <w:p w:rsidR="00583FCA" w:rsidRDefault="00583FCA" w:rsidP="004A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E9" w:rsidRDefault="004A6DE9">
    <w:pPr>
      <w:pStyle w:val="a5"/>
    </w:pPr>
  </w:p>
  <w:p w:rsidR="004A6DE9" w:rsidRDefault="004A6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2EE1"/>
    <w:multiLevelType w:val="hybridMultilevel"/>
    <w:tmpl w:val="DEC6F9FC"/>
    <w:lvl w:ilvl="0" w:tplc="FAA63D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F"/>
    <w:rsid w:val="00015624"/>
    <w:rsid w:val="00060035"/>
    <w:rsid w:val="001918C5"/>
    <w:rsid w:val="00305059"/>
    <w:rsid w:val="00464F0B"/>
    <w:rsid w:val="004A6DE9"/>
    <w:rsid w:val="0055131C"/>
    <w:rsid w:val="00583FCA"/>
    <w:rsid w:val="00585515"/>
    <w:rsid w:val="00610FC6"/>
    <w:rsid w:val="007B3520"/>
    <w:rsid w:val="007F6268"/>
    <w:rsid w:val="00913B3D"/>
    <w:rsid w:val="0095749F"/>
    <w:rsid w:val="00DD23A1"/>
    <w:rsid w:val="00E4271E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96CA"/>
  <w15:chartTrackingRefBased/>
  <w15:docId w15:val="{80774CE4-E4CD-49A7-9CC5-8AF8DAA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5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6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854E-9D75-4B68-BC51-FA35001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18</cp:revision>
  <cp:lastPrinted>2020-03-10T08:41:00Z</cp:lastPrinted>
  <dcterms:created xsi:type="dcterms:W3CDTF">2020-03-06T10:59:00Z</dcterms:created>
  <dcterms:modified xsi:type="dcterms:W3CDTF">2020-11-03T09:04:00Z</dcterms:modified>
</cp:coreProperties>
</file>